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0F8D3" w14:textId="61B7E5CC" w:rsidR="00AF59C4" w:rsidRPr="00006053" w:rsidRDefault="00006053" w:rsidP="00006053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  <w:szCs w:val="24"/>
        </w:rPr>
      </w:pPr>
      <w:proofErr w:type="spellStart"/>
      <w:r w:rsidRPr="00006053">
        <w:rPr>
          <w:rFonts w:ascii="Nirmala UI" w:hAnsi="Nirmala UI" w:cs="Nirmala UI" w:hint="cs"/>
          <w:b/>
          <w:bCs/>
          <w:sz w:val="22"/>
          <w:szCs w:val="24"/>
        </w:rPr>
        <w:t>विश्वास</w:t>
      </w:r>
      <w:proofErr w:type="spellEnd"/>
      <w:r w:rsidRPr="00006053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b/>
          <w:bCs/>
          <w:sz w:val="22"/>
          <w:szCs w:val="24"/>
        </w:rPr>
        <w:t>की</w:t>
      </w:r>
      <w:proofErr w:type="spellEnd"/>
      <w:r w:rsidRPr="00006053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b/>
          <w:bCs/>
          <w:sz w:val="22"/>
          <w:szCs w:val="24"/>
        </w:rPr>
        <w:t>नींव</w:t>
      </w:r>
      <w:proofErr w:type="spellEnd"/>
      <w:r w:rsidRPr="00006053">
        <w:rPr>
          <w:rFonts w:ascii="Nirmala UI" w:hAnsi="Nirmala UI" w:cs="Nirmala UI"/>
          <w:b/>
          <w:bCs/>
          <w:sz w:val="22"/>
          <w:szCs w:val="24"/>
        </w:rPr>
        <w:t>:</w:t>
      </w:r>
    </w:p>
    <w:p w14:paraId="5046A698" w14:textId="24F947E2" w:rsidR="00AF59C4" w:rsidRPr="00006053" w:rsidRDefault="00006053" w:rsidP="00006053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i/>
          <w:iCs/>
          <w:sz w:val="22"/>
          <w:szCs w:val="24"/>
          <w:lang w:val="es-CO"/>
        </w:rPr>
      </w:pPr>
      <w:proofErr w:type="spellStart"/>
      <w:r w:rsidRPr="00006053">
        <w:rPr>
          <w:rFonts w:ascii="Nirmala UI" w:hAnsi="Nirmala UI" w:cs="Nirmala UI" w:hint="cs"/>
          <w:b/>
          <w:bCs/>
          <w:i/>
          <w:iCs/>
          <w:sz w:val="22"/>
          <w:szCs w:val="24"/>
          <w:lang w:val="es-CO"/>
        </w:rPr>
        <w:t>सोला</w:t>
      </w:r>
      <w:proofErr w:type="spellEnd"/>
      <w:r w:rsidRPr="00006053">
        <w:rPr>
          <w:rFonts w:ascii="Nirmala UI" w:hAnsi="Nirmala UI" w:cs="Nirmala UI"/>
          <w:b/>
          <w:bCs/>
          <w:i/>
          <w:iCs/>
          <w:sz w:val="22"/>
          <w:szCs w:val="24"/>
          <w:lang w:val="es-CO"/>
        </w:rPr>
        <w:t xml:space="preserve"> </w:t>
      </w:r>
      <w:proofErr w:type="spellStart"/>
      <w:r w:rsidRPr="00006053">
        <w:rPr>
          <w:rFonts w:ascii="Nirmala UI" w:hAnsi="Nirmala UI" w:cs="Nirmala UI" w:hint="cs"/>
          <w:b/>
          <w:bCs/>
          <w:i/>
          <w:iCs/>
          <w:sz w:val="22"/>
          <w:szCs w:val="24"/>
          <w:lang w:val="es-CO"/>
        </w:rPr>
        <w:t>स्क्रिप्टुरा</w:t>
      </w:r>
      <w:proofErr w:type="spellEnd"/>
      <w:r w:rsidRPr="00006053">
        <w:rPr>
          <w:rFonts w:ascii="Nirmala UI" w:hAnsi="Nirmala UI" w:cs="Nirmala UI"/>
          <w:b/>
          <w:bCs/>
          <w:i/>
          <w:iCs/>
          <w:sz w:val="22"/>
          <w:szCs w:val="24"/>
          <w:lang w:val="es-CO"/>
        </w:rPr>
        <w:t xml:space="preserve"> / </w:t>
      </w:r>
      <w:proofErr w:type="spellStart"/>
      <w:r w:rsidRPr="00006053">
        <w:rPr>
          <w:rFonts w:ascii="Nirmala UI" w:hAnsi="Nirmala UI" w:cs="Nirmala UI" w:hint="cs"/>
          <w:b/>
          <w:bCs/>
          <w:i/>
          <w:iCs/>
          <w:sz w:val="22"/>
          <w:szCs w:val="24"/>
          <w:lang w:val="es-CO"/>
        </w:rPr>
        <w:t>सोलि</w:t>
      </w:r>
      <w:proofErr w:type="spellEnd"/>
      <w:r w:rsidRPr="00006053">
        <w:rPr>
          <w:rFonts w:ascii="Nirmala UI" w:hAnsi="Nirmala UI" w:cs="Nirmala UI"/>
          <w:b/>
          <w:bCs/>
          <w:i/>
          <w:iCs/>
          <w:sz w:val="22"/>
          <w:szCs w:val="24"/>
          <w:lang w:val="es-CO"/>
        </w:rPr>
        <w:t xml:space="preserve"> </w:t>
      </w:r>
      <w:proofErr w:type="spellStart"/>
      <w:r w:rsidRPr="00006053">
        <w:rPr>
          <w:rFonts w:ascii="Nirmala UI" w:hAnsi="Nirmala UI" w:cs="Nirmala UI" w:hint="cs"/>
          <w:b/>
          <w:bCs/>
          <w:i/>
          <w:iCs/>
          <w:sz w:val="22"/>
          <w:szCs w:val="24"/>
          <w:lang w:val="es-CO"/>
        </w:rPr>
        <w:t>डिओ</w:t>
      </w:r>
      <w:proofErr w:type="spellEnd"/>
      <w:r w:rsidRPr="00006053">
        <w:rPr>
          <w:rFonts w:ascii="Nirmala UI" w:hAnsi="Nirmala UI" w:cs="Nirmala UI"/>
          <w:b/>
          <w:bCs/>
          <w:i/>
          <w:iCs/>
          <w:sz w:val="22"/>
          <w:szCs w:val="24"/>
          <w:lang w:val="es-CO"/>
        </w:rPr>
        <w:t xml:space="preserve"> </w:t>
      </w:r>
      <w:proofErr w:type="spellStart"/>
      <w:r w:rsidRPr="00006053">
        <w:rPr>
          <w:rFonts w:ascii="Nirmala UI" w:hAnsi="Nirmala UI" w:cs="Nirmala UI" w:hint="cs"/>
          <w:b/>
          <w:bCs/>
          <w:i/>
          <w:iCs/>
          <w:sz w:val="22"/>
          <w:szCs w:val="24"/>
          <w:lang w:val="es-CO"/>
        </w:rPr>
        <w:t>ग्लोरिया</w:t>
      </w:r>
      <w:proofErr w:type="spellEnd"/>
      <w:r w:rsidRPr="00006053">
        <w:rPr>
          <w:rFonts w:ascii="Nirmala UI" w:hAnsi="Nirmala UI" w:cs="Nirmala UI" w:hint="cs"/>
          <w:b/>
          <w:bCs/>
          <w:i/>
          <w:iCs/>
          <w:sz w:val="22"/>
          <w:szCs w:val="24"/>
          <w:lang w:val="es-CO"/>
        </w:rPr>
        <w:t>।</w:t>
      </w:r>
    </w:p>
    <w:p w14:paraId="5916EE72" w14:textId="7BA37C88" w:rsidR="0044384F" w:rsidRPr="00006053" w:rsidRDefault="00006053" w:rsidP="00006053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r w:rsidRPr="00006053">
        <w:rPr>
          <w:rFonts w:ascii="Nirmala UI" w:hAnsi="Nirmala UI" w:cs="Nirmala UI"/>
          <w:sz w:val="22"/>
          <w:szCs w:val="24"/>
        </w:rPr>
        <w:t>16</w:t>
      </w:r>
      <w:r w:rsidRPr="00006053">
        <w:rPr>
          <w:rFonts w:ascii="Nirmala UI" w:hAnsi="Nirmala UI" w:cs="Nirmala UI" w:hint="cs"/>
          <w:sz w:val="22"/>
          <w:szCs w:val="24"/>
        </w:rPr>
        <w:t>वीं</w:t>
      </w:r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सदी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सुधारकों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ने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सचमुच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दुनिया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को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बदल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दिया</w:t>
      </w:r>
      <w:proofErr w:type="spellEnd"/>
      <w:r w:rsidRPr="00006053">
        <w:rPr>
          <w:rFonts w:ascii="Nirmala UI" w:hAnsi="Nirmala UI" w:cs="Nirmala UI" w:hint="cs"/>
          <w:sz w:val="22"/>
          <w:szCs w:val="24"/>
        </w:rPr>
        <w:t>।</w:t>
      </w:r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लेकिन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उन्होंने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साफ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कर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दिया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कि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उनमें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कुछ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खास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नहीं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है</w:t>
      </w:r>
      <w:proofErr w:type="spellEnd"/>
      <w:r w:rsidRPr="00006053">
        <w:rPr>
          <w:rFonts w:ascii="Nirmala UI" w:hAnsi="Nirmala UI" w:cs="Nirmala UI" w:hint="cs"/>
          <w:sz w:val="22"/>
          <w:szCs w:val="24"/>
        </w:rPr>
        <w:t>।</w:t>
      </w:r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वे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परमेश्वर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द्वारा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रूपांतरित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लोग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थे</w:t>
      </w:r>
      <w:proofErr w:type="spellEnd"/>
      <w:r w:rsidRPr="00006053">
        <w:rPr>
          <w:rFonts w:ascii="Nirmala UI" w:hAnsi="Nirmala UI" w:cs="Nirmala UI" w:hint="cs"/>
          <w:sz w:val="22"/>
          <w:szCs w:val="24"/>
        </w:rPr>
        <w:t>।</w:t>
      </w:r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इस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कारण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से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उन्होंने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घोषणा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की</w:t>
      </w:r>
      <w:proofErr w:type="spellEnd"/>
      <w:r w:rsidRPr="00006053">
        <w:rPr>
          <w:rFonts w:ascii="Nirmala UI" w:hAnsi="Nirmala UI" w:cs="Nirmala UI"/>
          <w:sz w:val="22"/>
          <w:szCs w:val="24"/>
        </w:rPr>
        <w:t>: “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महिमा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केवल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परमेश्‍वर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की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है</w:t>
      </w:r>
      <w:proofErr w:type="spellEnd"/>
      <w:r w:rsidRPr="00006053">
        <w:rPr>
          <w:rFonts w:ascii="Nirmala UI" w:hAnsi="Nirmala UI" w:cs="Nirmala UI" w:hint="cs"/>
          <w:sz w:val="22"/>
          <w:szCs w:val="24"/>
        </w:rPr>
        <w:t>।</w:t>
      </w:r>
      <w:r w:rsidRPr="00006053">
        <w:rPr>
          <w:rFonts w:ascii="Nirmala UI" w:hAnsi="Nirmala UI" w:cs="Nirmala UI" w:hint="eastAsia"/>
          <w:sz w:val="22"/>
          <w:szCs w:val="24"/>
        </w:rPr>
        <w:t>”</w:t>
      </w:r>
    </w:p>
    <w:p w14:paraId="33FA5C11" w14:textId="36C733B8" w:rsidR="0044384F" w:rsidRPr="00006053" w:rsidRDefault="00006053" w:rsidP="00333B69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006053">
        <w:rPr>
          <w:rFonts w:ascii="Nirmala UI" w:hAnsi="Nirmala UI" w:cs="Nirmala UI"/>
          <w:sz w:val="22"/>
          <w:szCs w:val="24"/>
        </w:rPr>
        <w:t>उनमें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यह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परिवर्तन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कैसे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हुआ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?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यह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परमेश्वर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के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वचन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का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पढ़ना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था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जिसने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यह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चमत्कार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किया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बाइबल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ने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उनके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लिए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क्या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किया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और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यह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हमारे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लिए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क्या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कर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सकती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है</w:t>
      </w:r>
      <w:proofErr w:type="spellEnd"/>
      <w:r w:rsidRPr="00006053">
        <w:rPr>
          <w:rFonts w:ascii="Nirmala UI" w:hAnsi="Nirmala UI" w:cs="Nirmala UI"/>
          <w:sz w:val="22"/>
          <w:szCs w:val="24"/>
        </w:rPr>
        <w:t>?</w:t>
      </w:r>
      <w:r w:rsidR="0044384F" w:rsidRPr="00006053">
        <w:rPr>
          <w:rFonts w:ascii="Nirmala UI" w:hAnsi="Nirmala UI" w:cs="Nirmala UI"/>
          <w:sz w:val="22"/>
          <w:szCs w:val="24"/>
        </w:rPr>
        <w:t>?</w:t>
      </w:r>
    </w:p>
    <w:p w14:paraId="0398019A" w14:textId="77777777" w:rsidR="00006053" w:rsidRPr="00006053" w:rsidRDefault="00006053" w:rsidP="00006053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006053">
        <w:rPr>
          <w:rFonts w:ascii="Nirmala UI" w:hAnsi="Nirmala UI" w:cs="Nirmala UI"/>
          <w:sz w:val="22"/>
          <w:szCs w:val="24"/>
        </w:rPr>
        <w:t>यह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विश्वास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की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नींव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है</w:t>
      </w:r>
      <w:proofErr w:type="spellEnd"/>
    </w:p>
    <w:p w14:paraId="0E88AE42" w14:textId="77777777" w:rsidR="00006053" w:rsidRPr="00006053" w:rsidRDefault="00006053" w:rsidP="00006053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006053">
        <w:rPr>
          <w:rFonts w:ascii="Nirmala UI" w:hAnsi="Nirmala UI" w:cs="Nirmala UI"/>
          <w:sz w:val="22"/>
          <w:szCs w:val="24"/>
        </w:rPr>
        <w:t>उसके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वादों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पर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विश्वास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करके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हम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अपने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विश्वास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और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साहस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को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नवीनीकृत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करते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हैं</w:t>
      </w:r>
      <w:proofErr w:type="spellEnd"/>
    </w:p>
    <w:p w14:paraId="70C8A9B5" w14:textId="77777777" w:rsidR="00006053" w:rsidRPr="00006053" w:rsidRDefault="00006053" w:rsidP="00006053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006053">
        <w:rPr>
          <w:rFonts w:ascii="Nirmala UI" w:hAnsi="Nirmala UI" w:cs="Nirmala UI"/>
          <w:sz w:val="22"/>
          <w:szCs w:val="24"/>
        </w:rPr>
        <w:t>इसकी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पत्तियाँ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जीवन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के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वृक्ष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के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फल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के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समान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हैं</w:t>
      </w:r>
      <w:proofErr w:type="spellEnd"/>
    </w:p>
    <w:p w14:paraId="334C63CF" w14:textId="77777777" w:rsidR="00006053" w:rsidRPr="00006053" w:rsidRDefault="00006053" w:rsidP="00006053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006053">
        <w:rPr>
          <w:rFonts w:ascii="Nirmala UI" w:hAnsi="Nirmala UI" w:cs="Nirmala UI"/>
          <w:sz w:val="22"/>
          <w:szCs w:val="24"/>
        </w:rPr>
        <w:t>यह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खुशी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आशा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और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प्रकाश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फैलाती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है</w:t>
      </w:r>
      <w:proofErr w:type="spellEnd"/>
    </w:p>
    <w:p w14:paraId="03ED090B" w14:textId="77777777" w:rsidR="00006053" w:rsidRPr="00006053" w:rsidRDefault="00006053" w:rsidP="00006053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006053">
        <w:rPr>
          <w:rFonts w:ascii="Nirmala UI" w:hAnsi="Nirmala UI" w:cs="Nirmala UI"/>
          <w:sz w:val="22"/>
          <w:szCs w:val="24"/>
        </w:rPr>
        <w:t>यह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हमें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दिशा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निश्चितता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शक्ति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और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ज्ञान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देती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है</w:t>
      </w:r>
      <w:proofErr w:type="spellEnd"/>
    </w:p>
    <w:p w14:paraId="5522873E" w14:textId="0586A870" w:rsidR="0044384F" w:rsidRPr="00006053" w:rsidRDefault="00006053" w:rsidP="00006053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006053">
        <w:rPr>
          <w:rFonts w:ascii="Nirmala UI" w:hAnsi="Nirmala UI" w:cs="Nirmala UI"/>
          <w:sz w:val="22"/>
          <w:szCs w:val="24"/>
        </w:rPr>
        <w:t>शारीरिक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मानसिक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भावनात्मक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और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आध्यात्मिक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रूप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से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हमारे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अस्तित्व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रहती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/>
          <w:sz w:val="22"/>
          <w:szCs w:val="24"/>
        </w:rPr>
        <w:t>है</w:t>
      </w:r>
      <w:proofErr w:type="spellEnd"/>
    </w:p>
    <w:p w14:paraId="768C3134" w14:textId="51621D64" w:rsidR="0044384F" w:rsidRPr="00006053" w:rsidRDefault="00006053" w:rsidP="00006053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006053">
        <w:rPr>
          <w:rFonts w:ascii="Nirmala UI" w:hAnsi="Nirmala UI" w:cs="Nirmala UI" w:hint="cs"/>
          <w:sz w:val="22"/>
          <w:szCs w:val="24"/>
        </w:rPr>
        <w:t>उस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अंधकारमय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समय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में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बाइबल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ने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उनके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जीवन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को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इस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हद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तक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संतृप्त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कर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दिया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कि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इसकी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शिक्षाओं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प्रति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वफादार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बने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रहने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लिए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उन्होंने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अपनी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जान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दे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दी</w:t>
      </w:r>
      <w:proofErr w:type="spellEnd"/>
      <w:r w:rsidRPr="00006053">
        <w:rPr>
          <w:rFonts w:ascii="Nirmala UI" w:hAnsi="Nirmala UI" w:cs="Nirmala UI" w:hint="cs"/>
          <w:sz w:val="22"/>
          <w:szCs w:val="24"/>
        </w:rPr>
        <w:t>।</w:t>
      </w:r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और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आज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क्या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यह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आपके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जीवन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को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भी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संतृप्त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करती</w:t>
      </w:r>
      <w:proofErr w:type="spellEnd"/>
      <w:r w:rsidRPr="00006053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sz w:val="22"/>
          <w:szCs w:val="24"/>
        </w:rPr>
        <w:t>है</w:t>
      </w:r>
      <w:proofErr w:type="spellEnd"/>
      <w:r w:rsidRPr="00006053">
        <w:rPr>
          <w:rFonts w:ascii="Nirmala UI" w:hAnsi="Nirmala UI" w:cs="Nirmala UI"/>
          <w:sz w:val="22"/>
          <w:szCs w:val="24"/>
        </w:rPr>
        <w:t>?</w:t>
      </w:r>
    </w:p>
    <w:p w14:paraId="4171FD72" w14:textId="71C29E59" w:rsidR="00AF59C4" w:rsidRPr="00006053" w:rsidRDefault="00006053" w:rsidP="00006053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  <w:szCs w:val="24"/>
        </w:rPr>
      </w:pPr>
      <w:proofErr w:type="spellStart"/>
      <w:r w:rsidRPr="00006053">
        <w:rPr>
          <w:rFonts w:ascii="Nirmala UI" w:hAnsi="Nirmala UI" w:cs="Nirmala UI" w:hint="cs"/>
          <w:b/>
          <w:bCs/>
          <w:sz w:val="22"/>
          <w:szCs w:val="24"/>
        </w:rPr>
        <w:t>बाइबल</w:t>
      </w:r>
      <w:proofErr w:type="spellEnd"/>
      <w:r w:rsidRPr="00006053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b/>
          <w:bCs/>
          <w:sz w:val="22"/>
          <w:szCs w:val="24"/>
        </w:rPr>
        <w:t>हर</w:t>
      </w:r>
      <w:proofErr w:type="spellEnd"/>
      <w:r w:rsidRPr="00006053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b/>
          <w:bCs/>
          <w:sz w:val="22"/>
          <w:szCs w:val="24"/>
        </w:rPr>
        <w:t>किसी</w:t>
      </w:r>
      <w:proofErr w:type="spellEnd"/>
      <w:r w:rsidRPr="00006053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b/>
          <w:bCs/>
          <w:sz w:val="22"/>
          <w:szCs w:val="24"/>
        </w:rPr>
        <w:t>के</w:t>
      </w:r>
      <w:proofErr w:type="spellEnd"/>
      <w:r w:rsidRPr="00006053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b/>
          <w:bCs/>
          <w:sz w:val="22"/>
          <w:szCs w:val="24"/>
        </w:rPr>
        <w:t>लिए</w:t>
      </w:r>
      <w:proofErr w:type="spellEnd"/>
      <w:r w:rsidRPr="00006053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b/>
          <w:bCs/>
          <w:sz w:val="22"/>
          <w:szCs w:val="24"/>
        </w:rPr>
        <w:t>उपलब्ध</w:t>
      </w:r>
      <w:proofErr w:type="spellEnd"/>
      <w:r w:rsidRPr="00006053">
        <w:rPr>
          <w:rFonts w:ascii="Nirmala UI" w:hAnsi="Nirmala UI" w:cs="Nirmala UI" w:hint="cs"/>
          <w:b/>
          <w:bCs/>
          <w:sz w:val="22"/>
          <w:szCs w:val="24"/>
        </w:rPr>
        <w:t>।</w:t>
      </w:r>
    </w:p>
    <w:p w14:paraId="1E98E680" w14:textId="77777777" w:rsidR="00CB6D49" w:rsidRPr="00CB6D49" w:rsidRDefault="00CB6D49" w:rsidP="00CB6D49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टिंडेल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(1494-1536)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वाईक्लिफ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बाइबल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लैटिन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अनुवादित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)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त्रुटियों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को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ठीक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करने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लिए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मूल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भाषाओं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सीधा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अनुवाद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किया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उसने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यूनानी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अनुवादित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नये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नियम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को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प्रकाशित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किया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>।</w:t>
      </w:r>
    </w:p>
    <w:p w14:paraId="32E401E4" w14:textId="468C3759" w:rsidR="00BA527B" w:rsidRPr="00CB6D49" w:rsidRDefault="00CB6D49" w:rsidP="003B178B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माइल्स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कवरडेल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इब्रानी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मूल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पुराने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नियम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अनुवाद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साथ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टिंडेल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काम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को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जारी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रखा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और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पूरक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बनाया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इस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प्रकार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1535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अंग्रेजी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छापी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गयी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पहली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बाइबल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प्रकाशित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हुई</w:t>
      </w:r>
      <w:proofErr w:type="spellEnd"/>
      <w:r w:rsidRPr="00CB6D49">
        <w:rPr>
          <w:rFonts w:ascii="Nirmala UI" w:hAnsi="Nirmala UI" w:cs="Nirmala UI"/>
          <w:sz w:val="22"/>
          <w:szCs w:val="24"/>
        </w:rPr>
        <w:t>।</w:t>
      </w:r>
    </w:p>
    <w:p w14:paraId="7029536E" w14:textId="570860E3" w:rsidR="00BA527B" w:rsidRPr="00006053" w:rsidRDefault="00CB6D49" w:rsidP="00CB6D49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 w:hint="cs"/>
          <w:sz w:val="22"/>
          <w:szCs w:val="24"/>
        </w:rPr>
        <w:t>यह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संस्करण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अंग्रेजी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बोलने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वालों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बीच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सबसे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व्यापक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रूप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से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उपयोग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किए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जाने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वाले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बाइबल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अनुवाद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आधार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रूप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कार्य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करता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है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: </w:t>
      </w:r>
      <w:proofErr w:type="spellStart"/>
      <w:r w:rsidRPr="00CB6D49">
        <w:rPr>
          <w:rFonts w:ascii="Nirmala UI" w:hAnsi="Nirmala UI" w:cs="Nirmala UI" w:hint="cs"/>
          <w:i/>
          <w:sz w:val="22"/>
          <w:szCs w:val="24"/>
        </w:rPr>
        <w:t>किंग</w:t>
      </w:r>
      <w:proofErr w:type="spellEnd"/>
      <w:r w:rsidRPr="00CB6D49">
        <w:rPr>
          <w:rFonts w:ascii="Nirmala UI" w:hAnsi="Nirmala UI" w:cs="Nirmala UI"/>
          <w:i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i/>
          <w:sz w:val="22"/>
          <w:szCs w:val="24"/>
        </w:rPr>
        <w:t>जेम्स</w:t>
      </w:r>
      <w:proofErr w:type="spellEnd"/>
      <w:r w:rsidRPr="00CB6D49">
        <w:rPr>
          <w:rFonts w:ascii="Nirmala UI" w:hAnsi="Nirmala UI" w:cs="Nirmala UI"/>
          <w:i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i/>
          <w:sz w:val="22"/>
          <w:szCs w:val="24"/>
        </w:rPr>
        <w:t>संस्करण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जो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1611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प्रकाशित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हुआ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था</w:t>
      </w:r>
      <w:proofErr w:type="spellEnd"/>
      <w:r w:rsidRPr="00CB6D49">
        <w:rPr>
          <w:rFonts w:ascii="Nirmala UI" w:hAnsi="Nirmala UI" w:cs="Nirmala UI" w:hint="cs"/>
          <w:sz w:val="22"/>
          <w:szCs w:val="24"/>
        </w:rPr>
        <w:t>।</w:t>
      </w:r>
    </w:p>
    <w:p w14:paraId="22BFD3E3" w14:textId="343D9EAE" w:rsidR="00F2007A" w:rsidRPr="00006053" w:rsidRDefault="00CB6D49" w:rsidP="00CB6D49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 w:hint="cs"/>
          <w:sz w:val="22"/>
          <w:szCs w:val="24"/>
        </w:rPr>
        <w:t>इरास्मस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निवासी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रॉटरडैम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जिसने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उस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समय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यूनानी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नया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नियम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प्रकाशित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किया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जो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सुधारकों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सभी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अनुवादों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लिए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आधार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रूप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कार्य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करता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था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>)</w:t>
      </w:r>
      <w:r w:rsidRPr="00CB6D49">
        <w:rPr>
          <w:rFonts w:ascii="Nirmala UI" w:hAnsi="Nirmala UI" w:cs="Nirmala UI" w:hint="cs"/>
          <w:sz w:val="22"/>
          <w:szCs w:val="24"/>
        </w:rPr>
        <w:t>।</w:t>
      </w:r>
    </w:p>
    <w:p w14:paraId="787049AD" w14:textId="4D3EFA10" w:rsidR="00BA527B" w:rsidRPr="00006053" w:rsidRDefault="00CB6D49" w:rsidP="00CB6D49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 w:hint="cs"/>
          <w:sz w:val="22"/>
          <w:szCs w:val="24"/>
        </w:rPr>
        <w:t>जब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बाइबल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अंग्रेजी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संस्करण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तैयार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और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प्रकाशित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किए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जा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रहे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थे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अन्य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सुधारकों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भी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बाइबल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अपनी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मूल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भाषा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अनुवाद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किया</w:t>
      </w:r>
      <w:proofErr w:type="spellEnd"/>
      <w:r w:rsidRPr="00CB6D49">
        <w:rPr>
          <w:rFonts w:ascii="Nirmala UI" w:hAnsi="Nirmala UI" w:cs="Nirmala UI" w:hint="cs"/>
          <w:sz w:val="22"/>
          <w:szCs w:val="24"/>
        </w:rPr>
        <w:t>।</w:t>
      </w:r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इस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तरह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बाइबल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यूरोप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निवासियों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और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नई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खोजी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गई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"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नई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दुनिया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"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द्वारा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स्वयं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पढ़ी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जा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सकती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थी</w:t>
      </w:r>
      <w:proofErr w:type="spellEnd"/>
      <w:r w:rsidRPr="00CB6D49">
        <w:rPr>
          <w:rFonts w:ascii="Nirmala UI" w:hAnsi="Nirmala UI" w:cs="Nirmala UI" w:hint="cs"/>
          <w:sz w:val="22"/>
          <w:szCs w:val="24"/>
        </w:rPr>
        <w:t>।</w:t>
      </w:r>
    </w:p>
    <w:p w14:paraId="2B1FA158" w14:textId="635E5151" w:rsidR="00CB6D49" w:rsidRPr="00CB6D49" w:rsidRDefault="00CB6D49" w:rsidP="00D87ECA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मार्टिन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लूथर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: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जर्मन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(1534)</w:t>
      </w:r>
    </w:p>
    <w:p w14:paraId="4E766249" w14:textId="414A6302" w:rsidR="00CB6D49" w:rsidRPr="00CB6D49" w:rsidRDefault="00CB6D49" w:rsidP="003A55C2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पियरे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रॉबर्ट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ओलिवटन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: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फ़्रेंच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(1535)</w:t>
      </w:r>
    </w:p>
    <w:p w14:paraId="1FB46A94" w14:textId="752AEB21" w:rsidR="00CB6D49" w:rsidRPr="00CB6D49" w:rsidRDefault="00CB6D49" w:rsidP="007E19F9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ब्रेस्ट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बाइबल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: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पोलिश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(1563)</w:t>
      </w:r>
    </w:p>
    <w:p w14:paraId="50BE4944" w14:textId="6A8D7F28" w:rsidR="00CB6D49" w:rsidRPr="00CB6D49" w:rsidRDefault="00CB6D49" w:rsidP="00CE105A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कैसियोडोरो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डी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रीना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: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स्पैनिश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(1569)</w:t>
      </w:r>
    </w:p>
    <w:p w14:paraId="69997C1D" w14:textId="14F19539" w:rsidR="00CB6D49" w:rsidRPr="00CB6D49" w:rsidRDefault="00CB6D49" w:rsidP="00065586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क्रालिस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बाइबल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: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चेक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(1579)</w:t>
      </w:r>
    </w:p>
    <w:p w14:paraId="759ABC81" w14:textId="1E21CBC4" w:rsidR="00CB6D49" w:rsidRPr="00CB6D49" w:rsidRDefault="00CB6D49" w:rsidP="00137BCE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जोनास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ब्रेटकुनास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: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लिथुआनियाई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(1579)</w:t>
      </w:r>
    </w:p>
    <w:p w14:paraId="470A3B57" w14:textId="7EE3BCFD" w:rsidR="00CB6D49" w:rsidRPr="00CB6D49" w:rsidRDefault="00CB6D49" w:rsidP="001214A9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ज्यूरिज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डेलमेटिन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: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स्लोवेनियाई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(1584)</w:t>
      </w:r>
    </w:p>
    <w:p w14:paraId="7BF1A198" w14:textId="373117AF" w:rsidR="00CB6D49" w:rsidRPr="00CB6D49" w:rsidRDefault="00CB6D49" w:rsidP="0048235F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जियोवन्नी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डियोडाटी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: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इटालियन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(1607)</w:t>
      </w:r>
    </w:p>
    <w:p w14:paraId="65730B7B" w14:textId="401E307A" w:rsidR="00BA527B" w:rsidRPr="00CB6D49" w:rsidRDefault="00CB6D49" w:rsidP="007B5E43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  <w:lang w:val="es-CO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जोआओ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फरेरा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डी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अल्मेडा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: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पुर्तगाली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(1691)</w:t>
      </w:r>
    </w:p>
    <w:p w14:paraId="4D14CB4A" w14:textId="6F1B5363" w:rsidR="00AF59C4" w:rsidRPr="00006053" w:rsidRDefault="00006053" w:rsidP="00006053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  <w:szCs w:val="24"/>
        </w:rPr>
      </w:pPr>
      <w:proofErr w:type="spellStart"/>
      <w:r w:rsidRPr="00006053">
        <w:rPr>
          <w:rFonts w:ascii="Nirmala UI" w:hAnsi="Nirmala UI" w:cs="Nirmala UI" w:hint="cs"/>
          <w:b/>
          <w:bCs/>
          <w:sz w:val="22"/>
          <w:szCs w:val="24"/>
        </w:rPr>
        <w:t>बाइबल</w:t>
      </w:r>
      <w:proofErr w:type="spellEnd"/>
      <w:r w:rsidRPr="00006053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b/>
          <w:bCs/>
          <w:sz w:val="22"/>
          <w:szCs w:val="24"/>
        </w:rPr>
        <w:t>व्याख्याकार</w:t>
      </w:r>
      <w:proofErr w:type="spellEnd"/>
      <w:r w:rsidRPr="00006053">
        <w:rPr>
          <w:rFonts w:ascii="Nirmala UI" w:hAnsi="Nirmala UI" w:cs="Nirmala UI" w:hint="cs"/>
          <w:b/>
          <w:bCs/>
          <w:sz w:val="22"/>
          <w:szCs w:val="24"/>
        </w:rPr>
        <w:t>।</w:t>
      </w:r>
    </w:p>
    <w:p w14:paraId="67585A0B" w14:textId="77777777" w:rsidR="00CB6D49" w:rsidRPr="00CB6D49" w:rsidRDefault="00CB6D49" w:rsidP="00CB6D49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जब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मार्टिन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लूथर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पहली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बार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लैटिन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बाइबल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पढ़ी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तो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उसका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जीवन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बदल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गया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>।</w:t>
      </w:r>
    </w:p>
    <w:p w14:paraId="1B6F0CAB" w14:textId="77777777" w:rsidR="00CB6D49" w:rsidRPr="00CB6D49" w:rsidRDefault="00CB6D49" w:rsidP="00CB6D49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जब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उसने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इसके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पन्ने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पलटे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उसे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एहसास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हुआ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कि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एक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उच्च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शक्ति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उसके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दिमाग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को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रोशन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रही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है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सुसमाचार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जीवंत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और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प्रभावी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हो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गया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अँधेरी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परंपराएँ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दूर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हो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गईं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और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मसीह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अनुग्रह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जाग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उठा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किस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शक्ति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उसके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को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प्रकाशित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किया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>?</w:t>
      </w:r>
    </w:p>
    <w:p w14:paraId="21B37AAA" w14:textId="77777777" w:rsidR="00CB6D49" w:rsidRPr="00CB6D49" w:rsidRDefault="00CB6D49" w:rsidP="00CB6D49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वह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पवित्र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आत्मा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बाइबल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एकमात्र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अधिकृत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व्याख्याता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था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जिसने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इसमें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निहित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सत्यों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को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प्रकट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किया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और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वही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पवित्र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आत्मा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दिया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गया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है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ताकि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हम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भी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इसे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समझ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सकें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>! (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यूहन्ना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14:26; 16:13)।</w:t>
      </w:r>
    </w:p>
    <w:p w14:paraId="3B63179A" w14:textId="39A88AB3" w:rsidR="00AA757F" w:rsidRDefault="00CB6D49" w:rsidP="00CB6D49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उस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क्षण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यह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स्पष्ट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हो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गया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कि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आधिकारिक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कलीसिया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द्वारा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सिखाई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गई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परंपराओं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और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बाइबल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निहित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सत्यों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बीच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कोई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सामंजस्य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नहीं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हो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सकता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है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विश्वास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और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आचरण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एकमात्र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नियम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बाइबल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निहित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है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और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पवित्र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आत्मा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द्वारा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हमारे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सामने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प्रकट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किया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गया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है</w:t>
      </w:r>
      <w:proofErr w:type="spellEnd"/>
      <w:r w:rsidRPr="00CB6D49">
        <w:rPr>
          <w:rFonts w:ascii="Nirmala UI" w:hAnsi="Nirmala UI" w:cs="Nirmala UI"/>
          <w:sz w:val="22"/>
          <w:szCs w:val="24"/>
        </w:rPr>
        <w:t>।</w:t>
      </w:r>
    </w:p>
    <w:p w14:paraId="11DDC49B" w14:textId="77777777" w:rsidR="00CB6D49" w:rsidRDefault="00CB6D49" w:rsidP="00CB6D49">
      <w:pPr>
        <w:spacing w:after="0"/>
        <w:jc w:val="both"/>
        <w:rPr>
          <w:rFonts w:ascii="Nirmala UI" w:hAnsi="Nirmala UI" w:cs="Nirmala UI"/>
          <w:sz w:val="22"/>
          <w:szCs w:val="24"/>
        </w:rPr>
      </w:pPr>
    </w:p>
    <w:p w14:paraId="25CBC6C5" w14:textId="77777777" w:rsidR="00CB6D49" w:rsidRDefault="00CB6D49" w:rsidP="00CB6D49">
      <w:pPr>
        <w:spacing w:after="0"/>
        <w:jc w:val="both"/>
        <w:rPr>
          <w:rFonts w:ascii="Nirmala UI" w:hAnsi="Nirmala UI" w:cs="Nirmala UI"/>
          <w:sz w:val="22"/>
          <w:szCs w:val="24"/>
        </w:rPr>
      </w:pPr>
    </w:p>
    <w:p w14:paraId="15953426" w14:textId="77777777" w:rsidR="00CB6D49" w:rsidRPr="00CB6D49" w:rsidRDefault="00CB6D49" w:rsidP="00CB6D49">
      <w:pPr>
        <w:spacing w:after="0"/>
        <w:jc w:val="both"/>
        <w:rPr>
          <w:rFonts w:ascii="Nirmala UI" w:hAnsi="Nirmala UI" w:cs="Nirmala UI"/>
          <w:sz w:val="22"/>
          <w:szCs w:val="24"/>
        </w:rPr>
      </w:pPr>
    </w:p>
    <w:p w14:paraId="31C7BDA9" w14:textId="29DADC22" w:rsidR="00AF59C4" w:rsidRPr="00006053" w:rsidRDefault="00006053" w:rsidP="00006053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  <w:szCs w:val="24"/>
        </w:rPr>
      </w:pPr>
      <w:proofErr w:type="spellStart"/>
      <w:r w:rsidRPr="00006053">
        <w:rPr>
          <w:rFonts w:ascii="Nirmala UI" w:hAnsi="Nirmala UI" w:cs="Nirmala UI" w:hint="cs"/>
          <w:b/>
          <w:bCs/>
          <w:sz w:val="22"/>
          <w:szCs w:val="24"/>
        </w:rPr>
        <w:lastRenderedPageBreak/>
        <w:t>उद्धार</w:t>
      </w:r>
      <w:proofErr w:type="spellEnd"/>
      <w:r w:rsidRPr="00006053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b/>
          <w:bCs/>
          <w:sz w:val="22"/>
          <w:szCs w:val="24"/>
        </w:rPr>
        <w:t>का</w:t>
      </w:r>
      <w:proofErr w:type="spellEnd"/>
      <w:r w:rsidRPr="00006053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b/>
          <w:bCs/>
          <w:sz w:val="22"/>
          <w:szCs w:val="24"/>
        </w:rPr>
        <w:t>आधार</w:t>
      </w:r>
      <w:proofErr w:type="spellEnd"/>
      <w:r w:rsidRPr="00006053">
        <w:rPr>
          <w:rFonts w:ascii="Nirmala UI" w:hAnsi="Nirmala UI" w:cs="Nirmala UI"/>
          <w:b/>
          <w:bCs/>
          <w:sz w:val="22"/>
          <w:szCs w:val="24"/>
        </w:rPr>
        <w:t>:</w:t>
      </w:r>
    </w:p>
    <w:p w14:paraId="56C3C5D3" w14:textId="4C7543B0" w:rsidR="00AF59C4" w:rsidRPr="00006053" w:rsidRDefault="00006053" w:rsidP="00006053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i/>
          <w:iCs/>
          <w:sz w:val="22"/>
          <w:szCs w:val="24"/>
          <w:lang w:val="es-CO"/>
        </w:rPr>
      </w:pPr>
      <w:proofErr w:type="spellStart"/>
      <w:r w:rsidRPr="00006053">
        <w:rPr>
          <w:rFonts w:ascii="Nirmala UI" w:hAnsi="Nirmala UI" w:cs="Nirmala UI" w:hint="cs"/>
          <w:b/>
          <w:bCs/>
          <w:i/>
          <w:iCs/>
          <w:sz w:val="22"/>
          <w:szCs w:val="24"/>
          <w:lang w:val="es-CO"/>
        </w:rPr>
        <w:t>सोला</w:t>
      </w:r>
      <w:proofErr w:type="spellEnd"/>
      <w:r w:rsidRPr="00006053">
        <w:rPr>
          <w:rFonts w:ascii="Nirmala UI" w:hAnsi="Nirmala UI" w:cs="Nirmala UI"/>
          <w:b/>
          <w:bCs/>
          <w:i/>
          <w:iCs/>
          <w:sz w:val="22"/>
          <w:szCs w:val="24"/>
          <w:lang w:val="es-CO"/>
        </w:rPr>
        <w:t xml:space="preserve"> </w:t>
      </w:r>
      <w:proofErr w:type="spellStart"/>
      <w:r w:rsidRPr="00006053">
        <w:rPr>
          <w:rFonts w:ascii="Nirmala UI" w:hAnsi="Nirmala UI" w:cs="Nirmala UI" w:hint="cs"/>
          <w:b/>
          <w:bCs/>
          <w:i/>
          <w:iCs/>
          <w:sz w:val="22"/>
          <w:szCs w:val="24"/>
          <w:lang w:val="es-CO"/>
        </w:rPr>
        <w:t>ग्रैशिया</w:t>
      </w:r>
      <w:proofErr w:type="spellEnd"/>
      <w:r w:rsidRPr="00006053">
        <w:rPr>
          <w:rFonts w:ascii="Nirmala UI" w:hAnsi="Nirmala UI" w:cs="Nirmala UI"/>
          <w:b/>
          <w:bCs/>
          <w:i/>
          <w:iCs/>
          <w:sz w:val="22"/>
          <w:szCs w:val="24"/>
          <w:lang w:val="es-CO"/>
        </w:rPr>
        <w:t xml:space="preserve"> / </w:t>
      </w:r>
      <w:proofErr w:type="spellStart"/>
      <w:r w:rsidRPr="00006053">
        <w:rPr>
          <w:rFonts w:ascii="Nirmala UI" w:hAnsi="Nirmala UI" w:cs="Nirmala UI" w:hint="cs"/>
          <w:b/>
          <w:bCs/>
          <w:i/>
          <w:iCs/>
          <w:sz w:val="22"/>
          <w:szCs w:val="24"/>
          <w:lang w:val="es-CO"/>
        </w:rPr>
        <w:t>सोला</w:t>
      </w:r>
      <w:proofErr w:type="spellEnd"/>
      <w:r w:rsidRPr="00006053">
        <w:rPr>
          <w:rFonts w:ascii="Nirmala UI" w:hAnsi="Nirmala UI" w:cs="Nirmala UI"/>
          <w:b/>
          <w:bCs/>
          <w:i/>
          <w:iCs/>
          <w:sz w:val="22"/>
          <w:szCs w:val="24"/>
          <w:lang w:val="es-CO"/>
        </w:rPr>
        <w:t xml:space="preserve"> </w:t>
      </w:r>
      <w:proofErr w:type="spellStart"/>
      <w:r w:rsidRPr="00006053">
        <w:rPr>
          <w:rFonts w:ascii="Nirmala UI" w:hAnsi="Nirmala UI" w:cs="Nirmala UI" w:hint="cs"/>
          <w:b/>
          <w:bCs/>
          <w:i/>
          <w:iCs/>
          <w:sz w:val="22"/>
          <w:szCs w:val="24"/>
          <w:lang w:val="es-CO"/>
        </w:rPr>
        <w:t>फाइड</w:t>
      </w:r>
      <w:proofErr w:type="spellEnd"/>
      <w:r w:rsidRPr="00006053">
        <w:rPr>
          <w:rFonts w:ascii="Nirmala UI" w:hAnsi="Nirmala UI" w:cs="Nirmala UI"/>
          <w:b/>
          <w:bCs/>
          <w:i/>
          <w:iCs/>
          <w:sz w:val="22"/>
          <w:szCs w:val="24"/>
          <w:lang w:val="es-CO"/>
        </w:rPr>
        <w:t xml:space="preserve"> / </w:t>
      </w:r>
      <w:proofErr w:type="spellStart"/>
      <w:r w:rsidRPr="00006053">
        <w:rPr>
          <w:rFonts w:ascii="Nirmala UI" w:hAnsi="Nirmala UI" w:cs="Nirmala UI" w:hint="cs"/>
          <w:b/>
          <w:bCs/>
          <w:i/>
          <w:iCs/>
          <w:sz w:val="22"/>
          <w:szCs w:val="24"/>
          <w:lang w:val="es-CO"/>
        </w:rPr>
        <w:t>सोलस</w:t>
      </w:r>
      <w:proofErr w:type="spellEnd"/>
      <w:r w:rsidRPr="00006053">
        <w:rPr>
          <w:rFonts w:ascii="Nirmala UI" w:hAnsi="Nirmala UI" w:cs="Nirmala UI"/>
          <w:b/>
          <w:bCs/>
          <w:i/>
          <w:iCs/>
          <w:sz w:val="22"/>
          <w:szCs w:val="24"/>
          <w:lang w:val="es-CO"/>
        </w:rPr>
        <w:t xml:space="preserve"> </w:t>
      </w:r>
      <w:proofErr w:type="spellStart"/>
      <w:r w:rsidRPr="00006053">
        <w:rPr>
          <w:rFonts w:ascii="Nirmala UI" w:hAnsi="Nirmala UI" w:cs="Nirmala UI" w:hint="cs"/>
          <w:b/>
          <w:bCs/>
          <w:i/>
          <w:iCs/>
          <w:sz w:val="22"/>
          <w:szCs w:val="24"/>
          <w:lang w:val="es-CO"/>
        </w:rPr>
        <w:t>क्राइस्टस</w:t>
      </w:r>
      <w:proofErr w:type="spellEnd"/>
      <w:r w:rsidRPr="00006053">
        <w:rPr>
          <w:rFonts w:ascii="Nirmala UI" w:hAnsi="Nirmala UI" w:cs="Nirmala UI" w:hint="cs"/>
          <w:b/>
          <w:bCs/>
          <w:i/>
          <w:iCs/>
          <w:sz w:val="22"/>
          <w:szCs w:val="24"/>
          <w:lang w:val="es-CO"/>
        </w:rPr>
        <w:t>।</w:t>
      </w:r>
    </w:p>
    <w:p w14:paraId="32CACF97" w14:textId="5992D7DD" w:rsidR="00AA757F" w:rsidRPr="00006053" w:rsidRDefault="00CB6D49" w:rsidP="00CB6D49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 w:hint="cs"/>
          <w:sz w:val="22"/>
          <w:szCs w:val="24"/>
        </w:rPr>
        <w:t>इफिसियों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2:8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से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तीन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मूलभूत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सत्य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सामने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आते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हैं</w:t>
      </w:r>
      <w:proofErr w:type="spellEnd"/>
      <w:r w:rsidRPr="00CB6D49">
        <w:rPr>
          <w:rFonts w:ascii="Nirmala UI" w:hAnsi="Nirmala UI" w:cs="Nirmala UI" w:hint="cs"/>
          <w:sz w:val="22"/>
          <w:szCs w:val="24"/>
        </w:rPr>
        <w:t>।</w:t>
      </w:r>
    </w:p>
    <w:p w14:paraId="0D2CE37B" w14:textId="77777777" w:rsidR="00CB6D49" w:rsidRPr="00CB6D49" w:rsidRDefault="00CB6D49" w:rsidP="00CB6D49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हम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  <w:u w:val="single"/>
        </w:rPr>
        <w:t>केवल</w:t>
      </w:r>
      <w:proofErr w:type="spellEnd"/>
      <w:r w:rsidRPr="00CB6D49">
        <w:rPr>
          <w:rFonts w:ascii="Nirmala UI" w:hAnsi="Nirmala UI" w:cs="Nirmala UI"/>
          <w:sz w:val="22"/>
          <w:szCs w:val="24"/>
          <w:u w:val="single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  <w:u w:val="single"/>
        </w:rPr>
        <w:t>अनुग्रह</w:t>
      </w:r>
      <w:proofErr w:type="spellEnd"/>
      <w:r w:rsidRPr="00CB6D49">
        <w:rPr>
          <w:rFonts w:ascii="Nirmala UI" w:hAnsi="Nirmala UI" w:cs="Nirmala UI"/>
          <w:sz w:val="22"/>
          <w:szCs w:val="24"/>
          <w:u w:val="single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  <w:u w:val="single"/>
        </w:rPr>
        <w:t>ही</w:t>
      </w:r>
      <w:proofErr w:type="spellEnd"/>
      <w:r w:rsidRPr="00CB6D49">
        <w:rPr>
          <w:rFonts w:ascii="Nirmala UI" w:hAnsi="Nirmala UI" w:cs="Nirmala UI"/>
          <w:sz w:val="22"/>
          <w:szCs w:val="24"/>
          <w:u w:val="single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  <w:u w:val="single"/>
        </w:rPr>
        <w:t>से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बचाये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गये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हैं</w:t>
      </w:r>
      <w:proofErr w:type="spellEnd"/>
    </w:p>
    <w:p w14:paraId="6F6E529B" w14:textId="77777777" w:rsidR="00CB6D49" w:rsidRPr="00CB6D49" w:rsidRDefault="00CB6D49" w:rsidP="00CB6D49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अनुग्रह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प्राप्त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करने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साधन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  <w:u w:val="single"/>
        </w:rPr>
        <w:t>केवल</w:t>
      </w:r>
      <w:proofErr w:type="spellEnd"/>
      <w:r w:rsidRPr="00CB6D49">
        <w:rPr>
          <w:rFonts w:ascii="Nirmala UI" w:hAnsi="Nirmala UI" w:cs="Nirmala UI"/>
          <w:sz w:val="22"/>
          <w:szCs w:val="24"/>
          <w:u w:val="single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  <w:u w:val="single"/>
        </w:rPr>
        <w:t>विश्वास</w:t>
      </w:r>
      <w:proofErr w:type="spellEnd"/>
      <w:r w:rsidRPr="00CB6D49">
        <w:rPr>
          <w:rFonts w:ascii="Nirmala UI" w:hAnsi="Nirmala UI" w:cs="Nirmala UI"/>
          <w:sz w:val="22"/>
          <w:szCs w:val="24"/>
          <w:u w:val="single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  <w:u w:val="single"/>
        </w:rPr>
        <w:t>ही</w:t>
      </w:r>
      <w:proofErr w:type="spellEnd"/>
      <w:r w:rsidRPr="00CB6D49">
        <w:rPr>
          <w:rFonts w:ascii="Nirmala UI" w:hAnsi="Nirmala UI" w:cs="Nirmala UI"/>
          <w:sz w:val="22"/>
          <w:szCs w:val="24"/>
          <w:u w:val="single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  <w:u w:val="single"/>
        </w:rPr>
        <w:t>है</w:t>
      </w:r>
      <w:proofErr w:type="spellEnd"/>
    </w:p>
    <w:p w14:paraId="605D8231" w14:textId="6FA7F633" w:rsidR="00AA757F" w:rsidRPr="00CB6D49" w:rsidRDefault="00CB6D49" w:rsidP="00CB6D49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  <w:u w:val="single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यह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परमेश्वर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दान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है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उसके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पुत्र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उपहार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है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: </w:t>
      </w:r>
      <w:proofErr w:type="spellStart"/>
      <w:r w:rsidRPr="00CB6D49">
        <w:rPr>
          <w:rFonts w:ascii="Nirmala UI" w:hAnsi="Nirmala UI" w:cs="Nirmala UI"/>
          <w:sz w:val="22"/>
          <w:szCs w:val="24"/>
          <w:u w:val="single"/>
        </w:rPr>
        <w:t>केवल</w:t>
      </w:r>
      <w:proofErr w:type="spellEnd"/>
      <w:r w:rsidRPr="00CB6D49">
        <w:rPr>
          <w:rFonts w:ascii="Nirmala UI" w:hAnsi="Nirmala UI" w:cs="Nirmala UI"/>
          <w:sz w:val="22"/>
          <w:szCs w:val="24"/>
          <w:u w:val="single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  <w:u w:val="single"/>
        </w:rPr>
        <w:t>मसीह</w:t>
      </w:r>
      <w:proofErr w:type="spellEnd"/>
      <w:r w:rsidRPr="00CB6D49">
        <w:rPr>
          <w:rFonts w:ascii="Nirmala UI" w:hAnsi="Nirmala UI" w:cs="Nirmala UI"/>
          <w:sz w:val="22"/>
          <w:szCs w:val="24"/>
          <w:u w:val="single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  <w:u w:val="single"/>
        </w:rPr>
        <w:t>का</w:t>
      </w:r>
      <w:proofErr w:type="spellEnd"/>
    </w:p>
    <w:p w14:paraId="249770FF" w14:textId="4E3B2A48" w:rsidR="00AA757F" w:rsidRPr="00006053" w:rsidRDefault="00CB6D49" w:rsidP="00CB6D49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 w:hint="cs"/>
          <w:sz w:val="22"/>
          <w:szCs w:val="24"/>
        </w:rPr>
        <w:t>हमारे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पापों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कारण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हम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अनन्त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मृत्यु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से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दंडित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हैं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रोमियों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6:23</w:t>
      </w:r>
      <w:r w:rsidRPr="00CB6D49">
        <w:rPr>
          <w:rFonts w:ascii="Nirmala UI" w:hAnsi="Nirmala UI" w:cs="Nirmala UI" w:hint="cs"/>
          <w:sz w:val="22"/>
          <w:szCs w:val="24"/>
        </w:rPr>
        <w:t>ए</w:t>
      </w:r>
      <w:r w:rsidRPr="00CB6D49">
        <w:rPr>
          <w:rFonts w:ascii="Nirmala UI" w:hAnsi="Nirmala UI" w:cs="Nirmala UI"/>
          <w:sz w:val="22"/>
          <w:szCs w:val="24"/>
        </w:rPr>
        <w:t>)</w:t>
      </w:r>
      <w:r w:rsidRPr="00CB6D49">
        <w:rPr>
          <w:rFonts w:ascii="Nirmala UI" w:hAnsi="Nirmala UI" w:cs="Nirmala UI" w:hint="cs"/>
          <w:sz w:val="22"/>
          <w:szCs w:val="24"/>
        </w:rPr>
        <w:t>।</w:t>
      </w:r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हालाँकि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परमेश्वर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हमारे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ऋण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को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चुकाने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और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हमें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अनन्त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जीवन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देने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एक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तरीका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प्रदान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किया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है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रोमियों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6:23</w:t>
      </w:r>
      <w:r w:rsidRPr="00CB6D49">
        <w:rPr>
          <w:rFonts w:ascii="Nirmala UI" w:hAnsi="Nirmala UI" w:cs="Nirmala UI" w:hint="cs"/>
          <w:sz w:val="22"/>
          <w:szCs w:val="24"/>
        </w:rPr>
        <w:t>बी</w:t>
      </w:r>
      <w:r w:rsidRPr="00CB6D49">
        <w:rPr>
          <w:rFonts w:ascii="Nirmala UI" w:hAnsi="Nirmala UI" w:cs="Nirmala UI"/>
          <w:sz w:val="22"/>
          <w:szCs w:val="24"/>
        </w:rPr>
        <w:t>)</w:t>
      </w:r>
      <w:r w:rsidRPr="00CB6D49">
        <w:rPr>
          <w:rFonts w:ascii="Nirmala UI" w:hAnsi="Nirmala UI" w:cs="Nirmala UI" w:hint="cs"/>
          <w:sz w:val="22"/>
          <w:szCs w:val="24"/>
        </w:rPr>
        <w:t>।</w:t>
      </w:r>
    </w:p>
    <w:p w14:paraId="1CD69E92" w14:textId="77777777" w:rsidR="00CB6D49" w:rsidRPr="00CB6D49" w:rsidRDefault="00CB6D49" w:rsidP="00CB6D49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जब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मार्टिन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लूथर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को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पता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चला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कि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मसीह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उसके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उद्धार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एकमात्र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स्रोत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है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तो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उसने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उस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सत्य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प्रचार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करना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शुरू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दिया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हज़ारों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लोग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जो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दुश्मन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शैतान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)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धोखे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जंजीरों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जकड़े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हुए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थे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मुक्त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हुए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और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रूपांतरित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हुए</w:t>
      </w:r>
      <w:proofErr w:type="spellEnd"/>
      <w:r w:rsidRPr="00CB6D49">
        <w:rPr>
          <w:rFonts w:ascii="Nirmala UI" w:hAnsi="Nirmala UI" w:cs="Nirmala UI"/>
          <w:sz w:val="22"/>
          <w:szCs w:val="24"/>
        </w:rPr>
        <w:t>।</w:t>
      </w:r>
    </w:p>
    <w:p w14:paraId="3F4959D2" w14:textId="52502D8B" w:rsidR="00AA757F" w:rsidRPr="00006053" w:rsidRDefault="00CB6D49" w:rsidP="00CB6D49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यद्यपि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उद्धार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मुफ़्त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है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इसकी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कीमत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अनंत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थी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और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सभी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लिए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पर्याप्त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थी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यूहन्ना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3:16;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रोमियों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8:32)।</w:t>
      </w:r>
    </w:p>
    <w:p w14:paraId="26E69CA0" w14:textId="6C11B091" w:rsidR="00395C43" w:rsidRPr="00006053" w:rsidRDefault="00006053" w:rsidP="00006053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  <w:szCs w:val="24"/>
        </w:rPr>
      </w:pPr>
      <w:proofErr w:type="spellStart"/>
      <w:r w:rsidRPr="00006053">
        <w:rPr>
          <w:rFonts w:ascii="Nirmala UI" w:hAnsi="Nirmala UI" w:cs="Nirmala UI" w:hint="cs"/>
          <w:b/>
          <w:bCs/>
          <w:sz w:val="22"/>
          <w:szCs w:val="24"/>
        </w:rPr>
        <w:t>अनुग्रह</w:t>
      </w:r>
      <w:proofErr w:type="spellEnd"/>
      <w:r w:rsidRPr="00006053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b/>
          <w:bCs/>
          <w:sz w:val="22"/>
          <w:szCs w:val="24"/>
        </w:rPr>
        <w:t>में</w:t>
      </w:r>
      <w:proofErr w:type="spellEnd"/>
      <w:r w:rsidRPr="00006053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b/>
          <w:bCs/>
          <w:sz w:val="22"/>
          <w:szCs w:val="24"/>
        </w:rPr>
        <w:t>बढ़ते</w:t>
      </w:r>
      <w:proofErr w:type="spellEnd"/>
      <w:r w:rsidRPr="00006053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006053">
        <w:rPr>
          <w:rFonts w:ascii="Nirmala UI" w:hAnsi="Nirmala UI" w:cs="Nirmala UI" w:hint="cs"/>
          <w:b/>
          <w:bCs/>
          <w:sz w:val="22"/>
          <w:szCs w:val="24"/>
        </w:rPr>
        <w:t>जाओ</w:t>
      </w:r>
      <w:proofErr w:type="spellEnd"/>
      <w:r w:rsidRPr="00006053">
        <w:rPr>
          <w:rFonts w:ascii="Nirmala UI" w:hAnsi="Nirmala UI" w:cs="Nirmala UI" w:hint="cs"/>
          <w:b/>
          <w:bCs/>
          <w:sz w:val="22"/>
          <w:szCs w:val="24"/>
        </w:rPr>
        <w:t>।</w:t>
      </w:r>
    </w:p>
    <w:p w14:paraId="4FF8746E" w14:textId="64FF7F38" w:rsidR="00CB6D49" w:rsidRDefault="00CB6D49" w:rsidP="00CB6D49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 w:hint="cs"/>
          <w:sz w:val="22"/>
          <w:szCs w:val="24"/>
        </w:rPr>
        <w:t>मध्य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युग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दौरान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लोग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मसीही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रस्म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द्वारा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बैल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="00122627">
        <w:rPr>
          <w:rFonts w:ascii="Nirmala UI" w:hAnsi="Nirmala UI" w:cs="Nirmala UI"/>
          <w:sz w:val="22"/>
          <w:szCs w:val="24"/>
        </w:rPr>
        <w:t>बलि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स्वयं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को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कष्ट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देकर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तीर्थयात्राओं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माध्यम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से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अपना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और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अपने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पूर्वजों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का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)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उद्धार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2"/>
          <w:szCs w:val="24"/>
        </w:rPr>
        <w:t>कमाते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 w:hint="cs"/>
          <w:sz w:val="22"/>
          <w:szCs w:val="24"/>
        </w:rPr>
        <w:t>थे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>...</w:t>
      </w:r>
    </w:p>
    <w:p w14:paraId="5B6262D1" w14:textId="0E29CA5F" w:rsidR="00F50C79" w:rsidRPr="00CB6D49" w:rsidRDefault="00CB6D49" w:rsidP="001C1A7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यह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सब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कष्टदायक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था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यह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कभी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भी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पर्याप्त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नहीं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था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जब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तक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उन्हें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मसीह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अनुग्रह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पता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नहीं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चला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उस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क्षण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उन्हें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वास्तव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स्वतंत्र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महसूस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हुआ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उस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स्वतंत्रता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क्या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उन्हें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व्यवस्था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तिरस्कार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करने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उसका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पालन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करने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लिए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प्रेरित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किया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>?</w:t>
      </w:r>
    </w:p>
    <w:p w14:paraId="228BE20B" w14:textId="77777777" w:rsidR="00CB6D49" w:rsidRPr="00CB6D49" w:rsidRDefault="00CB6D49" w:rsidP="00CB6D49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मेथोडिस्ट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आंदोलन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संस्थापकों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एक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जॉन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वेस्ली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(1703-1791),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लूथर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द्वारा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रोमियों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प्रस्तावना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को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पढ़कर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प्रभावित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हुए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उनके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नए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विश्वास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उन्हें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अनुग्रह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वृद्धि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तलाश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करने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लिए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प्रेरित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किया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>।</w:t>
      </w:r>
    </w:p>
    <w:p w14:paraId="52B30566" w14:textId="367CF48B" w:rsidR="00F50C79" w:rsidRPr="00006053" w:rsidRDefault="00CB6D49" w:rsidP="00CB6D49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CB6D49">
        <w:rPr>
          <w:rFonts w:ascii="Nirmala UI" w:hAnsi="Nirmala UI" w:cs="Nirmala UI"/>
          <w:sz w:val="22"/>
          <w:szCs w:val="24"/>
        </w:rPr>
        <w:t>स्वयं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यह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जानने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बाद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कि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अनुग्रह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उद्धार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होता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है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उसने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व्यवस्था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तिरस्कार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नहीं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किया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बल्कि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इसका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और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अधिक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ध्यान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अध्ययन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किया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ताकि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उसका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जीवन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उस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जीवन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साथ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अधिकाधिक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सामंजस्य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स्थापित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कर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सके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जिसकी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मसीह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ने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उससे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अपेक्षा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की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CB6D49">
        <w:rPr>
          <w:rFonts w:ascii="Nirmala UI" w:hAnsi="Nirmala UI" w:cs="Nirmala UI"/>
          <w:sz w:val="22"/>
          <w:szCs w:val="24"/>
        </w:rPr>
        <w:t>थी</w:t>
      </w:r>
      <w:proofErr w:type="spellEnd"/>
      <w:r w:rsidRPr="00CB6D49">
        <w:rPr>
          <w:rFonts w:ascii="Nirmala UI" w:hAnsi="Nirmala UI" w:cs="Nirmala UI"/>
          <w:sz w:val="22"/>
          <w:szCs w:val="24"/>
        </w:rPr>
        <w:t>।</w:t>
      </w:r>
    </w:p>
    <w:sectPr w:rsidR="00F50C79" w:rsidRPr="00006053" w:rsidSect="00687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6C3DC1"/>
    <w:multiLevelType w:val="multilevel"/>
    <w:tmpl w:val="E9363E2C"/>
    <w:lvl w:ilvl="0">
      <w:start w:val="1"/>
      <w:numFmt w:val="hindiVowels"/>
      <w:lvlText w:val="%1."/>
      <w:lvlJc w:val="left"/>
      <w:pPr>
        <w:ind w:left="360" w:hanging="360"/>
      </w:pPr>
      <w:rPr>
        <w:rFonts w:ascii="Nirmala UI" w:eastAsiaTheme="minorHAnsi" w:hAnsi="Nirmala UI" w:cs="Nirmala UI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1574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C4"/>
    <w:rsid w:val="00006053"/>
    <w:rsid w:val="00122627"/>
    <w:rsid w:val="001E4AA8"/>
    <w:rsid w:val="00216700"/>
    <w:rsid w:val="003036B8"/>
    <w:rsid w:val="00395C43"/>
    <w:rsid w:val="003D531E"/>
    <w:rsid w:val="003E4338"/>
    <w:rsid w:val="0044384F"/>
    <w:rsid w:val="00494C7B"/>
    <w:rsid w:val="004D5CB2"/>
    <w:rsid w:val="0064767C"/>
    <w:rsid w:val="00687FC9"/>
    <w:rsid w:val="006B286A"/>
    <w:rsid w:val="00AA757F"/>
    <w:rsid w:val="00AF59C4"/>
    <w:rsid w:val="00BA1684"/>
    <w:rsid w:val="00BA3EAE"/>
    <w:rsid w:val="00BA527B"/>
    <w:rsid w:val="00C46A68"/>
    <w:rsid w:val="00CB6D49"/>
    <w:rsid w:val="00CC6B86"/>
    <w:rsid w:val="00EC701F"/>
    <w:rsid w:val="00F2007A"/>
    <w:rsid w:val="00F50C79"/>
    <w:rsid w:val="00F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6B4"/>
  <w15:chartTrackingRefBased/>
  <w15:docId w15:val="{CA7EAE4D-6228-4EF7-8C10-D263851B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F59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59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59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59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F59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59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59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59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59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F59C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F59C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59C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59C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59C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AF59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F59C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AF59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F59C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AF59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9C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AF59C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F59C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F59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F59C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AF59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2024-04-15T15:12:00Z</dcterms:created>
  <dcterms:modified xsi:type="dcterms:W3CDTF">2024-04-15T15:12:00Z</dcterms:modified>
</cp:coreProperties>
</file>