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E176" w14:textId="77777777" w:rsidR="009C1210" w:rsidRPr="009C1210" w:rsidRDefault="009C1210" w:rsidP="009C1210">
      <w:pPr>
        <w:pStyle w:val="Prrafodelista"/>
        <w:numPr>
          <w:ilvl w:val="0"/>
          <w:numId w:val="1"/>
        </w:numPr>
        <w:rPr>
          <w:b/>
          <w:bCs/>
          <w:sz w:val="30"/>
          <w:szCs w:val="30"/>
          <w:lang w:val="en-US"/>
        </w:rPr>
      </w:pPr>
      <w:r w:rsidRPr="009C1210">
        <w:rPr>
          <w:b/>
          <w:bCs/>
          <w:sz w:val="30"/>
          <w:szCs w:val="30"/>
          <w:lang w:val="ro-RO"/>
        </w:rPr>
        <w:t xml:space="preserve">Răzvrătirea poporului </w:t>
      </w:r>
      <w:r w:rsidRPr="009C1210">
        <w:rPr>
          <w:b/>
          <w:bCs/>
          <w:sz w:val="30"/>
          <w:szCs w:val="30"/>
        </w:rPr>
        <w:t>(</w:t>
      </w:r>
      <w:r w:rsidRPr="009C1210">
        <w:rPr>
          <w:b/>
          <w:bCs/>
          <w:sz w:val="30"/>
          <w:szCs w:val="30"/>
          <w:lang w:val="ro-RO"/>
        </w:rPr>
        <w:t>Psalm</w:t>
      </w:r>
      <w:r w:rsidRPr="009C1210">
        <w:rPr>
          <w:b/>
          <w:bCs/>
          <w:sz w:val="30"/>
          <w:szCs w:val="30"/>
        </w:rPr>
        <w:t xml:space="preserve"> 78).</w:t>
      </w:r>
    </w:p>
    <w:p w14:paraId="53382363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28"/>
          <w:szCs w:val="30"/>
        </w:rPr>
      </w:pPr>
      <w:r w:rsidRPr="009C1210">
        <w:rPr>
          <w:bCs/>
          <w:sz w:val="28"/>
          <w:szCs w:val="30"/>
        </w:rPr>
        <w:t xml:space="preserve">Din </w:t>
      </w:r>
      <w:proofErr w:type="spellStart"/>
      <w:r w:rsidRPr="009C1210">
        <w:rPr>
          <w:bCs/>
          <w:sz w:val="28"/>
          <w:szCs w:val="30"/>
        </w:rPr>
        <w:t>ordinul</w:t>
      </w:r>
      <w:proofErr w:type="spellEnd"/>
      <w:r w:rsidRPr="009C1210">
        <w:rPr>
          <w:bCs/>
          <w:sz w:val="28"/>
          <w:szCs w:val="30"/>
        </w:rPr>
        <w:t xml:space="preserve"> lui David, Asaf a </w:t>
      </w:r>
      <w:proofErr w:type="spellStart"/>
      <w:r w:rsidRPr="009C1210">
        <w:rPr>
          <w:bCs/>
          <w:sz w:val="28"/>
          <w:szCs w:val="30"/>
        </w:rPr>
        <w:t>fost</w:t>
      </w:r>
      <w:proofErr w:type="spellEnd"/>
      <w:r w:rsidRPr="009C1210">
        <w:rPr>
          <w:bCs/>
          <w:sz w:val="28"/>
          <w:szCs w:val="30"/>
        </w:rPr>
        <w:t xml:space="preserve"> ales </w:t>
      </w:r>
      <w:proofErr w:type="spellStart"/>
      <w:r w:rsidRPr="009C1210">
        <w:rPr>
          <w:bCs/>
          <w:sz w:val="28"/>
          <w:szCs w:val="30"/>
        </w:rPr>
        <w:t>dintre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leviți</w:t>
      </w:r>
      <w:proofErr w:type="spellEnd"/>
      <w:r w:rsidRPr="009C1210">
        <w:rPr>
          <w:bCs/>
          <w:sz w:val="28"/>
          <w:szCs w:val="30"/>
        </w:rPr>
        <w:t xml:space="preserve"> ca director de </w:t>
      </w:r>
      <w:proofErr w:type="spellStart"/>
      <w:r w:rsidRPr="009C1210">
        <w:rPr>
          <w:bCs/>
          <w:sz w:val="28"/>
          <w:szCs w:val="30"/>
        </w:rPr>
        <w:t>cor</w:t>
      </w:r>
      <w:proofErr w:type="spellEnd"/>
      <w:r w:rsidRPr="009C1210">
        <w:rPr>
          <w:bCs/>
          <w:sz w:val="28"/>
          <w:szCs w:val="30"/>
        </w:rPr>
        <w:t xml:space="preserve"> (1Cr. 15:1-4, 16-17; 16:4-5, 37). El </w:t>
      </w:r>
      <w:proofErr w:type="spellStart"/>
      <w:r w:rsidRPr="009C1210">
        <w:rPr>
          <w:bCs/>
          <w:sz w:val="28"/>
          <w:szCs w:val="30"/>
        </w:rPr>
        <w:t>și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fiii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săi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au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fost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profeți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și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au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compus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psalmi</w:t>
      </w:r>
      <w:proofErr w:type="spellEnd"/>
      <w:r w:rsidRPr="009C1210">
        <w:rPr>
          <w:bCs/>
          <w:sz w:val="28"/>
          <w:szCs w:val="30"/>
        </w:rPr>
        <w:t xml:space="preserve"> (1Cr. 25:1). </w:t>
      </w:r>
      <w:proofErr w:type="spellStart"/>
      <w:r w:rsidRPr="009C1210">
        <w:rPr>
          <w:bCs/>
          <w:sz w:val="28"/>
          <w:szCs w:val="30"/>
        </w:rPr>
        <w:t>În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Psalmul</w:t>
      </w:r>
      <w:proofErr w:type="spellEnd"/>
      <w:r w:rsidRPr="009C1210">
        <w:rPr>
          <w:bCs/>
          <w:sz w:val="28"/>
          <w:szCs w:val="30"/>
        </w:rPr>
        <w:t xml:space="preserve"> 78, Asaf </w:t>
      </w:r>
      <w:proofErr w:type="spellStart"/>
      <w:r w:rsidRPr="009C1210">
        <w:rPr>
          <w:bCs/>
          <w:sz w:val="28"/>
          <w:szCs w:val="30"/>
        </w:rPr>
        <w:t>amintește</w:t>
      </w:r>
      <w:proofErr w:type="spellEnd"/>
      <w:r w:rsidRPr="009C1210">
        <w:rPr>
          <w:bCs/>
          <w:sz w:val="28"/>
          <w:szCs w:val="30"/>
        </w:rPr>
        <w:t xml:space="preserve"> de </w:t>
      </w:r>
      <w:proofErr w:type="spellStart"/>
      <w:r w:rsidRPr="009C1210">
        <w:rPr>
          <w:bCs/>
          <w:sz w:val="28"/>
          <w:szCs w:val="30"/>
        </w:rPr>
        <w:t>istoria</w:t>
      </w:r>
      <w:proofErr w:type="spellEnd"/>
      <w:r w:rsidRPr="009C1210">
        <w:rPr>
          <w:bCs/>
          <w:sz w:val="28"/>
          <w:szCs w:val="30"/>
        </w:rPr>
        <w:t xml:space="preserve"> de la </w:t>
      </w:r>
      <w:proofErr w:type="spellStart"/>
      <w:r w:rsidRPr="009C1210">
        <w:rPr>
          <w:bCs/>
          <w:sz w:val="28"/>
          <w:szCs w:val="30"/>
        </w:rPr>
        <w:t>Exod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până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în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zilele</w:t>
      </w:r>
      <w:proofErr w:type="spellEnd"/>
      <w:r w:rsidRPr="009C1210">
        <w:rPr>
          <w:bCs/>
          <w:sz w:val="28"/>
          <w:szCs w:val="30"/>
        </w:rPr>
        <w:t xml:space="preserve"> lui David, </w:t>
      </w:r>
      <w:proofErr w:type="spellStart"/>
      <w:r w:rsidRPr="009C1210">
        <w:rPr>
          <w:bCs/>
          <w:sz w:val="28"/>
          <w:szCs w:val="30"/>
        </w:rPr>
        <w:t>intenționând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să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ne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învețe</w:t>
      </w:r>
      <w:proofErr w:type="spellEnd"/>
      <w:r w:rsidRPr="009C1210">
        <w:rPr>
          <w:bCs/>
          <w:sz w:val="28"/>
          <w:szCs w:val="30"/>
        </w:rPr>
        <w:t xml:space="preserve"> </w:t>
      </w:r>
      <w:proofErr w:type="spellStart"/>
      <w:r w:rsidRPr="009C1210">
        <w:rPr>
          <w:bCs/>
          <w:sz w:val="28"/>
          <w:szCs w:val="30"/>
        </w:rPr>
        <w:t>lecții</w:t>
      </w:r>
      <w:proofErr w:type="spellEnd"/>
      <w:r w:rsidRPr="009C1210">
        <w:rPr>
          <w:bCs/>
          <w:sz w:val="28"/>
          <w:szCs w:val="30"/>
        </w:rPr>
        <w:t xml:space="preserve"> importante (</w:t>
      </w:r>
      <w:proofErr w:type="spellStart"/>
      <w:r w:rsidRPr="009C1210">
        <w:rPr>
          <w:bCs/>
          <w:sz w:val="28"/>
          <w:szCs w:val="30"/>
        </w:rPr>
        <w:t>Ps</w:t>
      </w:r>
      <w:proofErr w:type="spellEnd"/>
      <w:r w:rsidRPr="009C1210">
        <w:rPr>
          <w:bCs/>
          <w:sz w:val="28"/>
          <w:szCs w:val="30"/>
        </w:rPr>
        <w:t>. 78:2).</w:t>
      </w:r>
    </w:p>
    <w:p w14:paraId="2BB27DA9" w14:textId="77777777" w:rsidR="00EC4E9C" w:rsidRPr="002037A0" w:rsidRDefault="009C1210" w:rsidP="00E06D4E">
      <w:pPr>
        <w:pStyle w:val="Prrafodelista"/>
        <w:numPr>
          <w:ilvl w:val="1"/>
          <w:numId w:val="1"/>
        </w:numPr>
        <w:rPr>
          <w:bCs/>
          <w:sz w:val="28"/>
          <w:szCs w:val="30"/>
        </w:rPr>
      </w:pPr>
      <w:r w:rsidRPr="009C1210">
        <w:rPr>
          <w:bCs/>
          <w:sz w:val="28"/>
          <w:szCs w:val="30"/>
          <w:lang w:val="ro-RO"/>
        </w:rPr>
        <w:t>Psalm</w:t>
      </w:r>
      <w:r w:rsidRPr="009C1210">
        <w:rPr>
          <w:bCs/>
          <w:sz w:val="28"/>
          <w:szCs w:val="30"/>
        </w:rPr>
        <w:t xml:space="preserve"> 78:1-8: </w:t>
      </w:r>
      <w:r w:rsidR="00EC4E9C" w:rsidRPr="009C1210">
        <w:rPr>
          <w:bCs/>
          <w:sz w:val="28"/>
          <w:szCs w:val="30"/>
          <w:lang w:val="ro-RO"/>
        </w:rPr>
        <w:t>Intenția psalmului este ca noi să ne amintim cum Dumnezeu și-a condus poporul și merită lauda noastră</w:t>
      </w:r>
      <w:r w:rsidRPr="009C1210">
        <w:rPr>
          <w:bCs/>
          <w:sz w:val="28"/>
          <w:szCs w:val="30"/>
        </w:rPr>
        <w:t xml:space="preserve">. </w:t>
      </w:r>
      <w:r w:rsidR="00EC4E9C" w:rsidRPr="009C1210">
        <w:rPr>
          <w:bCs/>
          <w:sz w:val="28"/>
          <w:szCs w:val="30"/>
          <w:lang w:val="ro-RO"/>
        </w:rPr>
        <w:t>Trebuie să-i învățăm pe copiii noștri, astfel încât ei să nu fie răzvrătiți așa cum au fost strămoșii lor</w:t>
      </w:r>
      <w:r w:rsidRPr="009C1210">
        <w:rPr>
          <w:bCs/>
          <w:sz w:val="28"/>
          <w:szCs w:val="30"/>
        </w:rPr>
        <w:t>.</w:t>
      </w:r>
    </w:p>
    <w:p w14:paraId="798B770F" w14:textId="77777777" w:rsidR="00EC4E9C" w:rsidRPr="002037A0" w:rsidRDefault="009C1210" w:rsidP="007760EB">
      <w:pPr>
        <w:pStyle w:val="Prrafodelista"/>
        <w:numPr>
          <w:ilvl w:val="1"/>
          <w:numId w:val="1"/>
        </w:numPr>
        <w:rPr>
          <w:bCs/>
          <w:sz w:val="28"/>
          <w:szCs w:val="30"/>
        </w:rPr>
      </w:pPr>
      <w:r w:rsidRPr="009C1210">
        <w:rPr>
          <w:bCs/>
          <w:sz w:val="28"/>
          <w:szCs w:val="30"/>
          <w:lang w:val="ro-RO"/>
        </w:rPr>
        <w:t>Psalm</w:t>
      </w:r>
      <w:r w:rsidRPr="009C1210">
        <w:rPr>
          <w:bCs/>
          <w:sz w:val="28"/>
          <w:szCs w:val="30"/>
        </w:rPr>
        <w:t xml:space="preserve"> 78:9-54: </w:t>
      </w:r>
      <w:r w:rsidR="00EC4E9C" w:rsidRPr="009C1210">
        <w:rPr>
          <w:bCs/>
          <w:sz w:val="28"/>
          <w:szCs w:val="30"/>
          <w:lang w:val="ro-RO"/>
        </w:rPr>
        <w:t>Dumnezeu a trimis urgii în Egipt, a împărțit marea, le-a protejat ziua cu un nor și noaptea cu foc și a scos apă din stâncă.</w:t>
      </w:r>
    </w:p>
    <w:p w14:paraId="76638344" w14:textId="77777777" w:rsidR="00EC4E9C" w:rsidRPr="009C1210" w:rsidRDefault="00EC4E9C" w:rsidP="00771FE0">
      <w:pPr>
        <w:pStyle w:val="Prrafodelista"/>
        <w:numPr>
          <w:ilvl w:val="1"/>
          <w:numId w:val="1"/>
        </w:numPr>
        <w:rPr>
          <w:bCs/>
          <w:sz w:val="28"/>
          <w:szCs w:val="30"/>
          <w:lang w:val="en-US"/>
        </w:rPr>
      </w:pPr>
      <w:r w:rsidRPr="009C1210">
        <w:rPr>
          <w:bCs/>
          <w:sz w:val="28"/>
          <w:szCs w:val="30"/>
          <w:lang w:val="ro-RO"/>
        </w:rPr>
        <w:t>Oamenii nu credeau că Dumnezeu le poate da carne și pâine. Dar El le-a dat prepelițe și mană.</w:t>
      </w:r>
      <w:r w:rsidR="009C1210" w:rsidRPr="009C1210">
        <w:rPr>
          <w:bCs/>
          <w:sz w:val="28"/>
          <w:szCs w:val="30"/>
          <w:lang w:val="ro-RO"/>
        </w:rPr>
        <w:t xml:space="preserve"> În ciuda răzvrătirii lor, nu i-a distrus.</w:t>
      </w:r>
    </w:p>
    <w:p w14:paraId="62AFBB9E" w14:textId="77777777" w:rsidR="00EC4E9C" w:rsidRPr="009C1210" w:rsidRDefault="009C1210" w:rsidP="00183B5A">
      <w:pPr>
        <w:pStyle w:val="Prrafodelista"/>
        <w:numPr>
          <w:ilvl w:val="1"/>
          <w:numId w:val="1"/>
        </w:numPr>
        <w:rPr>
          <w:bCs/>
          <w:sz w:val="28"/>
          <w:szCs w:val="30"/>
          <w:lang w:val="en-US"/>
        </w:rPr>
      </w:pPr>
      <w:r w:rsidRPr="009C1210">
        <w:rPr>
          <w:bCs/>
          <w:sz w:val="28"/>
          <w:szCs w:val="30"/>
          <w:lang w:val="ro-RO"/>
        </w:rPr>
        <w:t>Psalm</w:t>
      </w:r>
      <w:r w:rsidRPr="002037A0">
        <w:rPr>
          <w:bCs/>
          <w:sz w:val="28"/>
          <w:szCs w:val="30"/>
          <w:lang w:val="en-US"/>
        </w:rPr>
        <w:t xml:space="preserve"> 78:55-64: </w:t>
      </w:r>
      <w:r w:rsidR="00EC4E9C" w:rsidRPr="009C1210">
        <w:rPr>
          <w:bCs/>
          <w:sz w:val="28"/>
          <w:szCs w:val="30"/>
          <w:lang w:val="ro-RO"/>
        </w:rPr>
        <w:t>Ei au fost stabiliți în Canaan pentru că Dumnezeu i-a alungat pe locuitorii săi.</w:t>
      </w:r>
      <w:r w:rsidRPr="009C1210">
        <w:rPr>
          <w:bCs/>
          <w:sz w:val="28"/>
          <w:szCs w:val="30"/>
          <w:lang w:val="ro-RO"/>
        </w:rPr>
        <w:t xml:space="preserve"> </w:t>
      </w:r>
      <w:r w:rsidR="00EC4E9C" w:rsidRPr="009C1210">
        <w:rPr>
          <w:bCs/>
          <w:sz w:val="28"/>
          <w:szCs w:val="30"/>
          <w:lang w:val="ro-RO"/>
        </w:rPr>
        <w:t>Dar ei s-au răzvrătit din nou, iar Dumnezeu i-a predat în mâna dușmanilor.</w:t>
      </w:r>
    </w:p>
    <w:p w14:paraId="0ABD763E" w14:textId="77777777" w:rsidR="00EC4E9C" w:rsidRPr="002037A0" w:rsidRDefault="009C1210" w:rsidP="00FC09A3">
      <w:pPr>
        <w:pStyle w:val="Prrafodelista"/>
        <w:numPr>
          <w:ilvl w:val="1"/>
          <w:numId w:val="1"/>
        </w:numPr>
        <w:rPr>
          <w:bCs/>
          <w:sz w:val="28"/>
          <w:szCs w:val="30"/>
        </w:rPr>
      </w:pPr>
      <w:r w:rsidRPr="009C1210">
        <w:rPr>
          <w:bCs/>
          <w:sz w:val="28"/>
          <w:szCs w:val="30"/>
          <w:lang w:val="ro-RO"/>
        </w:rPr>
        <w:t>Psalm</w:t>
      </w:r>
      <w:r w:rsidRPr="002037A0">
        <w:rPr>
          <w:bCs/>
          <w:sz w:val="28"/>
          <w:szCs w:val="30"/>
          <w:lang w:val="en-US"/>
        </w:rPr>
        <w:t xml:space="preserve"> 78:65-72: </w:t>
      </w:r>
      <w:r w:rsidR="00EC4E9C" w:rsidRPr="009C1210">
        <w:rPr>
          <w:bCs/>
          <w:sz w:val="28"/>
          <w:szCs w:val="30"/>
          <w:lang w:val="ro-RO"/>
        </w:rPr>
        <w:t>În cele din urmă, Dumnezeu s-a ridicat pentru a-și elibera din nou poporul prin David.</w:t>
      </w:r>
      <w:r w:rsidRPr="009C1210">
        <w:rPr>
          <w:bCs/>
          <w:sz w:val="28"/>
          <w:szCs w:val="30"/>
          <w:lang w:val="ro-RO"/>
        </w:rPr>
        <w:t xml:space="preserve"> </w:t>
      </w:r>
      <w:r w:rsidR="00EC4E9C" w:rsidRPr="009C1210">
        <w:rPr>
          <w:bCs/>
          <w:sz w:val="28"/>
          <w:szCs w:val="30"/>
          <w:lang w:val="ro-RO"/>
        </w:rPr>
        <w:t>El a chemat un păstor să-și păstorească poporul. El a pus sceptrul în mâna lui Iuda și a ales Ierusalimul drept capitală.</w:t>
      </w:r>
    </w:p>
    <w:p w14:paraId="216DD3D6" w14:textId="77777777" w:rsidR="009C1210" w:rsidRPr="002037A0" w:rsidRDefault="00EC4E9C" w:rsidP="000855D1">
      <w:pPr>
        <w:pStyle w:val="Prrafodelista"/>
        <w:numPr>
          <w:ilvl w:val="1"/>
          <w:numId w:val="1"/>
        </w:numPr>
        <w:rPr>
          <w:b/>
          <w:bCs/>
          <w:sz w:val="28"/>
          <w:szCs w:val="30"/>
        </w:rPr>
      </w:pPr>
      <w:r w:rsidRPr="009C1210">
        <w:rPr>
          <w:bCs/>
          <w:sz w:val="28"/>
          <w:szCs w:val="30"/>
          <w:lang w:val="ro-RO"/>
        </w:rPr>
        <w:t>În ciuda răzvrătirii, Dumnezeu a fost credincios atunci și rămâne credincios și azi.</w:t>
      </w:r>
    </w:p>
    <w:p w14:paraId="0D646BC6" w14:textId="77777777" w:rsidR="009C1210" w:rsidRPr="009C1210" w:rsidRDefault="009C1210" w:rsidP="009C1210">
      <w:pPr>
        <w:pStyle w:val="Prrafodelista"/>
        <w:numPr>
          <w:ilvl w:val="0"/>
          <w:numId w:val="1"/>
        </w:numPr>
        <w:rPr>
          <w:b/>
          <w:bCs/>
          <w:sz w:val="30"/>
          <w:szCs w:val="30"/>
          <w:lang w:val="en-US"/>
        </w:rPr>
      </w:pPr>
      <w:r w:rsidRPr="009C1210">
        <w:rPr>
          <w:b/>
          <w:bCs/>
          <w:sz w:val="30"/>
          <w:szCs w:val="30"/>
          <w:lang w:val="ro-RO"/>
        </w:rPr>
        <w:t xml:space="preserve">Intervenția lui Dumnezeu </w:t>
      </w:r>
      <w:r w:rsidRPr="009C1210">
        <w:rPr>
          <w:b/>
          <w:bCs/>
          <w:sz w:val="30"/>
          <w:szCs w:val="30"/>
        </w:rPr>
        <w:t>(</w:t>
      </w:r>
      <w:r w:rsidRPr="009C1210">
        <w:rPr>
          <w:b/>
          <w:bCs/>
          <w:sz w:val="30"/>
          <w:szCs w:val="30"/>
          <w:lang w:val="ro-RO"/>
        </w:rPr>
        <w:t>Psalm</w:t>
      </w:r>
      <w:r w:rsidRPr="009C1210">
        <w:rPr>
          <w:b/>
          <w:bCs/>
          <w:sz w:val="30"/>
          <w:szCs w:val="30"/>
        </w:rPr>
        <w:t xml:space="preserve"> 105).</w:t>
      </w:r>
    </w:p>
    <w:p w14:paraId="608732CA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proofErr w:type="spellStart"/>
      <w:r w:rsidRPr="009C1210">
        <w:rPr>
          <w:bCs/>
          <w:sz w:val="30"/>
          <w:szCs w:val="30"/>
        </w:rPr>
        <w:t>În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Psalmul</w:t>
      </w:r>
      <w:proofErr w:type="spellEnd"/>
      <w:r w:rsidRPr="009C1210">
        <w:rPr>
          <w:bCs/>
          <w:sz w:val="30"/>
          <w:szCs w:val="30"/>
        </w:rPr>
        <w:t xml:space="preserve"> 105 </w:t>
      </w:r>
      <w:proofErr w:type="spellStart"/>
      <w:r w:rsidRPr="009C1210">
        <w:rPr>
          <w:bCs/>
          <w:sz w:val="30"/>
          <w:szCs w:val="30"/>
        </w:rPr>
        <w:t>nu</w:t>
      </w:r>
      <w:proofErr w:type="spellEnd"/>
      <w:r w:rsidRPr="009C1210">
        <w:rPr>
          <w:bCs/>
          <w:sz w:val="30"/>
          <w:szCs w:val="30"/>
        </w:rPr>
        <w:t xml:space="preserve"> se </w:t>
      </w:r>
      <w:proofErr w:type="spellStart"/>
      <w:r w:rsidRPr="009C1210">
        <w:rPr>
          <w:bCs/>
          <w:sz w:val="30"/>
          <w:szCs w:val="30"/>
        </w:rPr>
        <w:t>menționează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erorile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umane</w:t>
      </w:r>
      <w:proofErr w:type="spellEnd"/>
      <w:r w:rsidRPr="009C1210">
        <w:rPr>
          <w:bCs/>
          <w:sz w:val="30"/>
          <w:szCs w:val="30"/>
        </w:rPr>
        <w:t xml:space="preserve">. </w:t>
      </w:r>
      <w:proofErr w:type="spellStart"/>
      <w:r w:rsidRPr="009C1210">
        <w:rPr>
          <w:bCs/>
          <w:sz w:val="30"/>
          <w:szCs w:val="30"/>
        </w:rPr>
        <w:t>Performanța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miraculoasă</w:t>
      </w:r>
      <w:proofErr w:type="spellEnd"/>
      <w:r w:rsidRPr="009C1210">
        <w:rPr>
          <w:bCs/>
          <w:sz w:val="30"/>
          <w:szCs w:val="30"/>
        </w:rPr>
        <w:t xml:space="preserve"> a lui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este </w:t>
      </w:r>
      <w:proofErr w:type="spellStart"/>
      <w:r w:rsidRPr="009C1210">
        <w:rPr>
          <w:bCs/>
          <w:sz w:val="30"/>
          <w:szCs w:val="30"/>
        </w:rPr>
        <w:t>înălțată</w:t>
      </w:r>
      <w:proofErr w:type="spellEnd"/>
      <w:r w:rsidRPr="009C1210">
        <w:rPr>
          <w:bCs/>
          <w:sz w:val="30"/>
          <w:szCs w:val="30"/>
        </w:rPr>
        <w:t xml:space="preserve"> de la </w:t>
      </w:r>
      <w:proofErr w:type="spellStart"/>
      <w:r w:rsidRPr="009C1210">
        <w:rPr>
          <w:bCs/>
          <w:sz w:val="30"/>
          <w:szCs w:val="30"/>
        </w:rPr>
        <w:t>promisiunea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făcută</w:t>
      </w:r>
      <w:proofErr w:type="spellEnd"/>
      <w:r w:rsidRPr="009C1210">
        <w:rPr>
          <w:bCs/>
          <w:sz w:val="30"/>
          <w:szCs w:val="30"/>
        </w:rPr>
        <w:t xml:space="preserve"> lui </w:t>
      </w:r>
      <w:proofErr w:type="spellStart"/>
      <w:r w:rsidRPr="009C1210">
        <w:rPr>
          <w:bCs/>
          <w:sz w:val="30"/>
          <w:szCs w:val="30"/>
        </w:rPr>
        <w:t>Avraam</w:t>
      </w:r>
      <w:proofErr w:type="spellEnd"/>
      <w:r w:rsidRPr="009C1210">
        <w:rPr>
          <w:bCs/>
          <w:sz w:val="30"/>
          <w:szCs w:val="30"/>
        </w:rPr>
        <w:t xml:space="preserve"> de a </w:t>
      </w:r>
      <w:proofErr w:type="spellStart"/>
      <w:r w:rsidRPr="009C1210">
        <w:rPr>
          <w:bCs/>
          <w:sz w:val="30"/>
          <w:szCs w:val="30"/>
        </w:rPr>
        <w:t>moșteni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Canaanul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până</w:t>
      </w:r>
      <w:proofErr w:type="spellEnd"/>
      <w:r w:rsidRPr="009C1210">
        <w:rPr>
          <w:bCs/>
          <w:sz w:val="30"/>
          <w:szCs w:val="30"/>
        </w:rPr>
        <w:t xml:space="preserve"> la </w:t>
      </w:r>
      <w:proofErr w:type="spellStart"/>
      <w:r w:rsidRPr="009C1210">
        <w:rPr>
          <w:bCs/>
          <w:sz w:val="30"/>
          <w:szCs w:val="30"/>
        </w:rPr>
        <w:t>împlinirea</w:t>
      </w:r>
      <w:proofErr w:type="spellEnd"/>
      <w:r w:rsidRPr="009C1210">
        <w:rPr>
          <w:bCs/>
          <w:sz w:val="30"/>
          <w:szCs w:val="30"/>
        </w:rPr>
        <w:t xml:space="preserve"> lui 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>. 105:11, 44).</w:t>
      </w:r>
    </w:p>
    <w:p w14:paraId="3DB46180" w14:textId="77777777" w:rsidR="00EC4E9C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ro-RO"/>
        </w:rPr>
        <w:t xml:space="preserve">Dumnezeu a încheiat un legământ cu Avraam, Isaac și Iacov </w:t>
      </w:r>
      <w:r w:rsidRPr="009C1210">
        <w:rPr>
          <w:bCs/>
          <w:sz w:val="30"/>
          <w:szCs w:val="30"/>
        </w:rPr>
        <w:t>(v. 8-11)</w:t>
      </w:r>
    </w:p>
    <w:p w14:paraId="4C0D377A" w14:textId="77777777" w:rsidR="00EC4E9C" w:rsidRPr="009C121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  <w:lang w:val="en-US"/>
        </w:rPr>
      </w:pPr>
      <w:r w:rsidRPr="009C1210">
        <w:rPr>
          <w:bCs/>
          <w:sz w:val="30"/>
          <w:szCs w:val="30"/>
          <w:lang w:val="ro-RO"/>
        </w:rPr>
        <w:t xml:space="preserve">I-a protejat când erau slabi </w:t>
      </w:r>
      <w:r w:rsidRPr="002037A0">
        <w:rPr>
          <w:bCs/>
          <w:sz w:val="30"/>
          <w:szCs w:val="30"/>
          <w:lang w:val="en-US"/>
        </w:rPr>
        <w:t>(v. 12-15)</w:t>
      </w:r>
    </w:p>
    <w:p w14:paraId="32162434" w14:textId="77777777" w:rsidR="00EC4E9C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ro-RO"/>
        </w:rPr>
        <w:t xml:space="preserve">L-a salvat pe Israel prin Iosif </w:t>
      </w:r>
      <w:r w:rsidRPr="009C1210">
        <w:rPr>
          <w:bCs/>
          <w:sz w:val="30"/>
          <w:szCs w:val="30"/>
        </w:rPr>
        <w:t>(v. 16-24)</w:t>
      </w:r>
    </w:p>
    <w:p w14:paraId="1677B36A" w14:textId="77777777" w:rsidR="00EC4E9C" w:rsidRPr="009C121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  <w:lang w:val="en-US"/>
        </w:rPr>
      </w:pPr>
      <w:r w:rsidRPr="009C1210">
        <w:rPr>
          <w:bCs/>
          <w:sz w:val="30"/>
          <w:szCs w:val="30"/>
          <w:lang w:val="ro-RO"/>
        </w:rPr>
        <w:t>Când erau în sclavie</w:t>
      </w:r>
      <w:r w:rsidRPr="009C1210">
        <w:rPr>
          <w:bCs/>
          <w:sz w:val="30"/>
          <w:szCs w:val="30"/>
        </w:rPr>
        <w:t xml:space="preserve">, </w:t>
      </w:r>
      <w:r w:rsidRPr="009C1210">
        <w:rPr>
          <w:bCs/>
          <w:sz w:val="30"/>
          <w:szCs w:val="30"/>
          <w:lang w:val="ro-RO"/>
        </w:rPr>
        <w:t xml:space="preserve">l-a trimis pe Moise și a pedepsit Egiptul </w:t>
      </w:r>
      <w:r w:rsidRPr="009C1210">
        <w:rPr>
          <w:bCs/>
          <w:sz w:val="30"/>
          <w:szCs w:val="30"/>
        </w:rPr>
        <w:t>(v. 25-38)</w:t>
      </w:r>
    </w:p>
    <w:p w14:paraId="092A98CB" w14:textId="77777777" w:rsidR="00EC4E9C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ro-RO"/>
        </w:rPr>
        <w:t xml:space="preserve">L-a condus pe Israel prin Egipt până în țara promisă, </w:t>
      </w:r>
      <w:r w:rsidRPr="009C1210">
        <w:rPr>
          <w:bCs/>
          <w:sz w:val="30"/>
          <w:szCs w:val="30"/>
        </w:rPr>
        <w:t>Cana</w:t>
      </w:r>
      <w:r w:rsidRPr="009C1210">
        <w:rPr>
          <w:bCs/>
          <w:sz w:val="30"/>
          <w:szCs w:val="30"/>
          <w:lang w:val="ro-RO"/>
        </w:rPr>
        <w:t>a</w:t>
      </w:r>
      <w:r w:rsidRPr="009C1210">
        <w:rPr>
          <w:bCs/>
          <w:sz w:val="30"/>
          <w:szCs w:val="30"/>
        </w:rPr>
        <w:t>n (v. 39-44)</w:t>
      </w:r>
    </w:p>
    <w:p w14:paraId="42344876" w14:textId="77777777" w:rsidR="009C1210" w:rsidRPr="009C121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  <w:lang w:val="en-US"/>
        </w:rPr>
      </w:pPr>
      <w:proofErr w:type="spellStart"/>
      <w:r w:rsidRPr="009C1210">
        <w:rPr>
          <w:bCs/>
          <w:sz w:val="30"/>
          <w:szCs w:val="30"/>
        </w:rPr>
        <w:t>Când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ne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amintim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istoria</w:t>
      </w:r>
      <w:proofErr w:type="spellEnd"/>
      <w:r w:rsidRPr="009C1210">
        <w:rPr>
          <w:bCs/>
          <w:sz w:val="30"/>
          <w:szCs w:val="30"/>
        </w:rPr>
        <w:t>:</w:t>
      </w:r>
    </w:p>
    <w:p w14:paraId="6ACCB0DB" w14:textId="77777777" w:rsidR="009C1210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proofErr w:type="spellStart"/>
      <w:r w:rsidRPr="009C1210">
        <w:rPr>
          <w:bCs/>
          <w:sz w:val="30"/>
          <w:szCs w:val="30"/>
        </w:rPr>
        <w:t>Îl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vom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lăuda</w:t>
      </w:r>
      <w:proofErr w:type="spellEnd"/>
      <w:r w:rsidRPr="009C1210">
        <w:rPr>
          <w:bCs/>
          <w:sz w:val="30"/>
          <w:szCs w:val="30"/>
        </w:rPr>
        <w:t xml:space="preserve"> pe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vom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vorbi</w:t>
      </w:r>
      <w:proofErr w:type="spellEnd"/>
      <w:r w:rsidRPr="009C1210">
        <w:rPr>
          <w:bCs/>
          <w:sz w:val="30"/>
          <w:szCs w:val="30"/>
        </w:rPr>
        <w:t xml:space="preserve"> despre </w:t>
      </w:r>
      <w:proofErr w:type="spellStart"/>
      <w:r w:rsidRPr="009C1210">
        <w:rPr>
          <w:bCs/>
          <w:sz w:val="30"/>
          <w:szCs w:val="30"/>
        </w:rPr>
        <w:t>minunile</w:t>
      </w:r>
      <w:proofErr w:type="spellEnd"/>
      <w:r w:rsidRPr="009C1210">
        <w:rPr>
          <w:bCs/>
          <w:sz w:val="30"/>
          <w:szCs w:val="30"/>
        </w:rPr>
        <w:t xml:space="preserve"> Lui</w:t>
      </w:r>
      <w:r w:rsidRPr="009C1210">
        <w:rPr>
          <w:bCs/>
          <w:sz w:val="30"/>
          <w:szCs w:val="30"/>
          <w:lang w:val="ro-RO"/>
        </w:rPr>
        <w:t xml:space="preserve"> </w:t>
      </w:r>
      <w:r w:rsidRPr="009C1210">
        <w:rPr>
          <w:bCs/>
          <w:sz w:val="30"/>
          <w:szCs w:val="30"/>
        </w:rPr>
        <w:t>(v. 1-2)</w:t>
      </w:r>
    </w:p>
    <w:p w14:paraId="49A9A12B" w14:textId="77777777" w:rsidR="009C1210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</w:rPr>
        <w:t xml:space="preserve">Ne </w:t>
      </w:r>
      <w:proofErr w:type="spellStart"/>
      <w:r w:rsidRPr="009C1210">
        <w:rPr>
          <w:bCs/>
          <w:sz w:val="30"/>
          <w:szCs w:val="30"/>
        </w:rPr>
        <w:t>vom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lăuda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ne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vom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veseli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în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  <w:lang w:val="ro-RO"/>
        </w:rPr>
        <w:t xml:space="preserve"> </w:t>
      </w:r>
      <w:r w:rsidRPr="009C1210">
        <w:rPr>
          <w:bCs/>
          <w:sz w:val="30"/>
          <w:szCs w:val="30"/>
        </w:rPr>
        <w:t>(v. 3)</w:t>
      </w:r>
    </w:p>
    <w:p w14:paraId="0B98BFC6" w14:textId="77777777" w:rsidR="009C1210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ro-RO"/>
        </w:rPr>
        <w:t xml:space="preserve">Să-L căutăm pe Dumnezeu </w:t>
      </w:r>
      <w:r w:rsidRPr="009C1210">
        <w:rPr>
          <w:bCs/>
          <w:sz w:val="30"/>
          <w:szCs w:val="30"/>
        </w:rPr>
        <w:t>(v. 4)</w:t>
      </w:r>
    </w:p>
    <w:p w14:paraId="7E01B78A" w14:textId="77777777" w:rsidR="009C1210" w:rsidRPr="002037A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ro-RO"/>
        </w:rPr>
        <w:t xml:space="preserve">Să fim conștienți de judecata lui Dumnezeu </w:t>
      </w:r>
      <w:r w:rsidRPr="009C1210">
        <w:rPr>
          <w:bCs/>
          <w:sz w:val="30"/>
          <w:szCs w:val="30"/>
        </w:rPr>
        <w:t>(v. 5-7)</w:t>
      </w:r>
    </w:p>
    <w:p w14:paraId="22EB1435" w14:textId="77777777" w:rsidR="009C1210" w:rsidRPr="009C1210" w:rsidRDefault="009C1210" w:rsidP="009C1210">
      <w:pPr>
        <w:pStyle w:val="Prrafodelista"/>
        <w:numPr>
          <w:ilvl w:val="2"/>
          <w:numId w:val="1"/>
        </w:numPr>
        <w:rPr>
          <w:bCs/>
          <w:sz w:val="30"/>
          <w:szCs w:val="30"/>
          <w:lang w:val="en-US"/>
        </w:rPr>
      </w:pPr>
      <w:r w:rsidRPr="009C1210">
        <w:rPr>
          <w:bCs/>
          <w:sz w:val="30"/>
          <w:szCs w:val="30"/>
          <w:lang w:val="ro-RO"/>
        </w:rPr>
        <w:t xml:space="preserve">Să păzim poruncile Lui </w:t>
      </w:r>
      <w:r w:rsidRPr="009C1210">
        <w:rPr>
          <w:bCs/>
          <w:sz w:val="30"/>
          <w:szCs w:val="30"/>
        </w:rPr>
        <w:t>(v. 45)</w:t>
      </w:r>
    </w:p>
    <w:p w14:paraId="2F72FE76" w14:textId="77777777" w:rsidR="009C1210" w:rsidRPr="009C1210" w:rsidRDefault="009C1210" w:rsidP="009C1210">
      <w:pPr>
        <w:pStyle w:val="Prrafodelista"/>
        <w:numPr>
          <w:ilvl w:val="0"/>
          <w:numId w:val="1"/>
        </w:numPr>
        <w:rPr>
          <w:b/>
          <w:bCs/>
          <w:sz w:val="30"/>
          <w:szCs w:val="30"/>
          <w:lang w:val="en-US"/>
        </w:rPr>
      </w:pPr>
      <w:r w:rsidRPr="009C1210">
        <w:rPr>
          <w:b/>
          <w:bCs/>
          <w:sz w:val="30"/>
          <w:szCs w:val="30"/>
          <w:lang w:val="ro-RO"/>
        </w:rPr>
        <w:t xml:space="preserve">Pocăința </w:t>
      </w:r>
      <w:r w:rsidRPr="009C1210">
        <w:rPr>
          <w:b/>
          <w:bCs/>
          <w:sz w:val="30"/>
          <w:szCs w:val="30"/>
        </w:rPr>
        <w:t>(</w:t>
      </w:r>
      <w:r w:rsidRPr="009C1210">
        <w:rPr>
          <w:b/>
          <w:bCs/>
          <w:sz w:val="30"/>
          <w:szCs w:val="30"/>
          <w:lang w:val="ro-RO"/>
        </w:rPr>
        <w:t>Psalm</w:t>
      </w:r>
      <w:r w:rsidRPr="009C1210">
        <w:rPr>
          <w:b/>
          <w:bCs/>
          <w:sz w:val="30"/>
          <w:szCs w:val="30"/>
        </w:rPr>
        <w:t xml:space="preserve"> 106).</w:t>
      </w:r>
    </w:p>
    <w:p w14:paraId="6998BA19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  <w:lang w:val="it-IT"/>
        </w:rPr>
        <w:t>Istoria lui Israel este o istorie a păcatului și a pocăinței, ca și istoria fiecăruia dintre noi.</w:t>
      </w:r>
    </w:p>
    <w:p w14:paraId="23284AFE" w14:textId="77777777" w:rsidR="009C1210" w:rsidRPr="009C121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  <w:lang w:val="en-US"/>
        </w:rPr>
      </w:pPr>
      <w:proofErr w:type="spellStart"/>
      <w:r w:rsidRPr="009C1210">
        <w:rPr>
          <w:bCs/>
          <w:sz w:val="30"/>
          <w:szCs w:val="30"/>
        </w:rPr>
        <w:t>Psalmul</w:t>
      </w:r>
      <w:proofErr w:type="spellEnd"/>
      <w:r w:rsidRPr="009C1210">
        <w:rPr>
          <w:bCs/>
          <w:sz w:val="30"/>
          <w:szCs w:val="30"/>
        </w:rPr>
        <w:t xml:space="preserve"> 106 trece </w:t>
      </w:r>
      <w:proofErr w:type="spellStart"/>
      <w:r w:rsidRPr="009C1210">
        <w:rPr>
          <w:bCs/>
          <w:sz w:val="30"/>
          <w:szCs w:val="30"/>
        </w:rPr>
        <w:t>în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revistă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această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poveste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subliniind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că</w:t>
      </w:r>
      <w:proofErr w:type="spellEnd"/>
      <w:r w:rsidRPr="009C1210">
        <w:rPr>
          <w:bCs/>
          <w:sz w:val="30"/>
          <w:szCs w:val="30"/>
        </w:rPr>
        <w:t xml:space="preserve"> de </w:t>
      </w:r>
      <w:proofErr w:type="spellStart"/>
      <w:r w:rsidRPr="009C1210">
        <w:rPr>
          <w:bCs/>
          <w:sz w:val="30"/>
          <w:szCs w:val="30"/>
        </w:rPr>
        <w:t>fiecare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dată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când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Israelul</w:t>
      </w:r>
      <w:proofErr w:type="spellEnd"/>
      <w:r w:rsidRPr="009C1210">
        <w:rPr>
          <w:bCs/>
          <w:sz w:val="30"/>
          <w:szCs w:val="30"/>
        </w:rPr>
        <w:t xml:space="preserve"> a </w:t>
      </w:r>
      <w:proofErr w:type="spellStart"/>
      <w:r w:rsidRPr="009C1210">
        <w:rPr>
          <w:bCs/>
          <w:sz w:val="30"/>
          <w:szCs w:val="30"/>
        </w:rPr>
        <w:t>păcătuit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ei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suferit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consecințele</w:t>
      </w:r>
      <w:proofErr w:type="spellEnd"/>
      <w:r w:rsidRPr="009C1210">
        <w:rPr>
          <w:bCs/>
          <w:sz w:val="30"/>
          <w:szCs w:val="30"/>
        </w:rPr>
        <w:t xml:space="preserve">, dar </w:t>
      </w:r>
      <w:proofErr w:type="spellStart"/>
      <w:r w:rsidRPr="009C1210">
        <w:rPr>
          <w:bCs/>
          <w:sz w:val="30"/>
          <w:szCs w:val="30"/>
        </w:rPr>
        <w:t>au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fost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atenuați</w:t>
      </w:r>
      <w:proofErr w:type="spellEnd"/>
      <w:r w:rsidRPr="009C1210">
        <w:rPr>
          <w:bCs/>
          <w:sz w:val="30"/>
          <w:szCs w:val="30"/>
        </w:rPr>
        <w:t xml:space="preserve"> de </w:t>
      </w:r>
      <w:proofErr w:type="spellStart"/>
      <w:r w:rsidRPr="009C1210">
        <w:rPr>
          <w:bCs/>
          <w:sz w:val="30"/>
          <w:szCs w:val="30"/>
        </w:rPr>
        <w:t>harul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divin</w:t>
      </w:r>
      <w:proofErr w:type="spellEnd"/>
      <w:r w:rsidRPr="009C1210">
        <w:rPr>
          <w:bCs/>
          <w:sz w:val="30"/>
          <w:szCs w:val="30"/>
        </w:rPr>
        <w:t xml:space="preserve"> </w:t>
      </w:r>
      <w:r w:rsidRPr="009C1210">
        <w:rPr>
          <w:bCs/>
          <w:sz w:val="30"/>
          <w:szCs w:val="30"/>
        </w:rPr>
        <w:lastRenderedPageBreak/>
        <w:t>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 xml:space="preserve">. 106:7-8).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i-a </w:t>
      </w:r>
      <w:proofErr w:type="spellStart"/>
      <w:r w:rsidRPr="009C1210">
        <w:rPr>
          <w:bCs/>
          <w:sz w:val="30"/>
          <w:szCs w:val="30"/>
        </w:rPr>
        <w:t>iertat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iar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ei</w:t>
      </w:r>
      <w:proofErr w:type="spellEnd"/>
      <w:r w:rsidRPr="009C1210">
        <w:rPr>
          <w:bCs/>
          <w:sz w:val="30"/>
          <w:szCs w:val="30"/>
        </w:rPr>
        <w:t xml:space="preserve"> s-</w:t>
      </w:r>
      <w:proofErr w:type="spellStart"/>
      <w:r w:rsidRPr="009C1210">
        <w:rPr>
          <w:bCs/>
          <w:sz w:val="30"/>
          <w:szCs w:val="30"/>
        </w:rPr>
        <w:t>au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întors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să</w:t>
      </w:r>
      <w:proofErr w:type="spellEnd"/>
      <w:r w:rsidRPr="009C1210">
        <w:rPr>
          <w:bCs/>
          <w:sz w:val="30"/>
          <w:szCs w:val="30"/>
        </w:rPr>
        <w:t xml:space="preserve">-L </w:t>
      </w:r>
      <w:proofErr w:type="spellStart"/>
      <w:r w:rsidRPr="009C1210">
        <w:rPr>
          <w:bCs/>
          <w:sz w:val="30"/>
          <w:szCs w:val="30"/>
        </w:rPr>
        <w:t>asculte</w:t>
      </w:r>
      <w:proofErr w:type="spellEnd"/>
      <w:r w:rsidRPr="009C1210">
        <w:rPr>
          <w:bCs/>
          <w:sz w:val="30"/>
          <w:szCs w:val="30"/>
        </w:rPr>
        <w:t xml:space="preserve">... </w:t>
      </w:r>
      <w:proofErr w:type="spellStart"/>
      <w:r w:rsidRPr="009C1210">
        <w:rPr>
          <w:bCs/>
          <w:sz w:val="30"/>
          <w:szCs w:val="30"/>
        </w:rPr>
        <w:t>pentru</w:t>
      </w:r>
      <w:proofErr w:type="spellEnd"/>
      <w:r w:rsidRPr="009C1210">
        <w:rPr>
          <w:bCs/>
          <w:sz w:val="30"/>
          <w:szCs w:val="30"/>
        </w:rPr>
        <w:t xml:space="preserve"> un </w:t>
      </w:r>
      <w:proofErr w:type="spellStart"/>
      <w:r w:rsidRPr="009C1210">
        <w:rPr>
          <w:bCs/>
          <w:sz w:val="30"/>
          <w:szCs w:val="30"/>
        </w:rPr>
        <w:t>timp</w:t>
      </w:r>
      <w:proofErr w:type="spellEnd"/>
      <w:r w:rsidRPr="009C1210">
        <w:rPr>
          <w:bCs/>
          <w:sz w:val="30"/>
          <w:szCs w:val="30"/>
        </w:rPr>
        <w:t xml:space="preserve"> 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>. 106:12-13).</w:t>
      </w:r>
    </w:p>
    <w:p w14:paraId="5BD1BA0E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r w:rsidRPr="009C1210">
        <w:rPr>
          <w:bCs/>
          <w:sz w:val="30"/>
          <w:szCs w:val="30"/>
        </w:rPr>
        <w:t xml:space="preserve">Este </w:t>
      </w:r>
      <w:proofErr w:type="spellStart"/>
      <w:r w:rsidRPr="009C1210">
        <w:rPr>
          <w:bCs/>
          <w:sz w:val="30"/>
          <w:szCs w:val="30"/>
        </w:rPr>
        <w:t>evidențiată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mijlocirea</w:t>
      </w:r>
      <w:proofErr w:type="spellEnd"/>
      <w:r w:rsidRPr="009C1210">
        <w:rPr>
          <w:bCs/>
          <w:sz w:val="30"/>
          <w:szCs w:val="30"/>
        </w:rPr>
        <w:t xml:space="preserve"> lui </w:t>
      </w:r>
      <w:proofErr w:type="spellStart"/>
      <w:r w:rsidRPr="009C1210">
        <w:rPr>
          <w:bCs/>
          <w:sz w:val="30"/>
          <w:szCs w:val="30"/>
        </w:rPr>
        <w:t>Moise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 a lui </w:t>
      </w:r>
      <w:proofErr w:type="spellStart"/>
      <w:r w:rsidRPr="009C1210">
        <w:rPr>
          <w:bCs/>
          <w:sz w:val="30"/>
          <w:szCs w:val="30"/>
        </w:rPr>
        <w:t>Fineas</w:t>
      </w:r>
      <w:proofErr w:type="spellEnd"/>
      <w:r w:rsidRPr="009C1210">
        <w:rPr>
          <w:bCs/>
          <w:sz w:val="30"/>
          <w:szCs w:val="30"/>
        </w:rPr>
        <w:t xml:space="preserve">, care sunt </w:t>
      </w:r>
      <w:proofErr w:type="spellStart"/>
      <w:r w:rsidRPr="009C1210">
        <w:rPr>
          <w:bCs/>
          <w:sz w:val="30"/>
          <w:szCs w:val="30"/>
        </w:rPr>
        <w:t>tipuri</w:t>
      </w:r>
      <w:proofErr w:type="spellEnd"/>
      <w:r w:rsidRPr="009C1210">
        <w:rPr>
          <w:bCs/>
          <w:sz w:val="30"/>
          <w:szCs w:val="30"/>
        </w:rPr>
        <w:t xml:space="preserve"> de </w:t>
      </w:r>
      <w:proofErr w:type="spellStart"/>
      <w:r w:rsidRPr="009C1210">
        <w:rPr>
          <w:bCs/>
          <w:sz w:val="30"/>
          <w:szCs w:val="30"/>
        </w:rPr>
        <w:t>mijlocire</w:t>
      </w:r>
      <w:proofErr w:type="spellEnd"/>
      <w:r w:rsidRPr="009C1210">
        <w:rPr>
          <w:bCs/>
          <w:sz w:val="30"/>
          <w:szCs w:val="30"/>
        </w:rPr>
        <w:t xml:space="preserve"> a lui </w:t>
      </w:r>
      <w:proofErr w:type="spellStart"/>
      <w:r w:rsidRPr="009C1210">
        <w:rPr>
          <w:bCs/>
          <w:sz w:val="30"/>
          <w:szCs w:val="30"/>
        </w:rPr>
        <w:t>Isus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pentru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noi</w:t>
      </w:r>
      <w:proofErr w:type="spellEnd"/>
      <w:r w:rsidRPr="009C1210">
        <w:rPr>
          <w:bCs/>
          <w:sz w:val="30"/>
          <w:szCs w:val="30"/>
        </w:rPr>
        <w:t xml:space="preserve"> 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>. 106:23, 28-31).</w:t>
      </w:r>
    </w:p>
    <w:p w14:paraId="17DB8561" w14:textId="77777777" w:rsidR="009C1210" w:rsidRPr="009C121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  <w:lang w:val="en-US"/>
        </w:rPr>
      </w:pPr>
      <w:r w:rsidRPr="009C1210">
        <w:rPr>
          <w:bCs/>
          <w:sz w:val="30"/>
          <w:szCs w:val="30"/>
        </w:rPr>
        <w:t xml:space="preserve">Dar </w:t>
      </w:r>
      <w:proofErr w:type="spellStart"/>
      <w:r w:rsidRPr="009C1210">
        <w:rPr>
          <w:bCs/>
          <w:sz w:val="30"/>
          <w:szCs w:val="30"/>
        </w:rPr>
        <w:t>răbdarea</w:t>
      </w:r>
      <w:proofErr w:type="spellEnd"/>
      <w:r w:rsidRPr="009C1210">
        <w:rPr>
          <w:bCs/>
          <w:sz w:val="30"/>
          <w:szCs w:val="30"/>
        </w:rPr>
        <w:t xml:space="preserve"> lui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gramStart"/>
      <w:r w:rsidRPr="009C1210">
        <w:rPr>
          <w:bCs/>
          <w:sz w:val="30"/>
          <w:szCs w:val="30"/>
        </w:rPr>
        <w:t>are</w:t>
      </w:r>
      <w:proofErr w:type="gramEnd"/>
      <w:r w:rsidRPr="009C1210">
        <w:rPr>
          <w:bCs/>
          <w:sz w:val="30"/>
          <w:szCs w:val="30"/>
        </w:rPr>
        <w:t xml:space="preserve"> o </w:t>
      </w:r>
      <w:proofErr w:type="spellStart"/>
      <w:r w:rsidRPr="009C1210">
        <w:rPr>
          <w:bCs/>
          <w:sz w:val="30"/>
          <w:szCs w:val="30"/>
        </w:rPr>
        <w:t>limită</w:t>
      </w:r>
      <w:proofErr w:type="spellEnd"/>
      <w:r w:rsidRPr="009C1210">
        <w:rPr>
          <w:bCs/>
          <w:sz w:val="30"/>
          <w:szCs w:val="30"/>
        </w:rPr>
        <w:t xml:space="preserve">. </w:t>
      </w:r>
      <w:proofErr w:type="spellStart"/>
      <w:r w:rsidRPr="009C1210">
        <w:rPr>
          <w:bCs/>
          <w:sz w:val="30"/>
          <w:szCs w:val="30"/>
        </w:rPr>
        <w:t>Când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oamenii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mers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mai</w:t>
      </w:r>
      <w:proofErr w:type="spellEnd"/>
      <w:r w:rsidRPr="009C1210">
        <w:rPr>
          <w:bCs/>
          <w:sz w:val="30"/>
          <w:szCs w:val="30"/>
        </w:rPr>
        <w:t xml:space="preserve"> departe, El i-a </w:t>
      </w:r>
      <w:proofErr w:type="spellStart"/>
      <w:r w:rsidRPr="009C1210">
        <w:rPr>
          <w:bCs/>
          <w:sz w:val="30"/>
          <w:szCs w:val="30"/>
        </w:rPr>
        <w:t>trimis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în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robie</w:t>
      </w:r>
      <w:proofErr w:type="spellEnd"/>
      <w:r w:rsidRPr="009C1210">
        <w:rPr>
          <w:bCs/>
          <w:sz w:val="30"/>
          <w:szCs w:val="30"/>
        </w:rPr>
        <w:t xml:space="preserve">. Cu </w:t>
      </w:r>
      <w:proofErr w:type="spellStart"/>
      <w:r w:rsidRPr="009C1210">
        <w:rPr>
          <w:bCs/>
          <w:sz w:val="30"/>
          <w:szCs w:val="30"/>
        </w:rPr>
        <w:t>toate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acestea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chiar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în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captivitate</w:t>
      </w:r>
      <w:proofErr w:type="spellEnd"/>
      <w:r w:rsidRPr="009C1210">
        <w:rPr>
          <w:bCs/>
          <w:sz w:val="30"/>
          <w:szCs w:val="30"/>
        </w:rPr>
        <w:t xml:space="preserve">,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-a </w:t>
      </w:r>
      <w:proofErr w:type="spellStart"/>
      <w:r w:rsidRPr="009C1210">
        <w:rPr>
          <w:bCs/>
          <w:sz w:val="30"/>
          <w:szCs w:val="30"/>
        </w:rPr>
        <w:t>arătat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mila</w:t>
      </w:r>
      <w:proofErr w:type="spellEnd"/>
      <w:r w:rsidRPr="009C1210">
        <w:rPr>
          <w:bCs/>
          <w:sz w:val="30"/>
          <w:szCs w:val="30"/>
        </w:rPr>
        <w:t xml:space="preserve"> 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>. 106:39-46).</w:t>
      </w:r>
    </w:p>
    <w:p w14:paraId="5B9888FE" w14:textId="77777777" w:rsidR="009C1210" w:rsidRPr="009C1210" w:rsidRDefault="009C1210" w:rsidP="000D6DA5">
      <w:pPr>
        <w:pStyle w:val="Prrafodelista"/>
        <w:numPr>
          <w:ilvl w:val="1"/>
          <w:numId w:val="1"/>
        </w:numPr>
        <w:rPr>
          <w:b/>
          <w:bCs/>
          <w:sz w:val="30"/>
          <w:szCs w:val="30"/>
          <w:lang w:val="en-US"/>
        </w:rPr>
      </w:pPr>
      <w:proofErr w:type="spellStart"/>
      <w:r w:rsidRPr="009C1210">
        <w:rPr>
          <w:bCs/>
          <w:sz w:val="30"/>
          <w:szCs w:val="30"/>
        </w:rPr>
        <w:t>Istoria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ne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dă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încredere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putem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cere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iertare</w:t>
      </w:r>
      <w:proofErr w:type="spellEnd"/>
      <w:r w:rsidRPr="009C1210">
        <w:rPr>
          <w:bCs/>
          <w:sz w:val="30"/>
          <w:szCs w:val="30"/>
        </w:rPr>
        <w:t xml:space="preserve"> lui </w:t>
      </w:r>
      <w:proofErr w:type="spellStart"/>
      <w:r w:rsidRPr="009C1210">
        <w:rPr>
          <w:bCs/>
          <w:sz w:val="30"/>
          <w:szCs w:val="30"/>
        </w:rPr>
        <w:t>Dumnezeu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și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că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putem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primi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eliberarea</w:t>
      </w:r>
      <w:proofErr w:type="spellEnd"/>
      <w:r w:rsidRPr="009C1210">
        <w:rPr>
          <w:bCs/>
          <w:sz w:val="30"/>
          <w:szCs w:val="30"/>
        </w:rPr>
        <w:t xml:space="preserve"> de la El. </w:t>
      </w:r>
      <w:proofErr w:type="spellStart"/>
      <w:r w:rsidRPr="009C1210">
        <w:rPr>
          <w:bCs/>
          <w:sz w:val="30"/>
          <w:szCs w:val="30"/>
        </w:rPr>
        <w:t>Atunci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Îl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vom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lăuda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pentru</w:t>
      </w:r>
      <w:proofErr w:type="spellEnd"/>
      <w:r w:rsidRPr="009C1210">
        <w:rPr>
          <w:bCs/>
          <w:sz w:val="30"/>
          <w:szCs w:val="30"/>
        </w:rPr>
        <w:t xml:space="preserve"> </w:t>
      </w:r>
      <w:proofErr w:type="spellStart"/>
      <w:r w:rsidRPr="009C1210">
        <w:rPr>
          <w:bCs/>
          <w:sz w:val="30"/>
          <w:szCs w:val="30"/>
        </w:rPr>
        <w:t>veșnicie</w:t>
      </w:r>
      <w:proofErr w:type="spellEnd"/>
      <w:r w:rsidRPr="009C1210">
        <w:rPr>
          <w:bCs/>
          <w:sz w:val="30"/>
          <w:szCs w:val="30"/>
        </w:rPr>
        <w:t xml:space="preserve"> (</w:t>
      </w:r>
      <w:proofErr w:type="spellStart"/>
      <w:r w:rsidRPr="009C1210">
        <w:rPr>
          <w:bCs/>
          <w:sz w:val="30"/>
          <w:szCs w:val="30"/>
        </w:rPr>
        <w:t>Ps</w:t>
      </w:r>
      <w:proofErr w:type="spellEnd"/>
      <w:r w:rsidRPr="009C1210">
        <w:rPr>
          <w:bCs/>
          <w:sz w:val="30"/>
          <w:szCs w:val="30"/>
        </w:rPr>
        <w:t>. 106:47-48).</w:t>
      </w:r>
    </w:p>
    <w:p w14:paraId="05CC5F4E" w14:textId="77777777" w:rsidR="009C1210" w:rsidRPr="009C1210" w:rsidRDefault="009C1210" w:rsidP="009C1210">
      <w:pPr>
        <w:pStyle w:val="Prrafodelista"/>
        <w:numPr>
          <w:ilvl w:val="0"/>
          <w:numId w:val="1"/>
        </w:numPr>
        <w:rPr>
          <w:b/>
          <w:bCs/>
          <w:sz w:val="30"/>
          <w:szCs w:val="30"/>
          <w:lang w:val="en-US"/>
        </w:rPr>
      </w:pPr>
      <w:r w:rsidRPr="009C1210">
        <w:rPr>
          <w:b/>
          <w:bCs/>
          <w:sz w:val="30"/>
          <w:szCs w:val="30"/>
          <w:lang w:val="ro-RO"/>
        </w:rPr>
        <w:t xml:space="preserve">Chipul lui Dumnezeu strălucește </w:t>
      </w:r>
      <w:r w:rsidRPr="002037A0">
        <w:rPr>
          <w:b/>
          <w:bCs/>
          <w:sz w:val="30"/>
          <w:szCs w:val="30"/>
          <w:lang w:val="en-US"/>
        </w:rPr>
        <w:t>(</w:t>
      </w:r>
      <w:r w:rsidRPr="009C1210">
        <w:rPr>
          <w:b/>
          <w:bCs/>
          <w:sz w:val="30"/>
          <w:szCs w:val="30"/>
          <w:lang w:val="ro-RO"/>
        </w:rPr>
        <w:t>Psalm</w:t>
      </w:r>
      <w:r w:rsidRPr="002037A0">
        <w:rPr>
          <w:b/>
          <w:bCs/>
          <w:sz w:val="30"/>
          <w:szCs w:val="30"/>
          <w:lang w:val="en-US"/>
        </w:rPr>
        <w:t xml:space="preserve"> 80).</w:t>
      </w:r>
    </w:p>
    <w:p w14:paraId="0C70DD73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cartea </w:t>
      </w:r>
      <w:proofErr w:type="spellStart"/>
      <w:r w:rsidRPr="00C606E4">
        <w:rPr>
          <w:bCs/>
          <w:sz w:val="30"/>
          <w:szCs w:val="30"/>
        </w:rPr>
        <w:t>Psalmilor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găsim</w:t>
      </w:r>
      <w:proofErr w:type="spellEnd"/>
      <w:r w:rsidRPr="00C606E4">
        <w:rPr>
          <w:bCs/>
          <w:sz w:val="30"/>
          <w:szCs w:val="30"/>
        </w:rPr>
        <w:t xml:space="preserve"> un </w:t>
      </w:r>
      <w:proofErr w:type="spellStart"/>
      <w:r w:rsidRPr="00C606E4">
        <w:rPr>
          <w:bCs/>
          <w:sz w:val="30"/>
          <w:szCs w:val="30"/>
        </w:rPr>
        <w:t>psalm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totul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special</w:t>
      </w:r>
      <w:proofErr w:type="spellEnd"/>
      <w:r w:rsidRPr="00C606E4">
        <w:rPr>
          <w:bCs/>
          <w:sz w:val="30"/>
          <w:szCs w:val="30"/>
        </w:rPr>
        <w:t xml:space="preserve">: </w:t>
      </w:r>
      <w:proofErr w:type="spellStart"/>
      <w:r w:rsidRPr="00C606E4">
        <w:rPr>
          <w:bCs/>
          <w:sz w:val="30"/>
          <w:szCs w:val="30"/>
        </w:rPr>
        <w:t>Psalmul</w:t>
      </w:r>
      <w:proofErr w:type="spellEnd"/>
      <w:r w:rsidRPr="00C606E4">
        <w:rPr>
          <w:bCs/>
          <w:sz w:val="30"/>
          <w:szCs w:val="30"/>
        </w:rPr>
        <w:t xml:space="preserve"> 80, </w:t>
      </w:r>
      <w:proofErr w:type="spellStart"/>
      <w:r w:rsidRPr="00C606E4">
        <w:rPr>
          <w:bCs/>
          <w:sz w:val="30"/>
          <w:szCs w:val="30"/>
        </w:rPr>
        <w:t>pilda-psalm</w:t>
      </w:r>
      <w:proofErr w:type="spellEnd"/>
      <w:r w:rsidRPr="00C606E4">
        <w:rPr>
          <w:bCs/>
          <w:sz w:val="30"/>
          <w:szCs w:val="30"/>
        </w:rPr>
        <w:t>.</w:t>
      </w:r>
    </w:p>
    <w:p w14:paraId="60EC3B66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proofErr w:type="spellStart"/>
      <w:r w:rsidRPr="00C606E4">
        <w:rPr>
          <w:bCs/>
          <w:sz w:val="30"/>
          <w:szCs w:val="30"/>
        </w:rPr>
        <w:t>Israelul</w:t>
      </w:r>
      <w:proofErr w:type="spellEnd"/>
      <w:r w:rsidRPr="00C606E4">
        <w:rPr>
          <w:bCs/>
          <w:sz w:val="30"/>
          <w:szCs w:val="30"/>
        </w:rPr>
        <w:t xml:space="preserve"> este </w:t>
      </w:r>
      <w:proofErr w:type="spellStart"/>
      <w:r w:rsidRPr="00C606E4">
        <w:rPr>
          <w:bCs/>
          <w:sz w:val="30"/>
          <w:szCs w:val="30"/>
        </w:rPr>
        <w:t>comparat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cu</w:t>
      </w:r>
      <w:proofErr w:type="spellEnd"/>
      <w:r w:rsidRPr="00C606E4">
        <w:rPr>
          <w:bCs/>
          <w:sz w:val="30"/>
          <w:szCs w:val="30"/>
        </w:rPr>
        <w:t xml:space="preserve"> o vie pe care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a </w:t>
      </w:r>
      <w:proofErr w:type="spellStart"/>
      <w:r w:rsidRPr="00C606E4">
        <w:rPr>
          <w:bCs/>
          <w:sz w:val="30"/>
          <w:szCs w:val="30"/>
        </w:rPr>
        <w:t>mutat</w:t>
      </w:r>
      <w:proofErr w:type="spellEnd"/>
      <w:r w:rsidRPr="00C606E4">
        <w:rPr>
          <w:bCs/>
          <w:sz w:val="30"/>
          <w:szCs w:val="30"/>
        </w:rPr>
        <w:t xml:space="preserve">-o </w:t>
      </w:r>
      <w:r w:rsidRPr="00C606E4">
        <w:rPr>
          <w:rFonts w:ascii="Arial" w:hAnsi="Arial"/>
          <w:bCs/>
          <w:sz w:val="30"/>
          <w:szCs w:val="30"/>
        </w:rPr>
        <w:t>​​</w:t>
      </w:r>
      <w:r w:rsidRPr="00C606E4">
        <w:rPr>
          <w:bCs/>
          <w:sz w:val="30"/>
          <w:szCs w:val="30"/>
        </w:rPr>
        <w:t xml:space="preserve">din </w:t>
      </w:r>
      <w:proofErr w:type="spellStart"/>
      <w:r w:rsidRPr="00C606E4">
        <w:rPr>
          <w:bCs/>
          <w:sz w:val="30"/>
          <w:szCs w:val="30"/>
        </w:rPr>
        <w:t>Egipt</w:t>
      </w:r>
      <w:proofErr w:type="spellEnd"/>
      <w:r w:rsidRPr="00C606E4">
        <w:rPr>
          <w:bCs/>
          <w:sz w:val="30"/>
          <w:szCs w:val="30"/>
        </w:rPr>
        <w:t xml:space="preserve">, a </w:t>
      </w:r>
      <w:proofErr w:type="spellStart"/>
      <w:r w:rsidRPr="00C606E4">
        <w:rPr>
          <w:bCs/>
          <w:sz w:val="30"/>
          <w:szCs w:val="30"/>
        </w:rPr>
        <w:t>plantat</w:t>
      </w:r>
      <w:proofErr w:type="spellEnd"/>
      <w:r w:rsidRPr="00C606E4">
        <w:rPr>
          <w:bCs/>
          <w:sz w:val="30"/>
          <w:szCs w:val="30"/>
        </w:rPr>
        <w:t xml:space="preserve">-o </w:t>
      </w:r>
      <w:r w:rsidRPr="00C606E4">
        <w:rPr>
          <w:rFonts w:ascii="Arial" w:hAnsi="Arial"/>
          <w:bCs/>
          <w:sz w:val="30"/>
          <w:szCs w:val="30"/>
        </w:rPr>
        <w:t>​​</w:t>
      </w: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Canaan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a </w:t>
      </w:r>
      <w:proofErr w:type="spellStart"/>
      <w:r w:rsidRPr="00C606E4">
        <w:rPr>
          <w:bCs/>
          <w:sz w:val="30"/>
          <w:szCs w:val="30"/>
        </w:rPr>
        <w:t>făcut</w:t>
      </w:r>
      <w:proofErr w:type="spellEnd"/>
      <w:r w:rsidRPr="00C606E4">
        <w:rPr>
          <w:bCs/>
          <w:sz w:val="30"/>
          <w:szCs w:val="30"/>
        </w:rPr>
        <w:t xml:space="preserve">-o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crească</w:t>
      </w:r>
      <w:proofErr w:type="spellEnd"/>
      <w:r w:rsidRPr="00C606E4">
        <w:rPr>
          <w:bCs/>
          <w:sz w:val="30"/>
          <w:szCs w:val="30"/>
        </w:rPr>
        <w:t xml:space="preserve"> de la </w:t>
      </w:r>
      <w:proofErr w:type="spellStart"/>
      <w:r w:rsidRPr="00C606E4">
        <w:rPr>
          <w:bCs/>
          <w:sz w:val="30"/>
          <w:szCs w:val="30"/>
        </w:rPr>
        <w:t>Mediterană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până</w:t>
      </w:r>
      <w:proofErr w:type="spellEnd"/>
      <w:r w:rsidRPr="00C606E4">
        <w:rPr>
          <w:bCs/>
          <w:sz w:val="30"/>
          <w:szCs w:val="30"/>
        </w:rPr>
        <w:t xml:space="preserve"> la </w:t>
      </w:r>
      <w:proofErr w:type="spellStart"/>
      <w:r w:rsidRPr="00C606E4">
        <w:rPr>
          <w:bCs/>
          <w:sz w:val="30"/>
          <w:szCs w:val="30"/>
        </w:rPr>
        <w:t>Eufrat</w:t>
      </w:r>
      <w:proofErr w:type="spellEnd"/>
      <w:r w:rsidRPr="00C606E4">
        <w:rPr>
          <w:bCs/>
          <w:sz w:val="30"/>
          <w:szCs w:val="30"/>
        </w:rPr>
        <w:t xml:space="preserve"> (</w:t>
      </w:r>
      <w:proofErr w:type="spellStart"/>
      <w:r w:rsidRPr="00C606E4">
        <w:rPr>
          <w:bCs/>
          <w:sz w:val="30"/>
          <w:szCs w:val="30"/>
        </w:rPr>
        <w:t>Ps</w:t>
      </w:r>
      <w:proofErr w:type="spellEnd"/>
      <w:r w:rsidRPr="00C606E4">
        <w:rPr>
          <w:bCs/>
          <w:sz w:val="30"/>
          <w:szCs w:val="30"/>
        </w:rPr>
        <w:t>. 80:8-11).</w:t>
      </w:r>
    </w:p>
    <w:p w14:paraId="61AFA1DA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r w:rsidRPr="00C606E4">
        <w:rPr>
          <w:bCs/>
          <w:sz w:val="30"/>
          <w:szCs w:val="30"/>
        </w:rPr>
        <w:t xml:space="preserve">Dar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a </w:t>
      </w:r>
      <w:proofErr w:type="spellStart"/>
      <w:r w:rsidRPr="00C606E4">
        <w:rPr>
          <w:bCs/>
          <w:sz w:val="30"/>
          <w:szCs w:val="30"/>
        </w:rPr>
        <w:t>îngăduit</w:t>
      </w:r>
      <w:proofErr w:type="spellEnd"/>
      <w:r w:rsidRPr="00C606E4">
        <w:rPr>
          <w:bCs/>
          <w:sz w:val="30"/>
          <w:szCs w:val="30"/>
        </w:rPr>
        <w:t xml:space="preserve"> ca </w:t>
      </w:r>
      <w:proofErr w:type="spellStart"/>
      <w:r w:rsidRPr="00C606E4">
        <w:rPr>
          <w:bCs/>
          <w:sz w:val="30"/>
          <w:szCs w:val="30"/>
        </w:rPr>
        <w:t>via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fie </w:t>
      </w:r>
      <w:proofErr w:type="spellStart"/>
      <w:r w:rsidRPr="00C606E4">
        <w:rPr>
          <w:bCs/>
          <w:sz w:val="30"/>
          <w:szCs w:val="30"/>
        </w:rPr>
        <w:t>neglijată</w:t>
      </w:r>
      <w:proofErr w:type="spellEnd"/>
      <w:r w:rsidRPr="00C606E4">
        <w:rPr>
          <w:bCs/>
          <w:sz w:val="30"/>
          <w:szCs w:val="30"/>
        </w:rPr>
        <w:t xml:space="preserve">, </w:t>
      </w:r>
      <w:proofErr w:type="spellStart"/>
      <w:r w:rsidRPr="00C606E4">
        <w:rPr>
          <w:bCs/>
          <w:sz w:val="30"/>
          <w:szCs w:val="30"/>
        </w:rPr>
        <w:t>iar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dușmanii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intre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ea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pentru</w:t>
      </w:r>
      <w:proofErr w:type="spellEnd"/>
      <w:r w:rsidRPr="00C606E4">
        <w:rPr>
          <w:bCs/>
          <w:sz w:val="30"/>
          <w:szCs w:val="30"/>
        </w:rPr>
        <w:t xml:space="preserve"> a o </w:t>
      </w:r>
      <w:proofErr w:type="spellStart"/>
      <w:r w:rsidRPr="00C606E4">
        <w:rPr>
          <w:bCs/>
          <w:sz w:val="30"/>
          <w:szCs w:val="30"/>
        </w:rPr>
        <w:t>distruge</w:t>
      </w:r>
      <w:proofErr w:type="spellEnd"/>
      <w:r w:rsidRPr="00C606E4">
        <w:rPr>
          <w:bCs/>
          <w:sz w:val="30"/>
          <w:szCs w:val="30"/>
        </w:rPr>
        <w:t xml:space="preserve"> (</w:t>
      </w:r>
      <w:proofErr w:type="spellStart"/>
      <w:r w:rsidRPr="00C606E4">
        <w:rPr>
          <w:bCs/>
          <w:sz w:val="30"/>
          <w:szCs w:val="30"/>
        </w:rPr>
        <w:t>Ps</w:t>
      </w:r>
      <w:proofErr w:type="spellEnd"/>
      <w:r w:rsidRPr="00C606E4">
        <w:rPr>
          <w:bCs/>
          <w:sz w:val="30"/>
          <w:szCs w:val="30"/>
        </w:rPr>
        <w:t>. 80:12-13).</w:t>
      </w:r>
    </w:p>
    <w:p w14:paraId="29E11452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r w:rsidRPr="00C606E4">
        <w:rPr>
          <w:bCs/>
          <w:sz w:val="30"/>
          <w:szCs w:val="30"/>
        </w:rPr>
        <w:t xml:space="preserve">Din </w:t>
      </w:r>
      <w:proofErr w:type="spellStart"/>
      <w:r w:rsidRPr="00C606E4">
        <w:rPr>
          <w:bCs/>
          <w:sz w:val="30"/>
          <w:szCs w:val="30"/>
        </w:rPr>
        <w:t>acest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motiv</w:t>
      </w:r>
      <w:proofErr w:type="spellEnd"/>
      <w:r w:rsidRPr="00C606E4">
        <w:rPr>
          <w:bCs/>
          <w:sz w:val="30"/>
          <w:szCs w:val="30"/>
        </w:rPr>
        <w:t xml:space="preserve">, </w:t>
      </w:r>
      <w:proofErr w:type="spellStart"/>
      <w:r w:rsidRPr="00C606E4">
        <w:rPr>
          <w:bCs/>
          <w:sz w:val="30"/>
          <w:szCs w:val="30"/>
        </w:rPr>
        <w:t>psalmistul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îl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roagă</w:t>
      </w:r>
      <w:proofErr w:type="spellEnd"/>
      <w:r w:rsidRPr="00C606E4">
        <w:rPr>
          <w:bCs/>
          <w:sz w:val="30"/>
          <w:szCs w:val="30"/>
        </w:rPr>
        <w:t xml:space="preserve"> pe „</w:t>
      </w:r>
      <w:proofErr w:type="spellStart"/>
      <w:r w:rsidRPr="00C606E4">
        <w:rPr>
          <w:bCs/>
          <w:sz w:val="30"/>
          <w:szCs w:val="30"/>
        </w:rPr>
        <w:t>Păstorul</w:t>
      </w:r>
      <w:proofErr w:type="spellEnd"/>
      <w:r w:rsidRPr="00C606E4">
        <w:rPr>
          <w:bCs/>
          <w:sz w:val="30"/>
          <w:szCs w:val="30"/>
        </w:rPr>
        <w:t xml:space="preserve"> lui Israel”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se </w:t>
      </w:r>
      <w:proofErr w:type="spellStart"/>
      <w:r w:rsidRPr="00C606E4">
        <w:rPr>
          <w:bCs/>
          <w:sz w:val="30"/>
          <w:szCs w:val="30"/>
        </w:rPr>
        <w:t>ridice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mântuiască</w:t>
      </w:r>
      <w:proofErr w:type="spellEnd"/>
      <w:r w:rsidRPr="00C606E4">
        <w:rPr>
          <w:bCs/>
          <w:sz w:val="30"/>
          <w:szCs w:val="30"/>
        </w:rPr>
        <w:t xml:space="preserve"> (</w:t>
      </w:r>
      <w:proofErr w:type="spellStart"/>
      <w:r w:rsidRPr="00C606E4">
        <w:rPr>
          <w:bCs/>
          <w:sz w:val="30"/>
          <w:szCs w:val="30"/>
        </w:rPr>
        <w:t>Ps</w:t>
      </w:r>
      <w:proofErr w:type="spellEnd"/>
      <w:r w:rsidRPr="00C606E4">
        <w:rPr>
          <w:bCs/>
          <w:sz w:val="30"/>
          <w:szCs w:val="30"/>
        </w:rPr>
        <w:t xml:space="preserve">. 80:1-2). El este </w:t>
      </w:r>
      <w:proofErr w:type="spellStart"/>
      <w:r w:rsidRPr="00C606E4">
        <w:rPr>
          <w:bCs/>
          <w:sz w:val="30"/>
          <w:szCs w:val="30"/>
        </w:rPr>
        <w:t>sigur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îl</w:t>
      </w:r>
      <w:proofErr w:type="spellEnd"/>
      <w:r w:rsidRPr="00C606E4">
        <w:rPr>
          <w:bCs/>
          <w:sz w:val="30"/>
          <w:szCs w:val="30"/>
        </w:rPr>
        <w:t xml:space="preserve"> va </w:t>
      </w:r>
      <w:proofErr w:type="spellStart"/>
      <w:r w:rsidRPr="00C606E4">
        <w:rPr>
          <w:bCs/>
          <w:sz w:val="30"/>
          <w:szCs w:val="30"/>
        </w:rPr>
        <w:t>asculta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îi</w:t>
      </w:r>
      <w:proofErr w:type="spellEnd"/>
      <w:r w:rsidRPr="00C606E4">
        <w:rPr>
          <w:bCs/>
          <w:sz w:val="30"/>
          <w:szCs w:val="30"/>
        </w:rPr>
        <w:t xml:space="preserve"> va </w:t>
      </w:r>
      <w:proofErr w:type="spellStart"/>
      <w:r w:rsidRPr="00C606E4">
        <w:rPr>
          <w:bCs/>
          <w:sz w:val="30"/>
          <w:szCs w:val="30"/>
        </w:rPr>
        <w:t>face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strălucească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chipul</w:t>
      </w:r>
      <w:proofErr w:type="spellEnd"/>
      <w:r w:rsidRPr="00C606E4">
        <w:rPr>
          <w:bCs/>
          <w:sz w:val="30"/>
          <w:szCs w:val="30"/>
        </w:rPr>
        <w:t xml:space="preserve"> pe </w:t>
      </w:r>
      <w:proofErr w:type="spellStart"/>
      <w:r w:rsidRPr="00C606E4">
        <w:rPr>
          <w:bCs/>
          <w:sz w:val="30"/>
          <w:szCs w:val="30"/>
        </w:rPr>
        <w:t>via</w:t>
      </w:r>
      <w:proofErr w:type="spellEnd"/>
      <w:r w:rsidRPr="00C606E4">
        <w:rPr>
          <w:bCs/>
          <w:sz w:val="30"/>
          <w:szCs w:val="30"/>
        </w:rPr>
        <w:t xml:space="preserve"> lui </w:t>
      </w:r>
      <w:proofErr w:type="spellStart"/>
      <w:r w:rsidRPr="00C606E4">
        <w:rPr>
          <w:bCs/>
          <w:sz w:val="30"/>
          <w:szCs w:val="30"/>
        </w:rPr>
        <w:t>pustie</w:t>
      </w:r>
      <w:proofErr w:type="spellEnd"/>
      <w:r w:rsidRPr="00C606E4">
        <w:rPr>
          <w:bCs/>
          <w:sz w:val="30"/>
          <w:szCs w:val="30"/>
        </w:rPr>
        <w:t xml:space="preserve"> (</w:t>
      </w:r>
      <w:proofErr w:type="spellStart"/>
      <w:r w:rsidRPr="00C606E4">
        <w:rPr>
          <w:bCs/>
          <w:sz w:val="30"/>
          <w:szCs w:val="30"/>
        </w:rPr>
        <w:t>Ps</w:t>
      </w:r>
      <w:proofErr w:type="spellEnd"/>
      <w:r w:rsidRPr="00C606E4">
        <w:rPr>
          <w:bCs/>
          <w:sz w:val="30"/>
          <w:szCs w:val="30"/>
        </w:rPr>
        <w:t>. 80:3, 7, 14, 19).</w:t>
      </w:r>
    </w:p>
    <w:p w14:paraId="3AD54563" w14:textId="77777777" w:rsidR="009C1210" w:rsidRPr="002037A0" w:rsidRDefault="009C1210" w:rsidP="009C1210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r w:rsidRPr="00C606E4">
        <w:rPr>
          <w:bCs/>
          <w:sz w:val="30"/>
          <w:szCs w:val="30"/>
          <w:lang w:val="ro-RO"/>
        </w:rPr>
        <w:t>Chipul Său strălucește</w:t>
      </w:r>
      <w:r w:rsidRPr="00C606E4">
        <w:rPr>
          <w:bCs/>
          <w:sz w:val="30"/>
          <w:szCs w:val="30"/>
        </w:rPr>
        <w:t xml:space="preserve">? </w:t>
      </w:r>
      <w:r w:rsidRPr="00C606E4">
        <w:rPr>
          <w:bCs/>
          <w:sz w:val="30"/>
          <w:szCs w:val="30"/>
          <w:lang w:val="ro-RO"/>
        </w:rPr>
        <w:t>Ce înseamnă asta</w:t>
      </w:r>
      <w:r w:rsidRPr="00C606E4">
        <w:rPr>
          <w:bCs/>
          <w:sz w:val="30"/>
          <w:szCs w:val="30"/>
        </w:rPr>
        <w:t>?</w:t>
      </w:r>
    </w:p>
    <w:p w14:paraId="22D3B844" w14:textId="77777777" w:rsidR="009C1210" w:rsidRPr="002037A0" w:rsidRDefault="009C1210" w:rsidP="00C606E4">
      <w:pPr>
        <w:pStyle w:val="Prrafodelista"/>
        <w:numPr>
          <w:ilvl w:val="1"/>
          <w:numId w:val="1"/>
        </w:numPr>
        <w:rPr>
          <w:bCs/>
          <w:sz w:val="30"/>
          <w:szCs w:val="30"/>
        </w:rPr>
      </w:pPr>
      <w:proofErr w:type="spellStart"/>
      <w:r w:rsidRPr="00C606E4">
        <w:rPr>
          <w:bCs/>
          <w:sz w:val="30"/>
          <w:szCs w:val="30"/>
        </w:rPr>
        <w:t>Fața</w:t>
      </w:r>
      <w:proofErr w:type="spellEnd"/>
      <w:r w:rsidRPr="00C606E4">
        <w:rPr>
          <w:bCs/>
          <w:sz w:val="30"/>
          <w:szCs w:val="30"/>
        </w:rPr>
        <w:t xml:space="preserve"> lui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strălucește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pentru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noi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când</w:t>
      </w:r>
      <w:proofErr w:type="spellEnd"/>
      <w:r w:rsidRPr="00C606E4">
        <w:rPr>
          <w:bCs/>
          <w:sz w:val="30"/>
          <w:szCs w:val="30"/>
        </w:rPr>
        <w:t xml:space="preserve"> El </w:t>
      </w:r>
      <w:proofErr w:type="spellStart"/>
      <w:r w:rsidRPr="00C606E4">
        <w:rPr>
          <w:bCs/>
          <w:sz w:val="30"/>
          <w:szCs w:val="30"/>
        </w:rPr>
        <w:t>ne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arată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mila</w:t>
      </w:r>
      <w:proofErr w:type="spellEnd"/>
      <w:r w:rsidRPr="00C606E4">
        <w:rPr>
          <w:bCs/>
          <w:sz w:val="30"/>
          <w:szCs w:val="30"/>
        </w:rPr>
        <w:t xml:space="preserve"> Sa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ne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dă</w:t>
      </w:r>
      <w:proofErr w:type="spellEnd"/>
      <w:r w:rsidRPr="00C606E4">
        <w:rPr>
          <w:bCs/>
          <w:sz w:val="30"/>
          <w:szCs w:val="30"/>
        </w:rPr>
        <w:t xml:space="preserve"> pace (</w:t>
      </w:r>
      <w:proofErr w:type="spellStart"/>
      <w:r w:rsidRPr="00C606E4">
        <w:rPr>
          <w:bCs/>
          <w:sz w:val="30"/>
          <w:szCs w:val="30"/>
        </w:rPr>
        <w:t>Numeri</w:t>
      </w:r>
      <w:proofErr w:type="spellEnd"/>
      <w:r w:rsidRPr="00C606E4">
        <w:rPr>
          <w:bCs/>
          <w:sz w:val="30"/>
          <w:szCs w:val="30"/>
        </w:rPr>
        <w:t xml:space="preserve"> 6:24-26).</w:t>
      </w:r>
    </w:p>
    <w:p w14:paraId="2F50BF41" w14:textId="77777777" w:rsidR="009C1210" w:rsidRPr="009C1210" w:rsidRDefault="009C1210" w:rsidP="009C1210">
      <w:pPr>
        <w:pStyle w:val="Prrafodelista"/>
        <w:numPr>
          <w:ilvl w:val="0"/>
          <w:numId w:val="1"/>
        </w:numPr>
        <w:rPr>
          <w:b/>
          <w:bCs/>
          <w:sz w:val="30"/>
          <w:szCs w:val="30"/>
          <w:lang w:val="en-US"/>
        </w:rPr>
      </w:pPr>
      <w:r w:rsidRPr="009C1210">
        <w:rPr>
          <w:b/>
          <w:bCs/>
          <w:sz w:val="30"/>
          <w:szCs w:val="30"/>
          <w:lang w:val="ro-RO"/>
        </w:rPr>
        <w:t xml:space="preserve">Dumnezeu în istorie </w:t>
      </w:r>
      <w:r w:rsidRPr="009C1210">
        <w:rPr>
          <w:b/>
          <w:bCs/>
          <w:sz w:val="30"/>
          <w:szCs w:val="30"/>
        </w:rPr>
        <w:t>(</w:t>
      </w:r>
      <w:r w:rsidRPr="009C1210">
        <w:rPr>
          <w:b/>
          <w:bCs/>
          <w:sz w:val="30"/>
          <w:szCs w:val="30"/>
          <w:lang w:val="ro-RO"/>
        </w:rPr>
        <w:t>Psalm</w:t>
      </w:r>
      <w:r w:rsidRPr="009C1210">
        <w:rPr>
          <w:b/>
          <w:bCs/>
          <w:sz w:val="30"/>
          <w:szCs w:val="30"/>
        </w:rPr>
        <w:t xml:space="preserve"> 135).</w:t>
      </w:r>
    </w:p>
    <w:p w14:paraId="47C5DD15" w14:textId="77777777" w:rsidR="00EC4E9C" w:rsidRPr="00C606E4" w:rsidRDefault="00EC4E9C" w:rsidP="00C606E4">
      <w:pPr>
        <w:pStyle w:val="Prrafodelista"/>
        <w:numPr>
          <w:ilvl w:val="1"/>
          <w:numId w:val="1"/>
        </w:numPr>
        <w:rPr>
          <w:bCs/>
          <w:sz w:val="30"/>
          <w:szCs w:val="30"/>
          <w:lang w:val="en-US"/>
        </w:rPr>
      </w:pPr>
      <w:r w:rsidRPr="00C606E4">
        <w:rPr>
          <w:bCs/>
          <w:sz w:val="30"/>
          <w:szCs w:val="30"/>
          <w:lang w:val="ro-RO"/>
        </w:rPr>
        <w:t xml:space="preserve">Îl lăudăm pe Dumnezeu pentru bunătatea și puterea Sa </w:t>
      </w:r>
      <w:r w:rsidRPr="002037A0">
        <w:rPr>
          <w:bCs/>
          <w:sz w:val="30"/>
          <w:szCs w:val="30"/>
          <w:lang w:val="en-US"/>
        </w:rPr>
        <w:t>(</w:t>
      </w:r>
      <w:r w:rsidRPr="00C606E4">
        <w:rPr>
          <w:bCs/>
          <w:sz w:val="30"/>
          <w:szCs w:val="30"/>
          <w:lang w:val="ro-RO"/>
        </w:rPr>
        <w:t>Psalm</w:t>
      </w:r>
      <w:r w:rsidRPr="002037A0">
        <w:rPr>
          <w:bCs/>
          <w:sz w:val="30"/>
          <w:szCs w:val="30"/>
          <w:lang w:val="en-US"/>
        </w:rPr>
        <w:t xml:space="preserve"> 135:1-5)</w:t>
      </w:r>
    </w:p>
    <w:p w14:paraId="0CBF3883" w14:textId="77777777" w:rsidR="00EC4E9C" w:rsidRPr="00C606E4" w:rsidRDefault="00C606E4" w:rsidP="00C606E4">
      <w:pPr>
        <w:pStyle w:val="Prrafodelista"/>
        <w:numPr>
          <w:ilvl w:val="2"/>
          <w:numId w:val="1"/>
        </w:numPr>
        <w:rPr>
          <w:bCs/>
          <w:sz w:val="30"/>
          <w:szCs w:val="30"/>
          <w:lang w:val="en-US"/>
        </w:rPr>
      </w:pPr>
      <w:r w:rsidRPr="00C606E4">
        <w:rPr>
          <w:bCs/>
          <w:sz w:val="30"/>
          <w:szCs w:val="30"/>
          <w:lang w:val="ro-RO"/>
        </w:rPr>
        <w:t>Cum și-a arătat Dumnezeu bunătatea și purerea</w:t>
      </w:r>
      <w:r w:rsidRPr="002037A0">
        <w:rPr>
          <w:bCs/>
          <w:sz w:val="30"/>
          <w:szCs w:val="30"/>
          <w:lang w:val="en-US"/>
        </w:rPr>
        <w:t>?</w:t>
      </w:r>
    </w:p>
    <w:p w14:paraId="1EE7B0D0" w14:textId="77777777" w:rsidR="00EC4E9C" w:rsidRPr="00C606E4" w:rsidRDefault="00C606E4" w:rsidP="00C606E4">
      <w:pPr>
        <w:pStyle w:val="Prrafodelista"/>
        <w:numPr>
          <w:ilvl w:val="3"/>
          <w:numId w:val="1"/>
        </w:numPr>
        <w:rPr>
          <w:bCs/>
          <w:sz w:val="30"/>
          <w:szCs w:val="30"/>
          <w:lang w:val="en-US"/>
        </w:rPr>
      </w:pPr>
      <w:r w:rsidRPr="00C606E4">
        <w:rPr>
          <w:bCs/>
          <w:sz w:val="30"/>
          <w:szCs w:val="30"/>
          <w:lang w:val="ro-RO"/>
        </w:rPr>
        <w:t>La creațiune. Ps</w:t>
      </w:r>
      <w:r w:rsidRPr="00C606E4">
        <w:rPr>
          <w:bCs/>
          <w:sz w:val="30"/>
          <w:szCs w:val="30"/>
        </w:rPr>
        <w:t xml:space="preserve"> 135:6-7</w:t>
      </w:r>
    </w:p>
    <w:p w14:paraId="3976F062" w14:textId="77777777" w:rsidR="00EC4E9C" w:rsidRPr="00C606E4" w:rsidRDefault="00C606E4" w:rsidP="00C606E4">
      <w:pPr>
        <w:pStyle w:val="Prrafodelista"/>
        <w:numPr>
          <w:ilvl w:val="3"/>
          <w:numId w:val="1"/>
        </w:numPr>
        <w:rPr>
          <w:bCs/>
          <w:sz w:val="30"/>
          <w:szCs w:val="30"/>
          <w:lang w:val="en-US"/>
        </w:rPr>
      </w:pPr>
      <w:r w:rsidRPr="00C606E4">
        <w:rPr>
          <w:bCs/>
          <w:sz w:val="30"/>
          <w:szCs w:val="30"/>
          <w:lang w:val="ro-RO"/>
        </w:rPr>
        <w:t>În perioada exodului. Ps.</w:t>
      </w:r>
      <w:r w:rsidRPr="00C606E4">
        <w:rPr>
          <w:bCs/>
          <w:sz w:val="30"/>
          <w:szCs w:val="30"/>
        </w:rPr>
        <w:t>135:8-9</w:t>
      </w:r>
    </w:p>
    <w:p w14:paraId="22F0AAC2" w14:textId="77777777" w:rsidR="00EC4E9C" w:rsidRPr="00C606E4" w:rsidRDefault="00C606E4" w:rsidP="00C606E4">
      <w:pPr>
        <w:pStyle w:val="Prrafodelista"/>
        <w:numPr>
          <w:ilvl w:val="3"/>
          <w:numId w:val="1"/>
        </w:numPr>
        <w:rPr>
          <w:bCs/>
          <w:sz w:val="30"/>
          <w:szCs w:val="30"/>
          <w:lang w:val="en-US"/>
        </w:rPr>
      </w:pPr>
      <w:r w:rsidRPr="00C606E4">
        <w:rPr>
          <w:bCs/>
          <w:sz w:val="30"/>
          <w:szCs w:val="30"/>
          <w:lang w:val="ro-RO"/>
        </w:rPr>
        <w:t>La cucerirea Canaanului. Ps</w:t>
      </w:r>
      <w:r w:rsidRPr="00C606E4">
        <w:rPr>
          <w:bCs/>
          <w:sz w:val="30"/>
          <w:szCs w:val="30"/>
        </w:rPr>
        <w:t xml:space="preserve"> 135:10-12</w:t>
      </w:r>
    </w:p>
    <w:p w14:paraId="05D38F13" w14:textId="77777777" w:rsidR="00C606E4" w:rsidRPr="002037A0" w:rsidRDefault="00C606E4" w:rsidP="00C606E4">
      <w:pPr>
        <w:pStyle w:val="Prrafodelista"/>
        <w:numPr>
          <w:ilvl w:val="1"/>
          <w:numId w:val="1"/>
        </w:numPr>
        <w:rPr>
          <w:sz w:val="30"/>
          <w:szCs w:val="30"/>
        </w:rPr>
      </w:pPr>
      <w:proofErr w:type="spellStart"/>
      <w:r w:rsidRPr="00C606E4">
        <w:rPr>
          <w:bCs/>
          <w:sz w:val="30"/>
          <w:szCs w:val="30"/>
        </w:rPr>
        <w:t>Îl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lăudăm</w:t>
      </w:r>
      <w:proofErr w:type="spellEnd"/>
      <w:r w:rsidRPr="00C606E4">
        <w:rPr>
          <w:bCs/>
          <w:sz w:val="30"/>
          <w:szCs w:val="30"/>
        </w:rPr>
        <w:t xml:space="preserve"> pe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pentru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ne</w:t>
      </w:r>
      <w:proofErr w:type="spellEnd"/>
      <w:r w:rsidRPr="00C606E4">
        <w:rPr>
          <w:bCs/>
          <w:sz w:val="30"/>
          <w:szCs w:val="30"/>
        </w:rPr>
        <w:t xml:space="preserve"> va </w:t>
      </w:r>
      <w:proofErr w:type="spellStart"/>
      <w:r w:rsidRPr="00C606E4">
        <w:rPr>
          <w:bCs/>
          <w:sz w:val="30"/>
          <w:szCs w:val="30"/>
        </w:rPr>
        <w:t>judeca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milă</w:t>
      </w:r>
      <w:proofErr w:type="spellEnd"/>
      <w:r w:rsidRPr="00C606E4">
        <w:rPr>
          <w:bCs/>
          <w:sz w:val="30"/>
          <w:szCs w:val="30"/>
        </w:rPr>
        <w:t xml:space="preserve"> (</w:t>
      </w:r>
      <w:proofErr w:type="spellStart"/>
      <w:r w:rsidRPr="00C606E4">
        <w:rPr>
          <w:bCs/>
          <w:sz w:val="30"/>
          <w:szCs w:val="30"/>
        </w:rPr>
        <w:t>Ps</w:t>
      </w:r>
      <w:proofErr w:type="spellEnd"/>
      <w:r w:rsidRPr="00C606E4">
        <w:rPr>
          <w:bCs/>
          <w:sz w:val="30"/>
          <w:szCs w:val="30"/>
        </w:rPr>
        <w:t>. 135:13-14)</w:t>
      </w:r>
    </w:p>
    <w:p w14:paraId="20248107" w14:textId="77777777" w:rsidR="00EC34A2" w:rsidRPr="00C606E4" w:rsidRDefault="00C606E4" w:rsidP="00EB5AD6">
      <w:pPr>
        <w:pStyle w:val="Prrafodelista"/>
        <w:numPr>
          <w:ilvl w:val="1"/>
          <w:numId w:val="1"/>
        </w:numPr>
        <w:rPr>
          <w:sz w:val="30"/>
          <w:szCs w:val="30"/>
        </w:rPr>
      </w:pPr>
      <w:proofErr w:type="spellStart"/>
      <w:r w:rsidRPr="00C606E4">
        <w:rPr>
          <w:bCs/>
          <w:sz w:val="30"/>
          <w:szCs w:val="30"/>
        </w:rPr>
        <w:t>Întrucât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puterea</w:t>
      </w:r>
      <w:proofErr w:type="spellEnd"/>
      <w:r w:rsidRPr="00C606E4">
        <w:rPr>
          <w:bCs/>
          <w:sz w:val="30"/>
          <w:szCs w:val="30"/>
        </w:rPr>
        <w:t xml:space="preserve"> lui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r w:rsidRPr="00C606E4">
        <w:rPr>
          <w:bCs/>
          <w:sz w:val="30"/>
          <w:szCs w:val="30"/>
          <w:lang w:val="ro-RO"/>
        </w:rPr>
        <w:t>la</w:t>
      </w:r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Creație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r w:rsidRPr="00C606E4">
        <w:rPr>
          <w:bCs/>
          <w:sz w:val="30"/>
          <w:szCs w:val="30"/>
          <w:lang w:val="ro-RO"/>
        </w:rPr>
        <w:t xml:space="preserve">în </w:t>
      </w:r>
      <w:proofErr w:type="spellStart"/>
      <w:r w:rsidRPr="00C606E4">
        <w:rPr>
          <w:bCs/>
          <w:sz w:val="30"/>
          <w:szCs w:val="30"/>
        </w:rPr>
        <w:t>istorie</w:t>
      </w:r>
      <w:proofErr w:type="spellEnd"/>
      <w:r w:rsidRPr="00C606E4">
        <w:rPr>
          <w:bCs/>
          <w:sz w:val="30"/>
          <w:szCs w:val="30"/>
        </w:rPr>
        <w:t xml:space="preserve"> este </w:t>
      </w:r>
      <w:proofErr w:type="spellStart"/>
      <w:r w:rsidRPr="00C606E4">
        <w:rPr>
          <w:bCs/>
          <w:sz w:val="30"/>
          <w:szCs w:val="30"/>
        </w:rPr>
        <w:t>fără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egal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lume</w:t>
      </w:r>
      <w:proofErr w:type="spellEnd"/>
      <w:r w:rsidRPr="00C606E4">
        <w:rPr>
          <w:bCs/>
          <w:sz w:val="30"/>
          <w:szCs w:val="30"/>
        </w:rPr>
        <w:t xml:space="preserve">, </w:t>
      </w:r>
      <w:proofErr w:type="spellStart"/>
      <w:r w:rsidRPr="00C606E4">
        <w:rPr>
          <w:bCs/>
          <w:sz w:val="30"/>
          <w:szCs w:val="30"/>
        </w:rPr>
        <w:t>poporul</w:t>
      </w:r>
      <w:proofErr w:type="spellEnd"/>
      <w:r w:rsidRPr="00C606E4">
        <w:rPr>
          <w:bCs/>
          <w:sz w:val="30"/>
          <w:szCs w:val="30"/>
        </w:rPr>
        <w:t xml:space="preserve"> lui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trebuie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se </w:t>
      </w:r>
      <w:proofErr w:type="spellStart"/>
      <w:r w:rsidRPr="00C606E4">
        <w:rPr>
          <w:bCs/>
          <w:sz w:val="30"/>
          <w:szCs w:val="30"/>
        </w:rPr>
        <w:t>încreadă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întotdeauna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El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se </w:t>
      </w:r>
      <w:proofErr w:type="spellStart"/>
      <w:r w:rsidRPr="00C606E4">
        <w:rPr>
          <w:bCs/>
          <w:sz w:val="30"/>
          <w:szCs w:val="30"/>
        </w:rPr>
        <w:t>închine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numai</w:t>
      </w:r>
      <w:proofErr w:type="spellEnd"/>
      <w:r w:rsidRPr="00C606E4">
        <w:rPr>
          <w:bCs/>
          <w:sz w:val="30"/>
          <w:szCs w:val="30"/>
        </w:rPr>
        <w:t xml:space="preserve"> Lui. </w:t>
      </w:r>
      <w:proofErr w:type="spellStart"/>
      <w:r w:rsidRPr="00C606E4">
        <w:rPr>
          <w:bCs/>
          <w:sz w:val="30"/>
          <w:szCs w:val="30"/>
        </w:rPr>
        <w:t>În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calitate</w:t>
      </w:r>
      <w:proofErr w:type="spellEnd"/>
      <w:r w:rsidRPr="00C606E4">
        <w:rPr>
          <w:bCs/>
          <w:sz w:val="30"/>
          <w:szCs w:val="30"/>
        </w:rPr>
        <w:t xml:space="preserve"> de </w:t>
      </w:r>
      <w:proofErr w:type="spellStart"/>
      <w:r w:rsidRPr="00C606E4">
        <w:rPr>
          <w:bCs/>
          <w:sz w:val="30"/>
          <w:szCs w:val="30"/>
        </w:rPr>
        <w:t>Creator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și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Răscumpărător</w:t>
      </w:r>
      <w:proofErr w:type="spellEnd"/>
      <w:r w:rsidRPr="00C606E4">
        <w:rPr>
          <w:bCs/>
          <w:sz w:val="30"/>
          <w:szCs w:val="30"/>
        </w:rPr>
        <w:t xml:space="preserve">, </w:t>
      </w:r>
      <w:proofErr w:type="spellStart"/>
      <w:r w:rsidRPr="00C606E4">
        <w:rPr>
          <w:bCs/>
          <w:sz w:val="30"/>
          <w:szCs w:val="30"/>
        </w:rPr>
        <w:t>numai</w:t>
      </w:r>
      <w:proofErr w:type="spellEnd"/>
      <w:r w:rsidRPr="00C606E4">
        <w:rPr>
          <w:bCs/>
          <w:sz w:val="30"/>
          <w:szCs w:val="30"/>
        </w:rPr>
        <w:t xml:space="preserve"> lui </w:t>
      </w:r>
      <w:proofErr w:type="spellStart"/>
      <w:r w:rsidRPr="00C606E4">
        <w:rPr>
          <w:bCs/>
          <w:sz w:val="30"/>
          <w:szCs w:val="30"/>
        </w:rPr>
        <w:t>Dumnezeu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trebuie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să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ne</w:t>
      </w:r>
      <w:proofErr w:type="spellEnd"/>
      <w:r w:rsidRPr="00C606E4">
        <w:rPr>
          <w:bCs/>
          <w:sz w:val="30"/>
          <w:szCs w:val="30"/>
        </w:rPr>
        <w:t xml:space="preserve"> </w:t>
      </w:r>
      <w:proofErr w:type="spellStart"/>
      <w:r w:rsidRPr="00C606E4">
        <w:rPr>
          <w:bCs/>
          <w:sz w:val="30"/>
          <w:szCs w:val="30"/>
        </w:rPr>
        <w:t>închinăm</w:t>
      </w:r>
      <w:proofErr w:type="spellEnd"/>
      <w:r w:rsidRPr="00C606E4">
        <w:rPr>
          <w:bCs/>
          <w:sz w:val="30"/>
          <w:szCs w:val="30"/>
        </w:rPr>
        <w:t>.</w:t>
      </w:r>
    </w:p>
    <w:sectPr w:rsidR="00EC34A2" w:rsidRPr="00C606E4" w:rsidSect="00272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351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51B29FA"/>
    <w:multiLevelType w:val="hybridMultilevel"/>
    <w:tmpl w:val="FFFFFFFF"/>
    <w:lvl w:ilvl="0" w:tplc="1760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03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C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02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2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E8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C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AA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EF6092"/>
    <w:multiLevelType w:val="hybridMultilevel"/>
    <w:tmpl w:val="FFFFFFFF"/>
    <w:lvl w:ilvl="0" w:tplc="63C0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8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4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0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C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0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52456C"/>
    <w:multiLevelType w:val="hybridMultilevel"/>
    <w:tmpl w:val="FFFFFFFF"/>
    <w:lvl w:ilvl="0" w:tplc="D1C0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D42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41860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0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8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E9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4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4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49E2"/>
    <w:multiLevelType w:val="hybridMultilevel"/>
    <w:tmpl w:val="FFFFFFFF"/>
    <w:lvl w:ilvl="0" w:tplc="AF5C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E2BE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4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A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0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E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A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6186833">
    <w:abstractNumId w:val="0"/>
  </w:num>
  <w:num w:numId="2" w16cid:durableId="561647548">
    <w:abstractNumId w:val="4"/>
  </w:num>
  <w:num w:numId="3" w16cid:durableId="1344941432">
    <w:abstractNumId w:val="1"/>
  </w:num>
  <w:num w:numId="4" w16cid:durableId="93936969">
    <w:abstractNumId w:val="2"/>
  </w:num>
  <w:num w:numId="5" w16cid:durableId="6280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B"/>
    <w:rsid w:val="000855D1"/>
    <w:rsid w:val="000D6DA5"/>
    <w:rsid w:val="00183B5A"/>
    <w:rsid w:val="001B7678"/>
    <w:rsid w:val="001E4AA8"/>
    <w:rsid w:val="002037A0"/>
    <w:rsid w:val="002264E1"/>
    <w:rsid w:val="00272A21"/>
    <w:rsid w:val="00291A41"/>
    <w:rsid w:val="003036B8"/>
    <w:rsid w:val="00395C43"/>
    <w:rsid w:val="004D5CB2"/>
    <w:rsid w:val="005779CB"/>
    <w:rsid w:val="005A27EC"/>
    <w:rsid w:val="006B286A"/>
    <w:rsid w:val="00771FE0"/>
    <w:rsid w:val="007760EB"/>
    <w:rsid w:val="007E5707"/>
    <w:rsid w:val="00887AE6"/>
    <w:rsid w:val="008C4A1F"/>
    <w:rsid w:val="0097247B"/>
    <w:rsid w:val="009C1210"/>
    <w:rsid w:val="00A87C36"/>
    <w:rsid w:val="00B6073B"/>
    <w:rsid w:val="00BA3EAE"/>
    <w:rsid w:val="00C15160"/>
    <w:rsid w:val="00C20740"/>
    <w:rsid w:val="00C46A68"/>
    <w:rsid w:val="00C606E4"/>
    <w:rsid w:val="00E06D4E"/>
    <w:rsid w:val="00EB5AD6"/>
    <w:rsid w:val="00EC34A2"/>
    <w:rsid w:val="00EC4E9C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64F5"/>
  <w14:defaultImageDpi w14:val="0"/>
  <w15:docId w15:val="{97927951-18EC-440D-AD86-4BBEB06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paragraph" w:styleId="Prrafodelista">
    <w:name w:val="List Paragraph"/>
    <w:basedOn w:val="Normal"/>
    <w:uiPriority w:val="34"/>
    <w:qFormat/>
    <w:rsid w:val="0057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Fustero Carreras</cp:lastModifiedBy>
  <cp:revision>2</cp:revision>
  <dcterms:created xsi:type="dcterms:W3CDTF">2024-03-08T10:18:00Z</dcterms:created>
  <dcterms:modified xsi:type="dcterms:W3CDTF">2024-03-08T10:18:00Z</dcterms:modified>
</cp:coreProperties>
</file>