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CBEC" w14:textId="445571FD" w:rsidR="00313F20" w:rsidRPr="00445DE7" w:rsidRDefault="00445DE7" w:rsidP="00445DE7">
      <w:pPr>
        <w:pStyle w:val="Prrafodelista"/>
        <w:ind w:left="360"/>
        <w:rPr>
          <w:b/>
          <w:bCs/>
          <w:sz w:val="28"/>
          <w:szCs w:val="28"/>
          <w:lang w:val="nl-NL"/>
        </w:rPr>
      </w:pPr>
      <w:r>
        <w:rPr>
          <w:b/>
          <w:bCs/>
          <w:sz w:val="28"/>
          <w:szCs w:val="28"/>
          <w:lang w:val="nl-NL"/>
        </w:rPr>
        <w:t xml:space="preserve">A: </w:t>
      </w:r>
      <w:r w:rsidR="00313F20" w:rsidRPr="00445DE7">
        <w:rPr>
          <w:b/>
          <w:bCs/>
          <w:sz w:val="28"/>
          <w:szCs w:val="28"/>
          <w:lang w:val="nl-NL"/>
        </w:rPr>
        <w:t>Die boodskap van God (Openbaring 3:14-22):</w:t>
      </w:r>
    </w:p>
    <w:p w14:paraId="03B41974" w14:textId="77777777" w:rsidR="00313F20" w:rsidRPr="00313F20" w:rsidRDefault="00313F20" w:rsidP="00313F20">
      <w:pPr>
        <w:pStyle w:val="Prrafodelista"/>
        <w:ind w:left="360"/>
        <w:rPr>
          <w:b/>
          <w:bCs/>
          <w:sz w:val="22"/>
          <w:lang w:val="nl-NL"/>
        </w:rPr>
      </w:pPr>
    </w:p>
    <w:p w14:paraId="7409B366" w14:textId="1CFDF8E0" w:rsidR="0005061D" w:rsidRPr="006B29E1" w:rsidRDefault="0005061D" w:rsidP="0005061D">
      <w:pPr>
        <w:pStyle w:val="Prrafodelista"/>
        <w:numPr>
          <w:ilvl w:val="1"/>
          <w:numId w:val="1"/>
        </w:numPr>
        <w:rPr>
          <w:b/>
          <w:bCs/>
          <w:szCs w:val="24"/>
        </w:rPr>
      </w:pPr>
      <w:proofErr w:type="spellStart"/>
      <w:r w:rsidRPr="006B29E1">
        <w:rPr>
          <w:b/>
          <w:bCs/>
          <w:szCs w:val="24"/>
        </w:rPr>
        <w:t>Evalu</w:t>
      </w:r>
      <w:r w:rsidR="00293DFE" w:rsidRPr="006B29E1">
        <w:rPr>
          <w:b/>
          <w:bCs/>
          <w:szCs w:val="24"/>
        </w:rPr>
        <w:t>ering</w:t>
      </w:r>
      <w:proofErr w:type="spellEnd"/>
      <w:r w:rsidRPr="006B29E1">
        <w:rPr>
          <w:b/>
          <w:bCs/>
          <w:szCs w:val="24"/>
        </w:rPr>
        <w:t xml:space="preserve"> (vv. 14-17)</w:t>
      </w:r>
    </w:p>
    <w:p w14:paraId="35CCA8EA" w14:textId="77777777" w:rsidR="00293DFE" w:rsidRPr="00293DFE" w:rsidRDefault="00293DFE" w:rsidP="00293DFE">
      <w:pPr>
        <w:pStyle w:val="Prrafodelista"/>
        <w:ind w:left="360"/>
        <w:rPr>
          <w:sz w:val="16"/>
          <w:szCs w:val="16"/>
          <w:lang w:val="nl-NL"/>
        </w:rPr>
      </w:pPr>
    </w:p>
    <w:p w14:paraId="4451744A" w14:textId="6B0093AA" w:rsidR="00293DFE" w:rsidRPr="00DA3CF4" w:rsidRDefault="00293DFE" w:rsidP="00DA3CF4">
      <w:pPr>
        <w:pStyle w:val="Prrafodelista"/>
        <w:numPr>
          <w:ilvl w:val="0"/>
          <w:numId w:val="3"/>
        </w:numPr>
        <w:ind w:left="993"/>
        <w:rPr>
          <w:lang w:val="nl-NL"/>
        </w:rPr>
      </w:pPr>
      <w:r w:rsidRPr="00293DFE">
        <w:rPr>
          <w:lang w:val="nl-NL"/>
        </w:rPr>
        <w:t>Die boodskap aan die sewe kerke bied die toestand van die wêreldkerk van apostoliese tye tot vandag toe aan (Op. 2-3). In die aanbieding van die boodskap vir ons tyd (Laodisea), stel Jesus homself voor as “die Amen [die Waarheid], die getroue en waaragtige Getuie” (Op. 3:14).</w:t>
      </w:r>
    </w:p>
    <w:p w14:paraId="558292D0" w14:textId="6820EC25" w:rsidR="00293DFE" w:rsidRPr="00DA3CF4" w:rsidRDefault="00293DFE" w:rsidP="00DA3CF4">
      <w:pPr>
        <w:pStyle w:val="Prrafodelista"/>
        <w:numPr>
          <w:ilvl w:val="0"/>
          <w:numId w:val="3"/>
        </w:numPr>
        <w:ind w:left="993"/>
        <w:rPr>
          <w:lang w:val="nl-NL"/>
        </w:rPr>
      </w:pPr>
      <w:r w:rsidRPr="00293DFE">
        <w:rPr>
          <w:lang w:val="nl-NL"/>
        </w:rPr>
        <w:t>Wanneer ons na onsself kyk, sien ons ons Waarheid: “Ek is ryk en het verryk geword en het aan niks gebrek nie” (Op. 3:17a).</w:t>
      </w:r>
    </w:p>
    <w:p w14:paraId="7E0C2736" w14:textId="1B5FFED9" w:rsidR="00293DFE" w:rsidRPr="00DA3CF4" w:rsidRDefault="00293DFE" w:rsidP="00DA3CF4">
      <w:pPr>
        <w:pStyle w:val="Prrafodelista"/>
        <w:numPr>
          <w:ilvl w:val="0"/>
          <w:numId w:val="3"/>
        </w:numPr>
        <w:ind w:left="993"/>
        <w:rPr>
          <w:lang w:val="nl-NL"/>
        </w:rPr>
      </w:pPr>
      <w:r w:rsidRPr="00293DFE">
        <w:rPr>
          <w:lang w:val="nl-NL"/>
        </w:rPr>
        <w:t>Maar Jesus sien die waarheid, ons realiteit:  “Jy is ellendig, beklaenswaardig, arm, blind en naak” (Op. 3:17b).</w:t>
      </w:r>
    </w:p>
    <w:p w14:paraId="334937CE" w14:textId="77777777" w:rsidR="00293DFE" w:rsidRPr="00293DFE" w:rsidRDefault="00293DFE" w:rsidP="00DA3CF4">
      <w:pPr>
        <w:pStyle w:val="Prrafodelista"/>
        <w:numPr>
          <w:ilvl w:val="0"/>
          <w:numId w:val="3"/>
        </w:numPr>
        <w:ind w:left="993"/>
        <w:rPr>
          <w:lang w:val="nl-NL"/>
        </w:rPr>
      </w:pPr>
      <w:r w:rsidRPr="00293DFE">
        <w:rPr>
          <w:lang w:val="nl-NL"/>
        </w:rPr>
        <w:t>Nou is dit tyd om onsself te evalueer. Is ek bewus van wat ek werklik het, en wat ek nog nodig het? Hoeveel het ek gegroei in my verhouding met Jesus? Verander ek ten goede?</w:t>
      </w:r>
    </w:p>
    <w:p w14:paraId="03F996C8" w14:textId="2F413016" w:rsidR="00313F20" w:rsidRPr="00313F20" w:rsidRDefault="00313F20" w:rsidP="00293DFE">
      <w:pPr>
        <w:pStyle w:val="Prrafodelista"/>
        <w:ind w:left="360"/>
        <w:rPr>
          <w:sz w:val="22"/>
          <w:lang w:val="nl-NL"/>
        </w:rPr>
      </w:pPr>
    </w:p>
    <w:p w14:paraId="1AEA834C" w14:textId="50E3101E" w:rsidR="00313F20" w:rsidRPr="006B29E1" w:rsidRDefault="00313F20" w:rsidP="00445DE7">
      <w:pPr>
        <w:pStyle w:val="Prrafodelista"/>
        <w:numPr>
          <w:ilvl w:val="1"/>
          <w:numId w:val="1"/>
        </w:numPr>
        <w:rPr>
          <w:b/>
          <w:bCs/>
          <w:szCs w:val="24"/>
        </w:rPr>
      </w:pPr>
      <w:r w:rsidRPr="006B29E1">
        <w:rPr>
          <w:b/>
          <w:bCs/>
          <w:szCs w:val="24"/>
        </w:rPr>
        <w:t>Oplossing (v. 18)</w:t>
      </w:r>
    </w:p>
    <w:p w14:paraId="06FE778C" w14:textId="77777777" w:rsidR="00445DE7" w:rsidRPr="00DA3CF4" w:rsidRDefault="00445DE7" w:rsidP="00DA3CF4">
      <w:pPr>
        <w:pStyle w:val="Prrafodelista"/>
        <w:numPr>
          <w:ilvl w:val="0"/>
          <w:numId w:val="5"/>
        </w:numPr>
        <w:ind w:left="993"/>
        <w:rPr>
          <w:lang w:val="nl-NL"/>
        </w:rPr>
      </w:pPr>
      <w:r w:rsidRPr="00DA3CF4">
        <w:rPr>
          <w:lang w:val="nl-NL"/>
        </w:rPr>
        <w:t>Aangesien dit apatie (louwarmheid) veroorsaak as ons gemaklik voel met ons situasie, raai Jesus ons aan om drie dinge te doen:</w:t>
      </w:r>
    </w:p>
    <w:p w14:paraId="1C238AA8" w14:textId="77777777" w:rsidR="00445DE7" w:rsidRPr="00DA3CF4" w:rsidRDefault="00445DE7" w:rsidP="00DA3CF4">
      <w:pPr>
        <w:pStyle w:val="Sinespaciado"/>
        <w:numPr>
          <w:ilvl w:val="0"/>
          <w:numId w:val="4"/>
        </w:numPr>
        <w:ind w:left="993"/>
        <w:rPr>
          <w:b/>
          <w:bCs/>
          <w:lang w:val="nl-NL"/>
        </w:rPr>
      </w:pPr>
      <w:r w:rsidRPr="00DA3CF4">
        <w:rPr>
          <w:b/>
          <w:bCs/>
          <w:lang w:val="nl-NL"/>
        </w:rPr>
        <w:t>Koop goud wat gelouter is</w:t>
      </w:r>
    </w:p>
    <w:p w14:paraId="63B7F234" w14:textId="77777777" w:rsidR="00445DE7" w:rsidRPr="009C2B93" w:rsidRDefault="00445DE7" w:rsidP="00DA3CF4">
      <w:pPr>
        <w:pStyle w:val="Sinespaciado"/>
        <w:ind w:left="993"/>
        <w:rPr>
          <w:lang w:val="nl-NL"/>
        </w:rPr>
      </w:pPr>
      <w:r w:rsidRPr="009C2B93">
        <w:rPr>
          <w:lang w:val="nl-NL"/>
        </w:rPr>
        <w:t>Ons moenie tevrede wees met halwe waarhede of 'n oppervlakkige studie van die Bybel nie. Ons moet menslike leerstellings (klatergoud) verwerp en dieper delf in ons studie van die Bybel om alle onvolmaaktheid (skuim) uit ons begrip daarvan te verwyder.</w:t>
      </w:r>
    </w:p>
    <w:p w14:paraId="22D3AD74" w14:textId="77777777" w:rsidR="00445DE7" w:rsidRPr="009C2B93" w:rsidRDefault="00445DE7" w:rsidP="00DA3CF4">
      <w:pPr>
        <w:pStyle w:val="Sinespaciado"/>
        <w:ind w:left="993"/>
        <w:rPr>
          <w:lang w:val="nl-NL"/>
        </w:rPr>
      </w:pPr>
    </w:p>
    <w:p w14:paraId="2DB1F895" w14:textId="77777777" w:rsidR="00445DE7" w:rsidRPr="00DA3CF4" w:rsidRDefault="00445DE7" w:rsidP="00DA3CF4">
      <w:pPr>
        <w:pStyle w:val="Sinespaciado"/>
        <w:numPr>
          <w:ilvl w:val="0"/>
          <w:numId w:val="4"/>
        </w:numPr>
        <w:ind w:left="993"/>
        <w:rPr>
          <w:b/>
          <w:bCs/>
          <w:lang w:val="en-ZA"/>
        </w:rPr>
      </w:pPr>
      <w:r w:rsidRPr="00DA3CF4">
        <w:rPr>
          <w:b/>
          <w:bCs/>
          <w:lang w:val="en-US"/>
        </w:rPr>
        <w:t xml:space="preserve">Koop wit </w:t>
      </w:r>
      <w:proofErr w:type="spellStart"/>
      <w:r w:rsidRPr="00DA3CF4">
        <w:rPr>
          <w:b/>
          <w:bCs/>
          <w:lang w:val="en-US"/>
        </w:rPr>
        <w:t>klere</w:t>
      </w:r>
      <w:proofErr w:type="spellEnd"/>
    </w:p>
    <w:p w14:paraId="7C2A9062" w14:textId="77777777" w:rsidR="00445DE7" w:rsidRPr="009C2B93" w:rsidRDefault="00445DE7" w:rsidP="00DA3CF4">
      <w:pPr>
        <w:pStyle w:val="Sinespaciado"/>
        <w:ind w:left="993"/>
        <w:rPr>
          <w:lang w:val="nl-NL"/>
        </w:rPr>
      </w:pPr>
      <w:r w:rsidRPr="009C2B93">
        <w:rPr>
          <w:lang w:val="nl-NL"/>
        </w:rPr>
        <w:t>Om Jesus se geregtigheid as die enigste weg tot verlossing te aanvaar. Om onsself met ons eie regverdige dade aan God voor te stel, is om onsself naak voor Hom te wys.</w:t>
      </w:r>
    </w:p>
    <w:p w14:paraId="07F1FFA8" w14:textId="77777777" w:rsidR="00445DE7" w:rsidRPr="009C2B93" w:rsidRDefault="00445DE7" w:rsidP="00DA3CF4">
      <w:pPr>
        <w:pStyle w:val="Sinespaciado"/>
        <w:ind w:left="993"/>
        <w:rPr>
          <w:lang w:val="nl-NL"/>
        </w:rPr>
      </w:pPr>
    </w:p>
    <w:p w14:paraId="69E993D7" w14:textId="77777777" w:rsidR="00445DE7" w:rsidRPr="00DA3CF4" w:rsidRDefault="00445DE7" w:rsidP="00DA3CF4">
      <w:pPr>
        <w:pStyle w:val="Sinespaciado"/>
        <w:numPr>
          <w:ilvl w:val="0"/>
          <w:numId w:val="4"/>
        </w:numPr>
        <w:ind w:left="993"/>
        <w:rPr>
          <w:b/>
          <w:bCs/>
          <w:lang w:val="en-ZA"/>
        </w:rPr>
      </w:pPr>
      <w:r w:rsidRPr="00DA3CF4">
        <w:rPr>
          <w:b/>
          <w:bCs/>
          <w:lang w:val="en-US"/>
        </w:rPr>
        <w:t xml:space="preserve">Koop </w:t>
      </w:r>
      <w:proofErr w:type="spellStart"/>
      <w:r w:rsidRPr="00DA3CF4">
        <w:rPr>
          <w:b/>
          <w:bCs/>
          <w:lang w:val="en-US"/>
        </w:rPr>
        <w:t>oogsalf</w:t>
      </w:r>
      <w:proofErr w:type="spellEnd"/>
    </w:p>
    <w:p w14:paraId="7437F41B" w14:textId="77777777" w:rsidR="00445DE7" w:rsidRPr="009C2B93" w:rsidRDefault="00445DE7" w:rsidP="00DA3CF4">
      <w:pPr>
        <w:pStyle w:val="Sinespaciado"/>
        <w:ind w:left="993"/>
        <w:rPr>
          <w:lang w:val="nl-NL"/>
        </w:rPr>
      </w:pPr>
      <w:r w:rsidRPr="009C2B93">
        <w:rPr>
          <w:lang w:val="nl-NL"/>
        </w:rPr>
        <w:t>Ontvang die Heilige Gees. Slegs Hy kan ons geestelike onderskeidingsvermoë gee en ons oortuig van ons ware toestand     (Joh 16:8).</w:t>
      </w:r>
    </w:p>
    <w:p w14:paraId="2FBD9A12" w14:textId="77777777" w:rsidR="00313F20" w:rsidRPr="00313F20" w:rsidRDefault="00313F20" w:rsidP="00313F20">
      <w:pPr>
        <w:rPr>
          <w:sz w:val="22"/>
          <w:lang w:val="nl-NL"/>
        </w:rPr>
      </w:pPr>
    </w:p>
    <w:p w14:paraId="76B2AA16" w14:textId="1B0108B6" w:rsidR="00445DE7" w:rsidRPr="006B29E1" w:rsidRDefault="00445DE7" w:rsidP="00445DE7">
      <w:pPr>
        <w:pStyle w:val="Prrafodelista"/>
        <w:numPr>
          <w:ilvl w:val="1"/>
          <w:numId w:val="1"/>
        </w:numPr>
        <w:rPr>
          <w:b/>
          <w:bCs/>
          <w:szCs w:val="24"/>
        </w:rPr>
      </w:pPr>
      <w:proofErr w:type="spellStart"/>
      <w:r w:rsidRPr="006B29E1">
        <w:rPr>
          <w:b/>
          <w:bCs/>
          <w:szCs w:val="24"/>
        </w:rPr>
        <w:t>R</w:t>
      </w:r>
      <w:r w:rsidR="00DA3CF4" w:rsidRPr="006B29E1">
        <w:rPr>
          <w:b/>
          <w:bCs/>
          <w:szCs w:val="24"/>
        </w:rPr>
        <w:t>esultaat</w:t>
      </w:r>
      <w:proofErr w:type="spellEnd"/>
      <w:r w:rsidR="00DA3CF4" w:rsidRPr="006B29E1">
        <w:rPr>
          <w:b/>
          <w:bCs/>
          <w:szCs w:val="24"/>
        </w:rPr>
        <w:t xml:space="preserve"> (vv. 19-20)</w:t>
      </w:r>
    </w:p>
    <w:p w14:paraId="3F340DE5" w14:textId="77777777" w:rsidR="00445DE7" w:rsidRPr="00445DE7" w:rsidRDefault="00445DE7" w:rsidP="00DA3CF4">
      <w:pPr>
        <w:pStyle w:val="Prrafodelista"/>
        <w:ind w:left="360"/>
        <w:rPr>
          <w:sz w:val="10"/>
          <w:szCs w:val="10"/>
          <w:lang w:val="nl-NL"/>
        </w:rPr>
      </w:pPr>
    </w:p>
    <w:p w14:paraId="4B05E66E" w14:textId="37E7F0BF" w:rsidR="00445DE7" w:rsidRPr="00445DE7" w:rsidRDefault="00445DE7" w:rsidP="00DA3CF4">
      <w:pPr>
        <w:pStyle w:val="Prrafodelista"/>
        <w:numPr>
          <w:ilvl w:val="0"/>
          <w:numId w:val="6"/>
        </w:numPr>
        <w:rPr>
          <w:lang w:val="nl-NL"/>
        </w:rPr>
      </w:pPr>
      <w:r w:rsidRPr="00445DE7">
        <w:rPr>
          <w:b/>
          <w:bCs/>
          <w:lang w:val="nl-NL"/>
        </w:rPr>
        <w:t>“</w:t>
      </w:r>
      <w:r w:rsidRPr="00445DE7">
        <w:rPr>
          <w:lang w:val="nl-NL"/>
        </w:rPr>
        <w:t>Kyk, Ek staan by die deur en Ek klop. As iemand my stem hoor en die deur oopmaak, sal Ek</w:t>
      </w:r>
      <w:r w:rsidR="00DA3CF4">
        <w:rPr>
          <w:lang w:val="nl-NL"/>
        </w:rPr>
        <w:t xml:space="preserve"> </w:t>
      </w:r>
      <w:r w:rsidRPr="00445DE7">
        <w:rPr>
          <w:lang w:val="nl-NL"/>
        </w:rPr>
        <w:t>ingaan na hom toe en saam met hom maaltyd hou, en hy met My.” (Openbaring 3:20)</w:t>
      </w:r>
    </w:p>
    <w:p w14:paraId="3C65D471" w14:textId="77777777" w:rsidR="00445DE7" w:rsidRPr="00445DE7" w:rsidRDefault="00445DE7" w:rsidP="00DA3CF4">
      <w:pPr>
        <w:pStyle w:val="Prrafodelista"/>
        <w:ind w:left="360"/>
        <w:rPr>
          <w:sz w:val="10"/>
          <w:szCs w:val="10"/>
          <w:lang w:val="nl-NL"/>
        </w:rPr>
      </w:pPr>
    </w:p>
    <w:p w14:paraId="2993BBA8" w14:textId="77777777" w:rsidR="00445DE7" w:rsidRPr="00445DE7" w:rsidRDefault="00445DE7" w:rsidP="00DA3CF4">
      <w:pPr>
        <w:pStyle w:val="Prrafodelista"/>
        <w:numPr>
          <w:ilvl w:val="0"/>
          <w:numId w:val="6"/>
        </w:numPr>
        <w:rPr>
          <w:lang w:val="nl-NL"/>
        </w:rPr>
      </w:pPr>
      <w:r w:rsidRPr="00445DE7">
        <w:rPr>
          <w:lang w:val="nl-NL"/>
        </w:rPr>
        <w:t>Daar is 'n probleem. Ek voel geestelik goed, maar Jesus wil hê ek moet verbeter. As ek egter nie bewus is van my behoefte aan verandering nie, sal ek nooit verander nie. Ek sal nooit wil koop wat ek dink ek reeds het nie.</w:t>
      </w:r>
    </w:p>
    <w:p w14:paraId="2392F63F" w14:textId="77777777" w:rsidR="00445DE7" w:rsidRPr="00445DE7" w:rsidRDefault="00445DE7" w:rsidP="00DA3CF4">
      <w:pPr>
        <w:pStyle w:val="Prrafodelista"/>
        <w:ind w:left="360"/>
        <w:rPr>
          <w:sz w:val="10"/>
          <w:szCs w:val="10"/>
          <w:lang w:val="nl-NL"/>
        </w:rPr>
      </w:pPr>
    </w:p>
    <w:p w14:paraId="57FD9D09" w14:textId="77777777" w:rsidR="00445DE7" w:rsidRPr="00445DE7" w:rsidRDefault="00445DE7" w:rsidP="00DA3CF4">
      <w:pPr>
        <w:pStyle w:val="Prrafodelista"/>
        <w:numPr>
          <w:ilvl w:val="0"/>
          <w:numId w:val="6"/>
        </w:numPr>
        <w:rPr>
          <w:lang w:val="nl-NL"/>
        </w:rPr>
      </w:pPr>
      <w:r w:rsidRPr="00445DE7">
        <w:rPr>
          <w:lang w:val="nl-NL"/>
        </w:rPr>
        <w:t>Om dit op te los, het Jesus sy eie metodes: “Almal wat Ek liefhet, bestraf en tugtig Ek”; en hy voeg by: “Bekeer julle”  (Op. 3:19).</w:t>
      </w:r>
    </w:p>
    <w:p w14:paraId="377E4D6B" w14:textId="77777777" w:rsidR="00445DE7" w:rsidRPr="00445DE7" w:rsidRDefault="00445DE7" w:rsidP="00DA3CF4">
      <w:pPr>
        <w:pStyle w:val="Prrafodelista"/>
        <w:ind w:left="360"/>
        <w:rPr>
          <w:sz w:val="10"/>
          <w:szCs w:val="10"/>
          <w:lang w:val="nl-NL"/>
        </w:rPr>
      </w:pPr>
    </w:p>
    <w:p w14:paraId="036CD1F9" w14:textId="77777777" w:rsidR="00445DE7" w:rsidRPr="00445DE7" w:rsidRDefault="00445DE7" w:rsidP="00DA3CF4">
      <w:pPr>
        <w:pStyle w:val="Prrafodelista"/>
        <w:numPr>
          <w:ilvl w:val="0"/>
          <w:numId w:val="6"/>
        </w:numPr>
        <w:rPr>
          <w:lang w:val="nl-NL"/>
        </w:rPr>
      </w:pPr>
      <w:r w:rsidRPr="00445DE7">
        <w:rPr>
          <w:lang w:val="nl-NL"/>
        </w:rPr>
        <w:t xml:space="preserve">Jesus se teregwysing en straf is nie noodwendig negatief nie. Hy verkies die pad van dialoog. Hy wil stil saam met ons sit en gesels… “Kyk, Ek staan </w:t>
      </w:r>
      <w:r w:rsidRPr="00445DE7">
        <w:rPr>
          <w:rFonts w:ascii="Arial" w:hAnsi="Arial" w:cs="Arial"/>
          <w:lang w:val="nl-NL"/>
        </w:rPr>
        <w:t>​​</w:t>
      </w:r>
      <w:r w:rsidRPr="00445DE7">
        <w:rPr>
          <w:lang w:val="nl-NL"/>
        </w:rPr>
        <w:t>by die deur en Ek klop. As iemand my stem hoor en die deur oopmaak, sal Ek ingaan na hom toe en saam met hom maaltyd hou, en hy met My” (Op. 3:20).</w:t>
      </w:r>
    </w:p>
    <w:p w14:paraId="00BFF79B" w14:textId="77777777" w:rsidR="00445DE7" w:rsidRPr="00445DE7" w:rsidRDefault="00445DE7" w:rsidP="00DA3CF4">
      <w:pPr>
        <w:pStyle w:val="Prrafodelista"/>
        <w:ind w:left="360"/>
        <w:rPr>
          <w:sz w:val="10"/>
          <w:szCs w:val="10"/>
          <w:lang w:val="nl-NL"/>
        </w:rPr>
      </w:pPr>
    </w:p>
    <w:p w14:paraId="5F8AA6FC" w14:textId="77777777" w:rsidR="00445DE7" w:rsidRDefault="00445DE7" w:rsidP="00DA3CF4">
      <w:pPr>
        <w:pStyle w:val="Prrafodelista"/>
        <w:numPr>
          <w:ilvl w:val="0"/>
          <w:numId w:val="6"/>
        </w:numPr>
        <w:rPr>
          <w:lang w:val="nl-NL"/>
        </w:rPr>
      </w:pPr>
      <w:r w:rsidRPr="00445DE7">
        <w:rPr>
          <w:lang w:val="nl-NL"/>
        </w:rPr>
        <w:t>Jesus klop aan die deur van my hart en wag geduldig. Hy onderbreek nie my lewe om my te dwing om 'n verhouding met Hom te hê nie. Die besluit om dit oop te maak, is myne.</w:t>
      </w:r>
    </w:p>
    <w:p w14:paraId="37D767E7" w14:textId="77777777" w:rsidR="00445DE7" w:rsidRDefault="00445DE7" w:rsidP="00445DE7">
      <w:pPr>
        <w:pStyle w:val="Prrafodelista"/>
        <w:ind w:left="360"/>
        <w:rPr>
          <w:lang w:val="nl-NL"/>
        </w:rPr>
      </w:pPr>
    </w:p>
    <w:p w14:paraId="3EF80141" w14:textId="77777777" w:rsidR="00445DE7" w:rsidRPr="00445DE7" w:rsidRDefault="00445DE7" w:rsidP="00445DE7">
      <w:pPr>
        <w:pStyle w:val="Prrafodelista"/>
        <w:ind w:left="360"/>
        <w:rPr>
          <w:lang w:val="nl-NL"/>
        </w:rPr>
      </w:pPr>
    </w:p>
    <w:p w14:paraId="01AFB688" w14:textId="1CF09BBD" w:rsidR="00445DE7" w:rsidRPr="006B29E1" w:rsidRDefault="00445DE7" w:rsidP="00445DE7">
      <w:pPr>
        <w:pStyle w:val="Prrafodelista"/>
        <w:numPr>
          <w:ilvl w:val="1"/>
          <w:numId w:val="1"/>
        </w:numPr>
        <w:rPr>
          <w:b/>
          <w:bCs/>
          <w:szCs w:val="24"/>
        </w:rPr>
      </w:pPr>
      <w:proofErr w:type="spellStart"/>
      <w:r w:rsidRPr="006B29E1">
        <w:rPr>
          <w:b/>
          <w:bCs/>
          <w:szCs w:val="24"/>
        </w:rPr>
        <w:t>B</w:t>
      </w:r>
      <w:r w:rsidR="00DA3CF4" w:rsidRPr="006B29E1">
        <w:rPr>
          <w:b/>
          <w:bCs/>
          <w:szCs w:val="24"/>
        </w:rPr>
        <w:t>evrediging</w:t>
      </w:r>
      <w:proofErr w:type="spellEnd"/>
      <w:r w:rsidR="00DA3CF4" w:rsidRPr="006B29E1">
        <w:rPr>
          <w:b/>
          <w:bCs/>
          <w:szCs w:val="24"/>
        </w:rPr>
        <w:t xml:space="preserve"> (vv. 21-22)</w:t>
      </w:r>
    </w:p>
    <w:p w14:paraId="6D3DEC5F" w14:textId="77777777" w:rsidR="00445DE7" w:rsidRPr="00DA3CF4" w:rsidRDefault="00445DE7" w:rsidP="006B29E1">
      <w:pPr>
        <w:pStyle w:val="Prrafodelista"/>
        <w:numPr>
          <w:ilvl w:val="0"/>
          <w:numId w:val="7"/>
        </w:numPr>
        <w:ind w:left="1134"/>
        <w:rPr>
          <w:lang w:val="nl-NL"/>
        </w:rPr>
      </w:pPr>
      <w:r w:rsidRPr="00DA3CF4">
        <w:rPr>
          <w:lang w:val="nl-NL"/>
        </w:rPr>
        <w:t>Jesus weet die pad is nie maklik nie. Hy ken ons pogings om die goud, die kleed en die oogsalf te koop. Hy ken ons stryd om louwarmheid te oorkom, die deur oop te maak en met Hom te skakel. Daarom sê Hy vir ons: Julle kan oorwin, net soos Ek oorwin het (Op. 3:21).</w:t>
      </w:r>
    </w:p>
    <w:p w14:paraId="1039B15F" w14:textId="77777777" w:rsidR="00445DE7" w:rsidRDefault="00445DE7" w:rsidP="006B29E1">
      <w:pPr>
        <w:pStyle w:val="Prrafodelista"/>
        <w:numPr>
          <w:ilvl w:val="0"/>
          <w:numId w:val="7"/>
        </w:numPr>
        <w:ind w:left="1134"/>
        <w:rPr>
          <w:lang w:val="nl-NL"/>
        </w:rPr>
      </w:pPr>
      <w:r w:rsidRPr="00DA3CF4">
        <w:rPr>
          <w:lang w:val="nl-NL"/>
        </w:rPr>
        <w:t>Hy weet ook dat ons nooit die eerste stap sal neem nie. God het nog altyd die inisiatief geneem.</w:t>
      </w:r>
    </w:p>
    <w:p w14:paraId="36327056" w14:textId="77777777" w:rsidR="00DA3CF4" w:rsidRPr="00DA3CF4" w:rsidRDefault="00DA3CF4" w:rsidP="006B29E1">
      <w:pPr>
        <w:pStyle w:val="Prrafodelista"/>
        <w:ind w:left="1134"/>
        <w:rPr>
          <w:lang w:val="nl-NL"/>
        </w:rPr>
      </w:pPr>
    </w:p>
    <w:p w14:paraId="5785868C" w14:textId="77777777" w:rsidR="006861C8" w:rsidRPr="00DA3CF4" w:rsidRDefault="00000000" w:rsidP="00517680">
      <w:pPr>
        <w:pStyle w:val="Prrafodelista"/>
        <w:numPr>
          <w:ilvl w:val="0"/>
          <w:numId w:val="12"/>
        </w:numPr>
        <w:rPr>
          <w:lang w:val="nl-NL"/>
        </w:rPr>
      </w:pPr>
      <w:r w:rsidRPr="00DA3CF4">
        <w:rPr>
          <w:lang w:val="nl-NL"/>
        </w:rPr>
        <w:t>Hy het besluit om ons te skape    (Gen. 2:7)</w:t>
      </w:r>
    </w:p>
    <w:p w14:paraId="426B962A" w14:textId="77777777" w:rsidR="006861C8" w:rsidRPr="00DA3CF4" w:rsidRDefault="00000000" w:rsidP="00517680">
      <w:pPr>
        <w:pStyle w:val="Prrafodelista"/>
        <w:numPr>
          <w:ilvl w:val="0"/>
          <w:numId w:val="12"/>
        </w:numPr>
        <w:rPr>
          <w:lang w:val="nl-NL"/>
        </w:rPr>
      </w:pPr>
      <w:r w:rsidRPr="00DA3CF4">
        <w:rPr>
          <w:lang w:val="nl-NL"/>
        </w:rPr>
        <w:t xml:space="preserve">Hy soek ons </w:t>
      </w:r>
      <w:r w:rsidRPr="00DA3CF4">
        <w:rPr>
          <w:rFonts w:ascii="Arial" w:hAnsi="Arial" w:cs="Arial"/>
          <w:lang w:val="nl-NL"/>
        </w:rPr>
        <w:t>​</w:t>
      </w:r>
      <w:r w:rsidRPr="00DA3CF4">
        <w:rPr>
          <w:lang w:val="nl-NL"/>
        </w:rPr>
        <w:t xml:space="preserve"> wanneer ons gesondig het  (Gen. 3:8-9)</w:t>
      </w:r>
    </w:p>
    <w:p w14:paraId="46244E7B" w14:textId="377E102A" w:rsidR="006861C8" w:rsidRPr="00DA3CF4" w:rsidRDefault="00000000" w:rsidP="00517680">
      <w:pPr>
        <w:pStyle w:val="Prrafodelista"/>
        <w:numPr>
          <w:ilvl w:val="0"/>
          <w:numId w:val="12"/>
        </w:numPr>
        <w:rPr>
          <w:lang w:val="nl-NL"/>
        </w:rPr>
      </w:pPr>
      <w:r w:rsidRPr="00DA3CF4">
        <w:rPr>
          <w:lang w:val="nl-NL"/>
        </w:rPr>
        <w:t>Hy het Homself opgeoffer om ons te red  (Joh 3:16)</w:t>
      </w:r>
    </w:p>
    <w:p w14:paraId="29D2A88C" w14:textId="0BDF8742" w:rsidR="006861C8" w:rsidRDefault="00000000" w:rsidP="00517680">
      <w:pPr>
        <w:pStyle w:val="Prrafodelista"/>
        <w:numPr>
          <w:ilvl w:val="0"/>
          <w:numId w:val="12"/>
        </w:numPr>
        <w:rPr>
          <w:lang w:val="nl-NL"/>
        </w:rPr>
      </w:pPr>
      <w:r w:rsidRPr="00DA3CF4">
        <w:rPr>
          <w:lang w:val="nl-NL"/>
        </w:rPr>
        <w:t>Hy wil ons beloon: om saam met Hom te sit en vir ewig Sy geselskap te geniet.</w:t>
      </w:r>
      <w:r w:rsidR="00517680">
        <w:rPr>
          <w:lang w:val="nl-NL"/>
        </w:rPr>
        <w:t xml:space="preserve">            </w:t>
      </w:r>
      <w:r w:rsidRPr="00DA3CF4">
        <w:rPr>
          <w:lang w:val="nl-NL"/>
        </w:rPr>
        <w:t xml:space="preserve"> (Op. 3:21)</w:t>
      </w:r>
    </w:p>
    <w:p w14:paraId="213CFF3B" w14:textId="77777777" w:rsidR="00DA3CF4" w:rsidRPr="00DA3CF4" w:rsidRDefault="00DA3CF4" w:rsidP="006B29E1">
      <w:pPr>
        <w:pStyle w:val="Prrafodelista"/>
        <w:ind w:left="1134"/>
        <w:rPr>
          <w:lang w:val="nl-NL"/>
        </w:rPr>
      </w:pPr>
    </w:p>
    <w:p w14:paraId="281A690F" w14:textId="77777777" w:rsidR="006B29E1" w:rsidRDefault="00445DE7" w:rsidP="00517680">
      <w:pPr>
        <w:pStyle w:val="Prrafodelista"/>
        <w:numPr>
          <w:ilvl w:val="0"/>
          <w:numId w:val="7"/>
        </w:numPr>
        <w:ind w:left="1134"/>
        <w:rPr>
          <w:lang w:val="nl-NL"/>
        </w:rPr>
      </w:pPr>
      <w:r w:rsidRPr="006B29E1">
        <w:rPr>
          <w:lang w:val="nl-NL"/>
        </w:rPr>
        <w:t>Die sleutel tot hierdie goddelike gedrag (wat ons nie verdien nie) is liefde: “Ek het jou liefgehad met 'n ewige liefde” (Jer 31:3). Hy wil 'n verhouding met ons hê. Wil ek 'n verhouding met Hom hê? Sal ek my hart vir Hom oopmaak en Hom liefhê soos Hy my liefhet?</w:t>
      </w:r>
    </w:p>
    <w:p w14:paraId="76670B23" w14:textId="77777777" w:rsidR="006B29E1" w:rsidRDefault="006B29E1" w:rsidP="006B29E1">
      <w:pPr>
        <w:pStyle w:val="Prrafodelista"/>
        <w:ind w:left="284"/>
        <w:rPr>
          <w:lang w:val="nl-NL"/>
        </w:rPr>
      </w:pPr>
    </w:p>
    <w:p w14:paraId="5FD2B6D7" w14:textId="3362F53E" w:rsidR="00445DE7" w:rsidRDefault="00445DE7" w:rsidP="006B29E1">
      <w:pPr>
        <w:pStyle w:val="Prrafodelista"/>
        <w:ind w:left="284"/>
        <w:rPr>
          <w:lang w:val="nl-NL"/>
        </w:rPr>
      </w:pPr>
      <w:r w:rsidRPr="006B29E1">
        <w:rPr>
          <w:b/>
          <w:bCs/>
          <w:szCs w:val="24"/>
        </w:rPr>
        <w:t xml:space="preserve">B: REALITEITSTOETS   </w:t>
      </w:r>
      <w:r w:rsidRPr="006B29E1">
        <w:rPr>
          <w:lang w:val="nl-NL"/>
        </w:rPr>
        <w:t>(Johannes 15:1-11)</w:t>
      </w:r>
    </w:p>
    <w:p w14:paraId="55AD7236" w14:textId="77777777" w:rsidR="00517680" w:rsidRPr="006B29E1" w:rsidRDefault="00517680" w:rsidP="006B29E1">
      <w:pPr>
        <w:pStyle w:val="Prrafodelista"/>
        <w:ind w:left="284"/>
        <w:rPr>
          <w:lang w:val="nl-NL"/>
        </w:rPr>
      </w:pPr>
    </w:p>
    <w:p w14:paraId="2A318EFE" w14:textId="29FA8ABA" w:rsidR="00445DE7" w:rsidRPr="006B29E1" w:rsidRDefault="006B29E1" w:rsidP="00445DE7">
      <w:pPr>
        <w:pStyle w:val="Prrafodelista"/>
        <w:numPr>
          <w:ilvl w:val="1"/>
          <w:numId w:val="1"/>
        </w:numPr>
        <w:rPr>
          <w:b/>
          <w:bCs/>
          <w:szCs w:val="24"/>
          <w:lang w:val="nl-NL"/>
        </w:rPr>
      </w:pPr>
      <w:r w:rsidRPr="006B29E1">
        <w:rPr>
          <w:b/>
          <w:bCs/>
          <w:szCs w:val="24"/>
          <w:lang w:val="nl-NL"/>
        </w:rPr>
        <w:t>Die loot en die w</w:t>
      </w:r>
      <w:r>
        <w:rPr>
          <w:b/>
          <w:bCs/>
          <w:szCs w:val="24"/>
          <w:lang w:val="nl-NL"/>
        </w:rPr>
        <w:t>ynstok</w:t>
      </w:r>
    </w:p>
    <w:p w14:paraId="34276B80" w14:textId="002D02E2" w:rsidR="00445DE7" w:rsidRPr="006B29E1" w:rsidRDefault="00445DE7" w:rsidP="006B29E1">
      <w:pPr>
        <w:pStyle w:val="Prrafodelista"/>
        <w:numPr>
          <w:ilvl w:val="0"/>
          <w:numId w:val="9"/>
        </w:numPr>
        <w:ind w:left="1134"/>
        <w:rPr>
          <w:lang w:val="nl-NL"/>
        </w:rPr>
      </w:pPr>
      <w:r w:rsidRPr="006B29E1">
        <w:rPr>
          <w:lang w:val="nl-NL"/>
        </w:rPr>
        <w:t>Kort voor sy dood het Jesus verklaar dat hy “die wingerdstok” is, en dat sy dissipels “die lote” is. Wat het Hy hiermee bedoel?</w:t>
      </w:r>
    </w:p>
    <w:p w14:paraId="15F927A5" w14:textId="0FB872B6" w:rsidR="00445DE7" w:rsidRPr="006B29E1" w:rsidRDefault="00445DE7" w:rsidP="006B29E1">
      <w:pPr>
        <w:pStyle w:val="Prrafodelista"/>
        <w:numPr>
          <w:ilvl w:val="0"/>
          <w:numId w:val="9"/>
        </w:numPr>
        <w:ind w:left="1134"/>
        <w:rPr>
          <w:lang w:val="nl-NL"/>
        </w:rPr>
      </w:pPr>
      <w:r w:rsidRPr="006B29E1">
        <w:rPr>
          <w:lang w:val="nl-NL"/>
        </w:rPr>
        <w:t>’n Loot kan ’n tyd lank leef sonder om aan die wingerdstok vas te wees, maar uiteindelik sal dit verdor. Sodat ons nie die ewige lewe verloor nie, doen Jesus ’n pleidooi tot ons: “Bly in My” (Joh 15:4). In die 11 verse waarin Jesus hierdie gelykenis van die wingerdstok en die lote vertel, gebruik Hy die werkwoord “bly” 10 keer. Dit moet iets werklik belangriks wees.</w:t>
      </w:r>
    </w:p>
    <w:p w14:paraId="5558E3FC" w14:textId="2D49DFFE" w:rsidR="00445DE7" w:rsidRPr="006B29E1" w:rsidRDefault="00445DE7" w:rsidP="006B29E1">
      <w:pPr>
        <w:pStyle w:val="Prrafodelista"/>
        <w:numPr>
          <w:ilvl w:val="0"/>
          <w:numId w:val="9"/>
        </w:numPr>
        <w:ind w:left="1134"/>
        <w:rPr>
          <w:lang w:val="nl-NL"/>
        </w:rPr>
      </w:pPr>
      <w:r w:rsidRPr="006B29E1">
        <w:rPr>
          <w:lang w:val="nl-NL"/>
        </w:rPr>
        <w:t>Om in Jesus te bly is 'n teenmiddel vir Laodicense louwarmheid. Boonop is dit 'n bron van vreugde (Joh 5:11). Maar hoe kan ons in Jesus bly?</w:t>
      </w:r>
    </w:p>
    <w:p w14:paraId="4E2F2086" w14:textId="77777777" w:rsidR="00445DE7" w:rsidRDefault="00445DE7" w:rsidP="006B29E1">
      <w:pPr>
        <w:pStyle w:val="Prrafodelista"/>
        <w:numPr>
          <w:ilvl w:val="0"/>
          <w:numId w:val="9"/>
        </w:numPr>
        <w:ind w:left="1134"/>
        <w:rPr>
          <w:lang w:val="nl-NL"/>
        </w:rPr>
      </w:pPr>
      <w:r w:rsidRPr="006B29E1">
        <w:rPr>
          <w:lang w:val="nl-NL"/>
        </w:rPr>
        <w:t>Deur te doen wat Hom behaag, dit wil sê, deur Sy gebooie te onderhou (Joh 15:10). Dit is 'n liefdevolle reaksie op die liefde wat God aan ons bewys het       (1 Joh 4:19).</w:t>
      </w:r>
    </w:p>
    <w:p w14:paraId="2E890F48" w14:textId="77777777" w:rsidR="00517680" w:rsidRPr="006B29E1" w:rsidRDefault="00517680" w:rsidP="00517680">
      <w:pPr>
        <w:pStyle w:val="Prrafodelista"/>
        <w:ind w:left="1134"/>
        <w:rPr>
          <w:lang w:val="nl-NL"/>
        </w:rPr>
      </w:pPr>
    </w:p>
    <w:p w14:paraId="22A2ABB7" w14:textId="440381DC" w:rsidR="00445DE7" w:rsidRPr="006B29E1" w:rsidRDefault="006B29E1" w:rsidP="00517680">
      <w:pPr>
        <w:pStyle w:val="Prrafodelista"/>
        <w:numPr>
          <w:ilvl w:val="1"/>
          <w:numId w:val="1"/>
        </w:numPr>
        <w:ind w:left="709"/>
        <w:rPr>
          <w:b/>
          <w:bCs/>
          <w:szCs w:val="24"/>
        </w:rPr>
      </w:pPr>
      <w:r>
        <w:rPr>
          <w:b/>
          <w:bCs/>
          <w:szCs w:val="24"/>
        </w:rPr>
        <w:t>Die sap</w:t>
      </w:r>
    </w:p>
    <w:p w14:paraId="501EC318" w14:textId="4D831494" w:rsidR="00445DE7" w:rsidRPr="006B29E1" w:rsidRDefault="00445DE7" w:rsidP="006B29E1">
      <w:pPr>
        <w:pStyle w:val="Prrafodelista"/>
        <w:numPr>
          <w:ilvl w:val="0"/>
          <w:numId w:val="10"/>
        </w:numPr>
        <w:ind w:left="1134"/>
        <w:rPr>
          <w:lang w:val="nl-NL"/>
        </w:rPr>
      </w:pPr>
      <w:r w:rsidRPr="006B29E1">
        <w:rPr>
          <w:lang w:val="nl-NL"/>
        </w:rPr>
        <w:t>In die winter is die takke aan die wingerdstok vas, maar hulle dra nie vrugte nie. Hoekom? Omdat hulle nie sap ontvang nie.</w:t>
      </w:r>
    </w:p>
    <w:p w14:paraId="7AEC72B7" w14:textId="21780ECF" w:rsidR="00445DE7" w:rsidRPr="006B29E1" w:rsidRDefault="00445DE7" w:rsidP="006B29E1">
      <w:pPr>
        <w:pStyle w:val="Prrafodelista"/>
        <w:numPr>
          <w:ilvl w:val="0"/>
          <w:numId w:val="10"/>
        </w:numPr>
        <w:ind w:left="1134"/>
        <w:rPr>
          <w:lang w:val="nl-NL"/>
        </w:rPr>
      </w:pPr>
      <w:r w:rsidRPr="006B29E1">
        <w:rPr>
          <w:lang w:val="nl-NL"/>
        </w:rPr>
        <w:t>Eers wanneer die lente aanbreek, ontvang hulle die sap van die wingerdstok, en dan kom die lote (senings) te voorskyn. Die Griekse woord wat deur Johannes gebruik word, kan ook verwys na takke wat afgebreek en terug op die wingerdstok geënt is.</w:t>
      </w:r>
    </w:p>
    <w:p w14:paraId="18F03D4B" w14:textId="2AED1FC8" w:rsidR="00445DE7" w:rsidRPr="006B29E1" w:rsidRDefault="00445DE7" w:rsidP="006B29E1">
      <w:pPr>
        <w:pStyle w:val="Prrafodelista"/>
        <w:numPr>
          <w:ilvl w:val="0"/>
          <w:numId w:val="10"/>
        </w:numPr>
        <w:ind w:left="1134"/>
        <w:rPr>
          <w:lang w:val="nl-NL"/>
        </w:rPr>
      </w:pPr>
      <w:r w:rsidRPr="006B29E1">
        <w:rPr>
          <w:lang w:val="nl-NL"/>
        </w:rPr>
        <w:t>Of ons nou sagte lote of gebreekte takke is, een ding is duidelik: ons het die sap van die wingerdstok nodig. Waarmee kan ons hierdie sap vergelyk?</w:t>
      </w:r>
    </w:p>
    <w:p w14:paraId="78CF9596" w14:textId="11FE8383" w:rsidR="00445DE7" w:rsidRPr="006B29E1" w:rsidRDefault="00445DE7" w:rsidP="006B29E1">
      <w:pPr>
        <w:pStyle w:val="Prrafodelista"/>
        <w:numPr>
          <w:ilvl w:val="0"/>
          <w:numId w:val="10"/>
        </w:numPr>
        <w:ind w:left="1134"/>
        <w:rPr>
          <w:lang w:val="nl-NL"/>
        </w:rPr>
      </w:pPr>
      <w:r w:rsidRPr="006B29E1">
        <w:rPr>
          <w:lang w:val="nl-NL"/>
        </w:rPr>
        <w:t>In dieselfde diskoers (Joh 14-17) gee Jesus vir ons die verduideliking: Die Heilige Gees is die een wat in ons werk om ons lewe te gee, as ons dit so begeer.</w:t>
      </w:r>
    </w:p>
    <w:p w14:paraId="4EAA9660" w14:textId="77777777" w:rsidR="00445DE7" w:rsidRPr="006F7C36" w:rsidRDefault="00445DE7" w:rsidP="00517680">
      <w:pPr>
        <w:pStyle w:val="Prrafodelista"/>
        <w:numPr>
          <w:ilvl w:val="0"/>
          <w:numId w:val="11"/>
        </w:numPr>
        <w:rPr>
          <w:lang w:val="nl-NL"/>
        </w:rPr>
      </w:pPr>
      <w:r w:rsidRPr="006F7C36">
        <w:rPr>
          <w:lang w:val="nl-NL"/>
        </w:rPr>
        <w:t>Hy is ons Trooster (Joh 14:16-17)</w:t>
      </w:r>
    </w:p>
    <w:p w14:paraId="0157B686" w14:textId="77777777" w:rsidR="00445DE7" w:rsidRPr="006F7C36" w:rsidRDefault="00445DE7" w:rsidP="00517680">
      <w:pPr>
        <w:pStyle w:val="Prrafodelista"/>
        <w:numPr>
          <w:ilvl w:val="0"/>
          <w:numId w:val="11"/>
        </w:numPr>
        <w:rPr>
          <w:lang w:val="nl-NL"/>
        </w:rPr>
      </w:pPr>
      <w:r w:rsidRPr="006F7C36">
        <w:rPr>
          <w:lang w:val="nl-NL"/>
        </w:rPr>
        <w:t>Hy openbaar Jesus aan ons (Joh 15:26)</w:t>
      </w:r>
    </w:p>
    <w:p w14:paraId="1D01D766" w14:textId="77777777" w:rsidR="00445DE7" w:rsidRPr="006F7C36" w:rsidRDefault="00445DE7" w:rsidP="00517680">
      <w:pPr>
        <w:pStyle w:val="Prrafodelista"/>
        <w:numPr>
          <w:ilvl w:val="0"/>
          <w:numId w:val="11"/>
        </w:numPr>
        <w:rPr>
          <w:lang w:val="nl-NL"/>
        </w:rPr>
      </w:pPr>
      <w:r w:rsidRPr="006F7C36">
        <w:rPr>
          <w:lang w:val="nl-NL"/>
        </w:rPr>
        <w:t>Oortuig ons van sonde (Joh 16:8)</w:t>
      </w:r>
    </w:p>
    <w:p w14:paraId="6AB117AE" w14:textId="77777777" w:rsidR="00445DE7" w:rsidRPr="006F7C36" w:rsidRDefault="00445DE7" w:rsidP="00517680">
      <w:pPr>
        <w:pStyle w:val="Prrafodelista"/>
        <w:numPr>
          <w:ilvl w:val="0"/>
          <w:numId w:val="11"/>
        </w:numPr>
        <w:rPr>
          <w:lang w:val="nl-NL"/>
        </w:rPr>
      </w:pPr>
      <w:r w:rsidRPr="006F7C36">
        <w:rPr>
          <w:lang w:val="nl-NL"/>
        </w:rPr>
        <w:t>Hy lei ons in die volle waarheid (Joh 16:13)</w:t>
      </w:r>
    </w:p>
    <w:sectPr w:rsidR="00445DE7" w:rsidRPr="006F7C3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1D6"/>
    <w:multiLevelType w:val="multilevel"/>
    <w:tmpl w:val="6396C8E6"/>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3152CE"/>
    <w:multiLevelType w:val="hybridMultilevel"/>
    <w:tmpl w:val="EA4849C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61D0D06"/>
    <w:multiLevelType w:val="multilevel"/>
    <w:tmpl w:val="F2A429A6"/>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F2283D"/>
    <w:multiLevelType w:val="hybridMultilevel"/>
    <w:tmpl w:val="2A66F594"/>
    <w:lvl w:ilvl="0" w:tplc="1C09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23D8459F"/>
    <w:multiLevelType w:val="hybridMultilevel"/>
    <w:tmpl w:val="6AAA58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DEC6150"/>
    <w:multiLevelType w:val="hybridMultilevel"/>
    <w:tmpl w:val="EBD86E10"/>
    <w:lvl w:ilvl="0" w:tplc="1C09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 w15:restartNumberingAfterBreak="0">
    <w:nsid w:val="37061AF0"/>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B756FDB"/>
    <w:multiLevelType w:val="hybridMultilevel"/>
    <w:tmpl w:val="CE3213B6"/>
    <w:lvl w:ilvl="0" w:tplc="1C09000B">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 w15:restartNumberingAfterBreak="0">
    <w:nsid w:val="5C8C2051"/>
    <w:multiLevelType w:val="hybridMultilevel"/>
    <w:tmpl w:val="E70A0BA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F6563F3"/>
    <w:multiLevelType w:val="hybridMultilevel"/>
    <w:tmpl w:val="7326FA0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7D7B68"/>
    <w:multiLevelType w:val="hybridMultilevel"/>
    <w:tmpl w:val="0546CF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D1D2E76"/>
    <w:multiLevelType w:val="hybridMultilevel"/>
    <w:tmpl w:val="54AE237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95756966">
    <w:abstractNumId w:val="2"/>
  </w:num>
  <w:num w:numId="2" w16cid:durableId="1650552243">
    <w:abstractNumId w:val="6"/>
  </w:num>
  <w:num w:numId="3" w16cid:durableId="342511472">
    <w:abstractNumId w:val="0"/>
  </w:num>
  <w:num w:numId="4" w16cid:durableId="1299385036">
    <w:abstractNumId w:val="10"/>
  </w:num>
  <w:num w:numId="5" w16cid:durableId="382800715">
    <w:abstractNumId w:val="7"/>
  </w:num>
  <w:num w:numId="6" w16cid:durableId="860584811">
    <w:abstractNumId w:val="1"/>
  </w:num>
  <w:num w:numId="7" w16cid:durableId="990409267">
    <w:abstractNumId w:val="11"/>
  </w:num>
  <w:num w:numId="8" w16cid:durableId="694816806">
    <w:abstractNumId w:val="9"/>
  </w:num>
  <w:num w:numId="9" w16cid:durableId="1069040693">
    <w:abstractNumId w:val="8"/>
  </w:num>
  <w:num w:numId="10" w16cid:durableId="1726683645">
    <w:abstractNumId w:val="4"/>
  </w:num>
  <w:num w:numId="11" w16cid:durableId="1973050634">
    <w:abstractNumId w:val="3"/>
  </w:num>
  <w:num w:numId="12" w16cid:durableId="1985545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1D"/>
    <w:rsid w:val="00004746"/>
    <w:rsid w:val="00023914"/>
    <w:rsid w:val="0005061D"/>
    <w:rsid w:val="00055CE2"/>
    <w:rsid w:val="000B2AC6"/>
    <w:rsid w:val="000B440E"/>
    <w:rsid w:val="000E57EF"/>
    <w:rsid w:val="00121E2A"/>
    <w:rsid w:val="001C1A73"/>
    <w:rsid w:val="001E4AA8"/>
    <w:rsid w:val="002212E9"/>
    <w:rsid w:val="00271E5B"/>
    <w:rsid w:val="00293C29"/>
    <w:rsid w:val="00293DFE"/>
    <w:rsid w:val="002B4C88"/>
    <w:rsid w:val="003036B8"/>
    <w:rsid w:val="00313F20"/>
    <w:rsid w:val="00395C43"/>
    <w:rsid w:val="003D5E96"/>
    <w:rsid w:val="003E4D94"/>
    <w:rsid w:val="00420636"/>
    <w:rsid w:val="00445DE7"/>
    <w:rsid w:val="004D5CB2"/>
    <w:rsid w:val="00517680"/>
    <w:rsid w:val="00532006"/>
    <w:rsid w:val="00566165"/>
    <w:rsid w:val="006861C8"/>
    <w:rsid w:val="006B286A"/>
    <w:rsid w:val="006B29E1"/>
    <w:rsid w:val="007054A5"/>
    <w:rsid w:val="00711123"/>
    <w:rsid w:val="00922AF4"/>
    <w:rsid w:val="009A3707"/>
    <w:rsid w:val="00A32F02"/>
    <w:rsid w:val="00AB406A"/>
    <w:rsid w:val="00BA3EAE"/>
    <w:rsid w:val="00C22FAD"/>
    <w:rsid w:val="00C46A68"/>
    <w:rsid w:val="00C91BBF"/>
    <w:rsid w:val="00CD0200"/>
    <w:rsid w:val="00DA3CF4"/>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4358</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2026-03-05T07:47:00Z</cp:lastPrinted>
  <dcterms:created xsi:type="dcterms:W3CDTF">2026-03-11T12:33:00Z</dcterms:created>
  <dcterms:modified xsi:type="dcterms:W3CDTF">2026-03-11T12:33:00Z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2026-03-09T15:26:11Z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9db8cf68-aea0-4f56-9ad9-e00023e7feb1</vt:lpwstr>
  </property>
  <property fmtid="{D5CDD505-2E9C-101B-9397-08002B2CF9AE}" pid="8" name="MSIP_Label_382c5201-1ce7-41e2-bc35-8f8dc05aa09a_ContentBits">
    <vt:lpwstr>0</vt:lpwstr>
  </property>
  <property fmtid="{D5CDD505-2E9C-101B-9397-08002B2CF9AE}" pid="9" name="MSIP_Label_382c5201-1ce7-41e2-bc35-8f8dc05aa09a_Tag">
    <vt:lpwstr>10, 3, 0, 1</vt:lpwstr>
  </property>
</Properties>
</file>