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BA98D" w14:textId="19E2B9D5" w:rsidR="00CD2A83" w:rsidRDefault="00CD2A83">
      <w:pPr>
        <w:rPr>
          <w:b/>
          <w:bCs/>
          <w:sz w:val="36"/>
          <w:szCs w:val="36"/>
        </w:rPr>
      </w:pPr>
      <w:r w:rsidRPr="00CD2A83">
        <w:rPr>
          <w:b/>
          <w:bCs/>
          <w:sz w:val="36"/>
          <w:szCs w:val="36"/>
        </w:rPr>
        <w:t>Les 8: Om Geloof te Hê</w:t>
      </w:r>
    </w:p>
    <w:p w14:paraId="40F784A8" w14:textId="6D6B5377" w:rsidR="00692935" w:rsidRPr="00692935" w:rsidRDefault="00CD2A83" w:rsidP="00692935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CD2A8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Waarom geloof in God nodig is vir beide verlossing en groei in jou verhouding met God</w:t>
      </w:r>
    </w:p>
    <w:p w14:paraId="3EAEFB94" w14:textId="77777777" w:rsidR="00CD2A83" w:rsidRDefault="00CD2A83" w:rsidP="00E92495">
      <w:pPr>
        <w:pStyle w:val="ListParagraph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CD2A83">
        <w:rPr>
          <w:lang w:val="en-US"/>
        </w:rPr>
        <w:t xml:space="preserve">Hebreërs 11:1–3, 6 Wat sê die skrywer van die Boek Hebreërs vir ons oor die belangrikheid van geloof? </w:t>
      </w:r>
    </w:p>
    <w:p w14:paraId="248268DE" w14:textId="2125BFB3" w:rsidR="00E92495" w:rsidRPr="00E92495" w:rsidRDefault="00E92495" w:rsidP="00E92495">
      <w:pPr>
        <w:pStyle w:val="ListParagraph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92495">
        <w:rPr>
          <w:lang w:val="en-US"/>
        </w:rPr>
        <w:t>Ac</w:t>
      </w:r>
      <w:r w:rsidR="00CD2A83" w:rsidRPr="00CD2A83">
        <w:t xml:space="preserve"> </w:t>
      </w:r>
      <w:r w:rsidR="00CD2A83" w:rsidRPr="00CD2A83">
        <w:rPr>
          <w:lang w:val="en-US"/>
        </w:rPr>
        <w:t>Volgens die apostel Paulus, hoe word ons gered van die mag en straf van sonde? Romeine 5:</w:t>
      </w:r>
      <w:r w:rsidRPr="00E92495">
        <w:rPr>
          <w:lang w:val="en-US"/>
        </w:rPr>
        <w:t>1-2</w:t>
      </w:r>
    </w:p>
    <w:p w14:paraId="49978266" w14:textId="000CC2BD" w:rsidR="00692935" w:rsidRDefault="00CD2A83" w:rsidP="00E92495">
      <w:pPr>
        <w:pStyle w:val="ListParagraph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CD2A83">
        <w:rPr>
          <w:lang w:val="en-US"/>
        </w:rPr>
        <w:t>Johannes 3:16 Waarom is dit ’n daad van geloof om in Jesus as jou persoonlike Verlosser te glo? (sien ook Johannes 20:24–29)</w:t>
      </w:r>
    </w:p>
    <w:p w14:paraId="547254A7" w14:textId="2B42C5D8" w:rsidR="00692935" w:rsidRPr="001B738E" w:rsidRDefault="00CD2A83" w:rsidP="001B738E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CD2A8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Om ons reis met God te begin</w:t>
      </w:r>
    </w:p>
    <w:p w14:paraId="3E1F8C4D" w14:textId="5D705E42" w:rsidR="00BB6268" w:rsidRPr="00BB6268" w:rsidRDefault="003119C2" w:rsidP="00BB6268">
      <w:pPr>
        <w:pStyle w:val="ListParagraph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3119C2">
        <w:rPr>
          <w:lang w:val="en-US"/>
        </w:rPr>
        <w:t xml:space="preserve">Watter goeie nuus het die apostel Paulus oor geloof gedeel? Romeine 12:3, Efesiërs 2:8, ens. </w:t>
      </w:r>
      <w:r w:rsidR="00BB6268" w:rsidRPr="00BB6268">
        <w:rPr>
          <w:lang w:val="en-US"/>
        </w:rPr>
        <w:t>good news did the Apostle Paul share about faith? Romans 12:3, Ephesians 2:8, etc.</w:t>
      </w:r>
    </w:p>
    <w:p w14:paraId="5B564A9A" w14:textId="591735C9" w:rsidR="00BB6268" w:rsidRPr="00BB6268" w:rsidRDefault="00BB6268" w:rsidP="00BB6268">
      <w:pPr>
        <w:pStyle w:val="ListParagraph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BB6268">
        <w:rPr>
          <w:lang w:val="en-US"/>
        </w:rPr>
        <w:t xml:space="preserve">In </w:t>
      </w:r>
      <w:r w:rsidR="003119C2" w:rsidRPr="003119C2">
        <w:rPr>
          <w:lang w:val="en-US"/>
        </w:rPr>
        <w:t>die lig van hierdie geïnspireerde getuienisse, hoe behoort ’n mens te begin op sy/haar reis met God? Matteus 7:7 (vir die gawe of bewuswording?)</w:t>
      </w:r>
    </w:p>
    <w:p w14:paraId="1880C884" w14:textId="77777777" w:rsidR="003119C2" w:rsidRDefault="003119C2" w:rsidP="00BB6268">
      <w:pPr>
        <w:pStyle w:val="ListParagraph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3119C2">
        <w:rPr>
          <w:lang w:val="en-US"/>
        </w:rPr>
        <w:t xml:space="preserve">Wanneer het jy vir die eerste keer opgemerk dat jy leer om geloof in God te hê? </w:t>
      </w:r>
    </w:p>
    <w:p w14:paraId="6D74C770" w14:textId="0FC560DD" w:rsidR="00BB6268" w:rsidRPr="00BB6268" w:rsidRDefault="003119C2" w:rsidP="00BB6268">
      <w:pPr>
        <w:pStyle w:val="ListParagraph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3119C2">
        <w:rPr>
          <w:lang w:val="en-US"/>
        </w:rPr>
        <w:t>Wat kan ons leer uit die verhaal in Markus 9:20–27 oor hoe ons geloof in God sterker kan word?</w:t>
      </w:r>
    </w:p>
    <w:p w14:paraId="0F136D67" w14:textId="7742F942" w:rsidR="00692935" w:rsidRDefault="003119C2" w:rsidP="00BB6268">
      <w:pPr>
        <w:pStyle w:val="ListParagraph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3119C2">
        <w:rPr>
          <w:lang w:val="en-US"/>
        </w:rPr>
        <w:t>Deel ’n tyd toe jou geloof in God sterker geword het omdat jy God se Woord vertrou het eerder as jou gevoelens</w:t>
      </w:r>
      <w:r w:rsidR="00BB6268">
        <w:rPr>
          <w:lang w:val="en-US"/>
        </w:rPr>
        <w:t>.</w:t>
      </w:r>
    </w:p>
    <w:p w14:paraId="7758CA0D" w14:textId="583E813C" w:rsidR="00692935" w:rsidRPr="00FF73DE" w:rsidRDefault="00CD2A83" w:rsidP="00FF73DE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CD2A8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Die leer van Jesus oor geloof</w:t>
      </w:r>
    </w:p>
    <w:p w14:paraId="1839D5E5" w14:textId="204C88A4" w:rsidR="00CD2A83" w:rsidRPr="00CD2A83" w:rsidRDefault="00CD2A83" w:rsidP="00CD2A83">
      <w:pPr>
        <w:pStyle w:val="ListParagraph"/>
        <w:numPr>
          <w:ilvl w:val="0"/>
          <w:numId w:val="5"/>
        </w:numPr>
        <w:rPr>
          <w:lang w:val="en-US"/>
        </w:rPr>
      </w:pPr>
      <w:r w:rsidRPr="00CD2A83">
        <w:rPr>
          <w:lang w:val="en-US"/>
        </w:rPr>
        <w:t>Watter merkwaardige beloftes het Jesus gegee aan dié wat kies om geloof in God te hê? Lukas 17:6, Matteus 17:20 (Wat sê Jesus hier?)</w:t>
      </w:r>
    </w:p>
    <w:p w14:paraId="23618CAD" w14:textId="7363ED30" w:rsidR="00CD2A83" w:rsidRPr="00CD2A83" w:rsidRDefault="00CD2A83" w:rsidP="00CD2A83">
      <w:pPr>
        <w:pStyle w:val="ListParagraph"/>
        <w:numPr>
          <w:ilvl w:val="0"/>
          <w:numId w:val="5"/>
        </w:numPr>
        <w:contextualSpacing w:val="0"/>
        <w:rPr>
          <w:lang w:val="en-US"/>
        </w:rPr>
      </w:pPr>
      <w:r w:rsidRPr="00CD2A83">
        <w:rPr>
          <w:lang w:val="en-US"/>
        </w:rPr>
        <w:t>Watter stories in die lewe van Jesus illustreer die belangrikheid van geloof in God? Markus 4:35–41, Matteus 15:21–28, Lukas 7:1–10, Lukas 7:36–50, ens.</w:t>
      </w:r>
    </w:p>
    <w:p w14:paraId="5ED85793" w14:textId="76C32D8B" w:rsidR="00EB0774" w:rsidRPr="00FF73DE" w:rsidRDefault="00695DE7" w:rsidP="00EB0774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695DE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Voorbeelde van mans en vroue van geloof</w:t>
      </w:r>
    </w:p>
    <w:p w14:paraId="13C821B9" w14:textId="73CB0B81" w:rsidR="00EB0774" w:rsidRPr="00EB0774" w:rsidRDefault="00EB0774" w:rsidP="00EB0774">
      <w:pPr>
        <w:pStyle w:val="ListParagraph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B0774">
        <w:rPr>
          <w:lang w:val="en-US"/>
        </w:rPr>
        <w:t>to lead us away from the faith of Jesus? Matthew 7:15-23, 2 Timothy 2:15, John 16:13, etc.</w:t>
      </w:r>
    </w:p>
    <w:p w14:paraId="04F123BA" w14:textId="77777777" w:rsidR="00695DE7" w:rsidRPr="00695DE7" w:rsidRDefault="00695DE7" w:rsidP="00695DE7">
      <w:pPr>
        <w:pStyle w:val="ListParagraph"/>
        <w:numPr>
          <w:ilvl w:val="0"/>
          <w:numId w:val="6"/>
        </w:numPr>
        <w:rPr>
          <w:lang w:val="en-US"/>
        </w:rPr>
      </w:pPr>
      <w:r w:rsidRPr="00695DE7">
        <w:rPr>
          <w:lang w:val="en-US"/>
        </w:rPr>
        <w:t>Hebreërs 11:4–7, 8–11, 13–16, 17–22, 23–29, 30–40 Waarom het die Heilige Gees die skrywer van die Boek Hebreërs geïnspireer om al hierdie voorbeelde van mans en vroue van geloof te lys? (Romeine 15:4)</w:t>
      </w:r>
    </w:p>
    <w:p w14:paraId="31F459EF" w14:textId="77777777" w:rsidR="00695DE7" w:rsidRPr="00695DE7" w:rsidRDefault="00695DE7" w:rsidP="00695DE7">
      <w:pPr>
        <w:pStyle w:val="ListParagraph"/>
        <w:numPr>
          <w:ilvl w:val="0"/>
          <w:numId w:val="6"/>
        </w:numPr>
        <w:rPr>
          <w:lang w:val="en-US"/>
        </w:rPr>
      </w:pPr>
      <w:r w:rsidRPr="00695DE7">
        <w:rPr>
          <w:lang w:val="en-US"/>
        </w:rPr>
        <w:t>Watter van hierdie voorbeelde van mans en vroue van geloof raak jou die meeste?</w:t>
      </w:r>
    </w:p>
    <w:p w14:paraId="062AE49E" w14:textId="23901A33" w:rsidR="00695DE7" w:rsidRPr="00695DE7" w:rsidRDefault="00695DE7" w:rsidP="00695DE7">
      <w:pPr>
        <w:pStyle w:val="ListParagraph"/>
        <w:numPr>
          <w:ilvl w:val="0"/>
          <w:numId w:val="6"/>
        </w:numPr>
        <w:rPr>
          <w:lang w:val="en-US"/>
        </w:rPr>
      </w:pPr>
      <w:r w:rsidRPr="00695DE7">
        <w:rPr>
          <w:lang w:val="en-US"/>
        </w:rPr>
        <w:t xml:space="preserve">Waar </w:t>
      </w:r>
      <w:r>
        <w:rPr>
          <w:lang w:val="en-US"/>
        </w:rPr>
        <w:t>lei</w:t>
      </w:r>
      <w:r w:rsidRPr="00695DE7">
        <w:rPr>
          <w:lang w:val="en-US"/>
        </w:rPr>
        <w:t xml:space="preserve"> God jou</w:t>
      </w:r>
      <w:r>
        <w:rPr>
          <w:lang w:val="en-US"/>
        </w:rPr>
        <w:t xml:space="preserve"> in</w:t>
      </w:r>
      <w:r w:rsidRPr="00695DE7">
        <w:rPr>
          <w:lang w:val="en-US"/>
        </w:rPr>
        <w:t xml:space="preserve"> hierdie tyd </w:t>
      </w:r>
      <w:r>
        <w:rPr>
          <w:lang w:val="en-US"/>
        </w:rPr>
        <w:t xml:space="preserve">van </w:t>
      </w:r>
      <w:r w:rsidRPr="00695DE7">
        <w:rPr>
          <w:lang w:val="en-US"/>
        </w:rPr>
        <w:t xml:space="preserve"> jou lewe om in geloof uit te tree?</w:t>
      </w:r>
    </w:p>
    <w:p w14:paraId="36913D1E" w14:textId="77777777" w:rsidR="00695DE7" w:rsidRPr="00695DE7" w:rsidRDefault="00695DE7" w:rsidP="00695DE7">
      <w:pPr>
        <w:pStyle w:val="ListParagraph"/>
        <w:numPr>
          <w:ilvl w:val="0"/>
          <w:numId w:val="6"/>
        </w:numPr>
        <w:rPr>
          <w:lang w:val="en-US"/>
        </w:rPr>
      </w:pPr>
      <w:r w:rsidRPr="00695DE7">
        <w:rPr>
          <w:lang w:val="en-US"/>
        </w:rPr>
        <w:t>Om vas te hou aan die geloof van Jesus</w:t>
      </w:r>
    </w:p>
    <w:p w14:paraId="7CE278D1" w14:textId="77777777" w:rsidR="00695DE7" w:rsidRPr="00695DE7" w:rsidRDefault="00695DE7" w:rsidP="00695DE7">
      <w:pPr>
        <w:pStyle w:val="ListParagraph"/>
        <w:numPr>
          <w:ilvl w:val="0"/>
          <w:numId w:val="6"/>
        </w:numPr>
        <w:rPr>
          <w:lang w:val="en-US"/>
        </w:rPr>
      </w:pPr>
      <w:r w:rsidRPr="00695DE7">
        <w:rPr>
          <w:lang w:val="en-US"/>
        </w:rPr>
        <w:t>Hoe beskryf Johannes God se getroue mense in die laaste dae van die aarde se geskiedenis? Openbaring 14:12</w:t>
      </w:r>
    </w:p>
    <w:p w14:paraId="1741F0B9" w14:textId="77777777" w:rsidR="00695DE7" w:rsidRPr="00695DE7" w:rsidRDefault="00695DE7" w:rsidP="00695DE7">
      <w:pPr>
        <w:pStyle w:val="ListParagraph"/>
        <w:numPr>
          <w:ilvl w:val="0"/>
          <w:numId w:val="6"/>
        </w:numPr>
        <w:rPr>
          <w:lang w:val="en-US"/>
        </w:rPr>
      </w:pPr>
      <w:r w:rsidRPr="00695DE7">
        <w:rPr>
          <w:lang w:val="en-US"/>
        </w:rPr>
        <w:t>Na watter gebooie van God verwys die apostel Johannes hier?</w:t>
      </w:r>
    </w:p>
    <w:p w14:paraId="57BCBA5A" w14:textId="77777777" w:rsidR="00695DE7" w:rsidRPr="00695DE7" w:rsidRDefault="00695DE7" w:rsidP="00695DE7">
      <w:pPr>
        <w:pStyle w:val="ListParagraph"/>
        <w:numPr>
          <w:ilvl w:val="0"/>
          <w:numId w:val="6"/>
        </w:numPr>
        <w:rPr>
          <w:lang w:val="en-US"/>
        </w:rPr>
      </w:pPr>
      <w:r w:rsidRPr="00695DE7">
        <w:rPr>
          <w:lang w:val="en-US"/>
        </w:rPr>
        <w:t>Wat beteken dit om “die geloof van Jesus” te bewaar? Judas 3–4, Matteus 28:18–19, Handelinge 20:27–30</w:t>
      </w:r>
    </w:p>
    <w:p w14:paraId="7E460408" w14:textId="77777777" w:rsidR="00695DE7" w:rsidRPr="00695DE7" w:rsidRDefault="00695DE7" w:rsidP="00695DE7">
      <w:pPr>
        <w:pStyle w:val="ListParagraph"/>
        <w:numPr>
          <w:ilvl w:val="0"/>
          <w:numId w:val="6"/>
        </w:numPr>
        <w:rPr>
          <w:lang w:val="en-US"/>
        </w:rPr>
      </w:pPr>
      <w:r w:rsidRPr="00695DE7">
        <w:rPr>
          <w:lang w:val="en-US"/>
        </w:rPr>
        <w:t>Hoe kan ons diegene identifiseer wat probeer om ons weg te lei van die geloof van Jesus? Matteus 7:15–23, 2 Timoteus 2:15, Johannes 16:13, ens.</w:t>
      </w:r>
    </w:p>
    <w:p w14:paraId="674133AF" w14:textId="5F1591FA" w:rsidR="00695DE7" w:rsidRPr="00FF73DE" w:rsidRDefault="00695DE7" w:rsidP="00695DE7">
      <w:pPr>
        <w:pStyle w:val="ListParagraph"/>
        <w:numPr>
          <w:ilvl w:val="0"/>
          <w:numId w:val="6"/>
        </w:numPr>
        <w:contextualSpacing w:val="0"/>
        <w:rPr>
          <w:lang w:val="en-US"/>
        </w:rPr>
      </w:pPr>
      <w:r w:rsidRPr="00695DE7">
        <w:rPr>
          <w:lang w:val="en-US"/>
        </w:rPr>
        <w:t>Hoe is dit moontlik om “die geloof van Jesus” te bewaar?</w:t>
      </w:r>
    </w:p>
    <w:p w14:paraId="2256E95E" w14:textId="77777777" w:rsidR="00EB0774" w:rsidRPr="00FF73DE" w:rsidRDefault="00EB0774" w:rsidP="00EB0774">
      <w:pPr>
        <w:pStyle w:val="ListParagraph"/>
        <w:ind w:left="714"/>
        <w:contextualSpacing w:val="0"/>
        <w:rPr>
          <w:lang w:val="en-US"/>
        </w:rPr>
      </w:pPr>
    </w:p>
    <w:sectPr w:rsidR="00EB0774" w:rsidRPr="00FF73D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C0C4C"/>
    <w:multiLevelType w:val="hybridMultilevel"/>
    <w:tmpl w:val="1DD6EC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651A9"/>
    <w:multiLevelType w:val="hybridMultilevel"/>
    <w:tmpl w:val="3CE448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3"/>
  </w:num>
  <w:num w:numId="2" w16cid:durableId="1677416917">
    <w:abstractNumId w:val="7"/>
  </w:num>
  <w:num w:numId="3" w16cid:durableId="654840214">
    <w:abstractNumId w:val="5"/>
  </w:num>
  <w:num w:numId="4" w16cid:durableId="588925675">
    <w:abstractNumId w:val="6"/>
  </w:num>
  <w:num w:numId="5" w16cid:durableId="464128400">
    <w:abstractNumId w:val="0"/>
  </w:num>
  <w:num w:numId="6" w16cid:durableId="589125599">
    <w:abstractNumId w:val="2"/>
  </w:num>
  <w:num w:numId="7" w16cid:durableId="254171378">
    <w:abstractNumId w:val="4"/>
  </w:num>
  <w:num w:numId="8" w16cid:durableId="30033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E38FE"/>
    <w:rsid w:val="002572C2"/>
    <w:rsid w:val="002F15B6"/>
    <w:rsid w:val="003119C2"/>
    <w:rsid w:val="003E0D59"/>
    <w:rsid w:val="0050475A"/>
    <w:rsid w:val="00555C58"/>
    <w:rsid w:val="00692935"/>
    <w:rsid w:val="00695DE7"/>
    <w:rsid w:val="007D2AC0"/>
    <w:rsid w:val="00810FAF"/>
    <w:rsid w:val="008751DB"/>
    <w:rsid w:val="009E08ED"/>
    <w:rsid w:val="00AE3F44"/>
    <w:rsid w:val="00BB6268"/>
    <w:rsid w:val="00C125C7"/>
    <w:rsid w:val="00C7028F"/>
    <w:rsid w:val="00C811DF"/>
    <w:rsid w:val="00CD2A83"/>
    <w:rsid w:val="00D25375"/>
    <w:rsid w:val="00D3240D"/>
    <w:rsid w:val="00D908EA"/>
    <w:rsid w:val="00E32143"/>
    <w:rsid w:val="00E92495"/>
    <w:rsid w:val="00EB0774"/>
    <w:rsid w:val="00EF00BE"/>
    <w:rsid w:val="00EF573F"/>
    <w:rsid w:val="00F03E31"/>
    <w:rsid w:val="00F56988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9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9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443</Words>
  <Characters>1941</Characters>
  <Application>Microsoft Office Word</Application>
  <DocSecurity>0</DocSecurity>
  <Lines>37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Francina Botha</cp:lastModifiedBy>
  <cp:revision>4</cp:revision>
  <dcterms:created xsi:type="dcterms:W3CDTF">2026-04-16T20:16:00Z</dcterms:created>
  <dcterms:modified xsi:type="dcterms:W3CDTF">2026-04-20T21:11:00Z</dcterms:modified>
</cp:coreProperties>
</file>