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293A" w14:textId="77777777" w:rsidR="004B74B5" w:rsidRDefault="004B74B5" w:rsidP="004B74B5">
      <w:pPr>
        <w:pStyle w:val="NormalWeb"/>
      </w:pPr>
      <w:r>
        <w:rPr>
          <w:b/>
          <w:bCs/>
        </w:rPr>
        <w:t>Урок 6: Воини на молитвата</w:t>
      </w:r>
    </w:p>
    <w:p w14:paraId="14FA414F" w14:textId="77777777" w:rsidR="004B74B5" w:rsidRDefault="004B74B5" w:rsidP="004B74B5">
      <w:pPr>
        <w:pStyle w:val="NormalWeb"/>
      </w:pPr>
      <w:r>
        <w:rPr>
          <w:b/>
          <w:bCs/>
        </w:rPr>
        <w:t>А. Уроци за молитвата от Даниил</w:t>
      </w:r>
    </w:p>
    <w:p w14:paraId="5FA81FC1" w14:textId="77777777" w:rsidR="004B74B5" w:rsidRDefault="004B74B5" w:rsidP="004B74B5">
      <w:pPr>
        <w:pStyle w:val="NormalWeb"/>
      </w:pPr>
      <w:r>
        <w:t>1. Кои са някои от добре известните истории за Даниил, записани в Библията?</w:t>
      </w:r>
    </w:p>
    <w:p w14:paraId="4FD727D2" w14:textId="77777777" w:rsidR="004B74B5" w:rsidRDefault="004B74B5" w:rsidP="004B74B5">
      <w:pPr>
        <w:pStyle w:val="NormalWeb"/>
      </w:pPr>
      <w:r>
        <w:t>2. Ако прочетете Книгата на Даниил, ще откриете, че Даниил е бил воин на молитвата. Как реагира Даниил на указът на цар Навуходоносор да бъдат убити всички мъдреци на Вавилон? Даниил 2:17-23</w:t>
      </w:r>
    </w:p>
    <w:p w14:paraId="0C1F9509" w14:textId="77777777" w:rsidR="004B74B5" w:rsidRDefault="004B74B5" w:rsidP="004B74B5">
      <w:pPr>
        <w:pStyle w:val="NormalWeb"/>
      </w:pPr>
      <w:r>
        <w:t>3. Какво можем да научим за молитвения живот на Даниил от реакцията му към капана, който му беше заложен по време на царуването на Дарий Мидянин? Даниил 6:4-10</w:t>
      </w:r>
    </w:p>
    <w:p w14:paraId="32A52368" w14:textId="77777777" w:rsidR="004B74B5" w:rsidRDefault="004B74B5" w:rsidP="004B74B5">
      <w:pPr>
        <w:pStyle w:val="NormalWeb"/>
      </w:pPr>
      <w:r>
        <w:t>4. Даниил коленичеше, когато се молеше. Даниил 6:10 Трябва ли да следваме неговия пример? Лука 22:41, Деяния 7:60, 9:40, 20:36, Псалом 95:6 и др.</w:t>
      </w:r>
    </w:p>
    <w:p w14:paraId="044C1BE9" w14:textId="77777777" w:rsidR="004B74B5" w:rsidRDefault="004B74B5" w:rsidP="004B74B5">
      <w:pPr>
        <w:pStyle w:val="NormalWeb"/>
      </w:pPr>
      <w:r>
        <w:t>5. Приемливи ли са за Бога други пози при молитва? (2 Летописи 20:5-6, Лука 18:11,13, Откровение 4:9-11, Второзаконие 9:25, 1 Солунци 5:17 и др.</w:t>
      </w:r>
    </w:p>
    <w:p w14:paraId="76D765ED" w14:textId="77777777" w:rsidR="004B74B5" w:rsidRDefault="004B74B5" w:rsidP="004B74B5">
      <w:pPr>
        <w:pStyle w:val="NormalWeb"/>
      </w:pPr>
      <w:r>
        <w:rPr>
          <w:b/>
          <w:bCs/>
        </w:rPr>
        <w:t>Б. Уроци за молитвата от Енох</w:t>
      </w:r>
    </w:p>
    <w:p w14:paraId="406E1C59" w14:textId="77777777" w:rsidR="004B74B5" w:rsidRDefault="004B74B5" w:rsidP="004B74B5">
      <w:pPr>
        <w:pStyle w:val="NormalWeb"/>
      </w:pPr>
      <w:r>
        <w:t>1. Юда 14-15 Енох беше Божий пророк.</w:t>
      </w:r>
    </w:p>
    <w:p w14:paraId="5B4267DC" w14:textId="77777777" w:rsidR="004B74B5" w:rsidRDefault="004B74B5" w:rsidP="004B74B5">
      <w:pPr>
        <w:pStyle w:val="NormalWeb"/>
      </w:pPr>
      <w:r>
        <w:t>2. Битие 5:22-24 Какви уроци можем да научим от това кратко вдъхновено свидетелство за живота на Енох?</w:t>
      </w:r>
    </w:p>
    <w:p w14:paraId="1D97417C" w14:textId="77777777" w:rsidR="004B74B5" w:rsidRDefault="004B74B5" w:rsidP="004B74B5">
      <w:pPr>
        <w:pStyle w:val="NormalWeb"/>
      </w:pPr>
      <w:r>
        <w:t>3. Адам все още беше жив, когато се роди Енох. Какво може да е научил Енох за молитвата и връзката с Бога от своя праотец Адам?</w:t>
      </w:r>
    </w:p>
    <w:p w14:paraId="4EB7EE5D" w14:textId="77777777" w:rsidR="004B74B5" w:rsidRDefault="004B74B5" w:rsidP="004B74B5">
      <w:pPr>
        <w:pStyle w:val="NormalWeb"/>
      </w:pPr>
      <w:r>
        <w:rPr>
          <w:b/>
          <w:bCs/>
        </w:rPr>
        <w:t>В. Уроци за молитвата от Мойсей</w:t>
      </w:r>
    </w:p>
    <w:p w14:paraId="01404818" w14:textId="77777777" w:rsidR="004B74B5" w:rsidRDefault="004B74B5" w:rsidP="004B74B5">
      <w:pPr>
        <w:pStyle w:val="NormalWeb"/>
      </w:pPr>
      <w:r>
        <w:t>1. Изход 33:7-11,12-23 Какви уроци за молитвата можем да научим от този разговор между Господа и Мойсей?</w:t>
      </w:r>
    </w:p>
    <w:p w14:paraId="1A1A8030" w14:textId="77777777" w:rsidR="004B74B5" w:rsidRDefault="004B74B5" w:rsidP="004B74B5">
      <w:pPr>
        <w:pStyle w:val="NormalWeb"/>
      </w:pPr>
      <w:r>
        <w:t>2. Какъв урок можем да научим от молитвата на Мойсей за сестра му Мириам? Числа 12:13 (виж също Матей 5:44)</w:t>
      </w:r>
    </w:p>
    <w:p w14:paraId="05B45F26" w14:textId="77777777" w:rsidR="004B74B5" w:rsidRDefault="004B74B5" w:rsidP="004B74B5">
      <w:pPr>
        <w:pStyle w:val="NormalWeb"/>
      </w:pPr>
      <w:r>
        <w:t>3. Какъв урок можем да научим от молитвата на Мойсей, след като неговият народ се поклони на златния телец на планината Синай? Изход 32:31-32</w:t>
      </w:r>
    </w:p>
    <w:p w14:paraId="73B2EC23" w14:textId="77777777" w:rsidR="004B74B5" w:rsidRDefault="004B74B5" w:rsidP="004B74B5">
      <w:pPr>
        <w:pStyle w:val="NormalWeb"/>
      </w:pPr>
      <w:r>
        <w:t>4. Какво можем да научим за молитвата от други молитви на Мойсей? Изход 15:24-25, 17:4, Второзаконие 9:22-29 и др.</w:t>
      </w:r>
    </w:p>
    <w:p w14:paraId="3219ED2B" w14:textId="77777777" w:rsidR="004B74B5" w:rsidRDefault="004B74B5" w:rsidP="004B74B5">
      <w:pPr>
        <w:pStyle w:val="NormalWeb"/>
      </w:pPr>
      <w:r>
        <w:rPr>
          <w:b/>
          <w:bCs/>
        </w:rPr>
        <w:t>Г. Уроци за молитвата от Анна</w:t>
      </w:r>
    </w:p>
    <w:p w14:paraId="27AC62D0" w14:textId="77777777" w:rsidR="004B74B5" w:rsidRDefault="004B74B5" w:rsidP="004B74B5">
      <w:pPr>
        <w:pStyle w:val="NormalWeb"/>
      </w:pPr>
      <w:r>
        <w:t>1. 1 Царе 1:9-15 Какво мислите за силата на молитвата на Анна?</w:t>
      </w:r>
    </w:p>
    <w:p w14:paraId="1B579763" w14:textId="77777777" w:rsidR="004B74B5" w:rsidRDefault="004B74B5" w:rsidP="004B74B5">
      <w:pPr>
        <w:pStyle w:val="NormalWeb"/>
      </w:pPr>
      <w:r>
        <w:t>2. Какво можем да научим от молитвата на Анна, записана в 1 Царе 2:1-10? (вижте също Ефесяни 6:18)</w:t>
      </w:r>
    </w:p>
    <w:p w14:paraId="0A5771EE" w14:textId="77777777" w:rsidR="004B74B5" w:rsidRDefault="004B74B5" w:rsidP="004B74B5">
      <w:pPr>
        <w:pStyle w:val="NormalWeb"/>
      </w:pPr>
      <w:r>
        <w:t>3. 1 Царе 2:19 Какво мислите, че е правила Анна, докато всяка година е тъкала роба за сина си?</w:t>
      </w:r>
    </w:p>
    <w:p w14:paraId="57BA7D71" w14:textId="77777777" w:rsidR="004B74B5" w:rsidRDefault="004B74B5" w:rsidP="004B74B5">
      <w:pPr>
        <w:pStyle w:val="NormalWeb"/>
      </w:pPr>
      <w:r>
        <w:lastRenderedPageBreak/>
        <w:t>4. Каква е връзката между молитвите на Анна за сина й и неговия живот на верно служение като пророк на ГОСПОДА? 1 Царе 1:27-28.</w:t>
      </w:r>
    </w:p>
    <w:p w14:paraId="11BB2BC1" w14:textId="77777777" w:rsidR="004D3152" w:rsidRDefault="004D3152"/>
    <w:sectPr w:rsidR="004D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41"/>
    <w:rsid w:val="004B74B5"/>
    <w:rsid w:val="004D3152"/>
    <w:rsid w:val="00566E5B"/>
    <w:rsid w:val="00895741"/>
    <w:rsid w:val="00BA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D47B-3918-4F11-9AA9-61627C1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Sergio</cp:lastModifiedBy>
  <cp:revision>2</cp:revision>
  <dcterms:created xsi:type="dcterms:W3CDTF">2026-04-20T04:51:00Z</dcterms:created>
  <dcterms:modified xsi:type="dcterms:W3CDTF">2026-04-20T04:51:00Z</dcterms:modified>
</cp:coreProperties>
</file>