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3C4F" w14:textId="72FA1D02" w:rsidR="0051529C" w:rsidRPr="0051529C" w:rsidRDefault="008D59CE" w:rsidP="0051529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Unsaon</w:t>
      </w:r>
      <w:proofErr w:type="spellEnd"/>
      <w:r w:rsidRPr="008D59CE">
        <w:rPr>
          <w:b/>
          <w:bCs/>
          <w:szCs w:val="24"/>
        </w:rPr>
        <w:t xml:space="preserve"> </w:t>
      </w:r>
      <w:proofErr w:type="spellStart"/>
      <w:r w:rsidRPr="008D59CE">
        <w:rPr>
          <w:b/>
          <w:bCs/>
          <w:szCs w:val="24"/>
        </w:rPr>
        <w:t>Pagkinabuhi</w:t>
      </w:r>
      <w:proofErr w:type="spellEnd"/>
      <w:r w:rsidRPr="008D59CE">
        <w:rPr>
          <w:b/>
          <w:bCs/>
          <w:szCs w:val="24"/>
        </w:rPr>
        <w:t xml:space="preserve"> </w:t>
      </w:r>
      <w:proofErr w:type="spellStart"/>
      <w:r w:rsidRPr="008D59CE">
        <w:rPr>
          <w:b/>
          <w:bCs/>
          <w:szCs w:val="24"/>
        </w:rPr>
        <w:t>Subay</w:t>
      </w:r>
      <w:proofErr w:type="spellEnd"/>
      <w:r w:rsidRPr="008D59CE">
        <w:rPr>
          <w:b/>
          <w:bCs/>
          <w:szCs w:val="24"/>
        </w:rPr>
        <w:t xml:space="preserve"> </w:t>
      </w:r>
      <w:proofErr w:type="spellStart"/>
      <w:r w:rsidRPr="008D59CE">
        <w:rPr>
          <w:b/>
          <w:bCs/>
          <w:szCs w:val="24"/>
        </w:rPr>
        <w:t>sa</w:t>
      </w:r>
      <w:proofErr w:type="spellEnd"/>
      <w:r w:rsidRPr="008D59CE">
        <w:rPr>
          <w:b/>
          <w:bCs/>
          <w:szCs w:val="24"/>
        </w:rPr>
        <w:t xml:space="preserve"> </w:t>
      </w:r>
      <w:proofErr w:type="spellStart"/>
      <w:r w:rsidRPr="008D59CE">
        <w:rPr>
          <w:b/>
          <w:bCs/>
          <w:szCs w:val="24"/>
        </w:rPr>
        <w:t>Balaod</w:t>
      </w:r>
      <w:proofErr w:type="spellEnd"/>
      <w:r w:rsidR="0051529C" w:rsidRPr="0051529C">
        <w:rPr>
          <w:b/>
          <w:bCs/>
          <w:szCs w:val="24"/>
        </w:rPr>
        <w:t>:</w:t>
      </w:r>
    </w:p>
    <w:p w14:paraId="5B61751E" w14:textId="6BA1E4AA" w:rsidR="0051529C" w:rsidRPr="00FB018A" w:rsidRDefault="008D59CE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8D59CE">
        <w:rPr>
          <w:b/>
          <w:bCs/>
          <w:szCs w:val="24"/>
        </w:rPr>
        <w:t>Pagdumala</w:t>
      </w:r>
      <w:proofErr w:type="spellEnd"/>
      <w:r w:rsidRPr="008D59CE">
        <w:rPr>
          <w:b/>
          <w:bCs/>
          <w:szCs w:val="24"/>
        </w:rPr>
        <w:t xml:space="preserve"> </w:t>
      </w:r>
      <w:proofErr w:type="spellStart"/>
      <w:r w:rsidRPr="008D59CE">
        <w:rPr>
          <w:b/>
          <w:bCs/>
          <w:szCs w:val="24"/>
        </w:rPr>
        <w:t>sa</w:t>
      </w:r>
      <w:proofErr w:type="spellEnd"/>
      <w:r w:rsidRPr="008D59CE">
        <w:rPr>
          <w:b/>
          <w:bCs/>
          <w:szCs w:val="24"/>
        </w:rPr>
        <w:t xml:space="preserve"> </w:t>
      </w:r>
      <w:proofErr w:type="spellStart"/>
      <w:r w:rsidRPr="008D59CE">
        <w:rPr>
          <w:b/>
          <w:bCs/>
          <w:szCs w:val="24"/>
        </w:rPr>
        <w:t>Kalisud</w:t>
      </w:r>
      <w:proofErr w:type="spellEnd"/>
      <w:r w:rsidRPr="008D59CE">
        <w:rPr>
          <w:b/>
          <w:bCs/>
          <w:szCs w:val="24"/>
        </w:rPr>
        <w:t xml:space="preserve"> ug </w:t>
      </w:r>
      <w:proofErr w:type="spellStart"/>
      <w:r w:rsidRPr="008D59CE">
        <w:rPr>
          <w:b/>
          <w:bCs/>
          <w:szCs w:val="24"/>
        </w:rPr>
        <w:t>Kabadlongan</w:t>
      </w:r>
      <w:proofErr w:type="spellEnd"/>
      <w:r w:rsidRPr="008D59CE">
        <w:rPr>
          <w:b/>
          <w:bCs/>
          <w:szCs w:val="24"/>
        </w:rPr>
        <w:t xml:space="preserve"> (</w:t>
      </w:r>
      <w:proofErr w:type="spellStart"/>
      <w:r w:rsidRPr="008D59CE">
        <w:rPr>
          <w:b/>
          <w:bCs/>
          <w:szCs w:val="24"/>
        </w:rPr>
        <w:t>Exodo</w:t>
      </w:r>
      <w:proofErr w:type="spellEnd"/>
      <w:r w:rsidRPr="008D59CE">
        <w:rPr>
          <w:b/>
          <w:bCs/>
          <w:szCs w:val="24"/>
        </w:rPr>
        <w:t xml:space="preserve"> 21:1-32</w:t>
      </w:r>
      <w:r w:rsidR="0051529C" w:rsidRPr="0051529C">
        <w:rPr>
          <w:b/>
          <w:bCs/>
          <w:szCs w:val="24"/>
        </w:rPr>
        <w:t>)</w:t>
      </w:r>
    </w:p>
    <w:p w14:paraId="4179B4BC" w14:textId="0E2C6107" w:rsidR="00FB018A" w:rsidRDefault="008D59CE" w:rsidP="00FB018A">
      <w:pPr>
        <w:pStyle w:val="Prrafodelista"/>
        <w:numPr>
          <w:ilvl w:val="2"/>
          <w:numId w:val="1"/>
        </w:numPr>
        <w:rPr>
          <w:szCs w:val="24"/>
        </w:rPr>
      </w:pPr>
      <w:r w:rsidRPr="008D59CE">
        <w:rPr>
          <w:szCs w:val="24"/>
        </w:rPr>
        <w:t xml:space="preserve">Ang </w:t>
      </w:r>
      <w:proofErr w:type="spellStart"/>
      <w:r w:rsidRPr="008D59CE">
        <w:rPr>
          <w:szCs w:val="24"/>
        </w:rPr>
        <w:t>kasabutan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nga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balaod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nagsugod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sa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pagdumala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sa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tulo</w:t>
      </w:r>
      <w:proofErr w:type="spellEnd"/>
      <w:r w:rsidRPr="008D59CE">
        <w:rPr>
          <w:szCs w:val="24"/>
        </w:rPr>
        <w:t xml:space="preserve"> ka </w:t>
      </w:r>
      <w:proofErr w:type="spellStart"/>
      <w:r w:rsidRPr="008D59CE">
        <w:rPr>
          <w:szCs w:val="24"/>
        </w:rPr>
        <w:t>importante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nga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aspeto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sa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katilingban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sa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mga</w:t>
      </w:r>
      <w:proofErr w:type="spellEnd"/>
      <w:r w:rsidRPr="008D59CE">
        <w:rPr>
          <w:szCs w:val="24"/>
        </w:rPr>
        <w:t xml:space="preserve"> </w:t>
      </w:r>
      <w:proofErr w:type="spellStart"/>
      <w:r w:rsidRPr="008D59CE">
        <w:rPr>
          <w:szCs w:val="24"/>
        </w:rPr>
        <w:t>Hebreohanon</w:t>
      </w:r>
      <w:proofErr w:type="spellEnd"/>
      <w:r w:rsidR="00FB018A" w:rsidRPr="00FB018A">
        <w:rPr>
          <w:szCs w:val="24"/>
        </w:rPr>
        <w:t>:</w:t>
      </w:r>
    </w:p>
    <w:p w14:paraId="2DF31666" w14:textId="34C015F7" w:rsidR="008D59CE" w:rsidRPr="008D59CE" w:rsidRDefault="008D59CE" w:rsidP="008D59CE">
      <w:pPr>
        <w:pStyle w:val="Prrafodelista"/>
        <w:numPr>
          <w:ilvl w:val="3"/>
          <w:numId w:val="1"/>
        </w:numPr>
        <w:rPr>
          <w:i/>
          <w:iCs/>
          <w:szCs w:val="24"/>
          <w:u w:val="single"/>
        </w:rPr>
      </w:pPr>
      <w:proofErr w:type="spellStart"/>
      <w:r w:rsidRPr="008D59CE">
        <w:rPr>
          <w:i/>
          <w:iCs/>
          <w:szCs w:val="24"/>
          <w:u w:val="single"/>
        </w:rPr>
        <w:t>Pagpang-ulipon</w:t>
      </w:r>
      <w:proofErr w:type="spellEnd"/>
      <w:r w:rsidRPr="008D59CE">
        <w:rPr>
          <w:i/>
          <w:iCs/>
          <w:szCs w:val="24"/>
          <w:u w:val="single"/>
        </w:rPr>
        <w:t xml:space="preserve"> (Ex. 21:2-11): Ang </w:t>
      </w:r>
      <w:proofErr w:type="spellStart"/>
      <w:r w:rsidRPr="008D59CE">
        <w:rPr>
          <w:i/>
          <w:iCs/>
          <w:szCs w:val="24"/>
          <w:u w:val="single"/>
        </w:rPr>
        <w:t>mga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lalaki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buhian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pagkahuman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ikapito</w:t>
      </w:r>
      <w:proofErr w:type="spellEnd"/>
      <w:r w:rsidRPr="008D59CE">
        <w:rPr>
          <w:i/>
          <w:iCs/>
          <w:szCs w:val="24"/>
          <w:u w:val="single"/>
        </w:rPr>
        <w:t xml:space="preserve"> ka </w:t>
      </w:r>
      <w:proofErr w:type="spellStart"/>
      <w:r w:rsidRPr="008D59CE">
        <w:rPr>
          <w:i/>
          <w:iCs/>
          <w:szCs w:val="24"/>
          <w:u w:val="single"/>
        </w:rPr>
        <w:t>tuig</w:t>
      </w:r>
      <w:proofErr w:type="spellEnd"/>
      <w:r w:rsidRPr="008D59CE">
        <w:rPr>
          <w:i/>
          <w:iCs/>
          <w:szCs w:val="24"/>
          <w:u w:val="single"/>
        </w:rPr>
        <w:t xml:space="preserve">; ang </w:t>
      </w:r>
      <w:proofErr w:type="spellStart"/>
      <w:r w:rsidRPr="008D59CE">
        <w:rPr>
          <w:i/>
          <w:iCs/>
          <w:szCs w:val="24"/>
          <w:u w:val="single"/>
        </w:rPr>
        <w:t>mga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babaye</w:t>
      </w:r>
      <w:proofErr w:type="spellEnd"/>
      <w:r w:rsidRPr="008D59CE">
        <w:rPr>
          <w:i/>
          <w:iCs/>
          <w:szCs w:val="24"/>
          <w:u w:val="single"/>
        </w:rPr>
        <w:t xml:space="preserve">, kung </w:t>
      </w:r>
      <w:proofErr w:type="spellStart"/>
      <w:r w:rsidRPr="008D59CE">
        <w:rPr>
          <w:i/>
          <w:iCs/>
          <w:szCs w:val="24"/>
          <w:u w:val="single"/>
        </w:rPr>
        <w:t>wala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maminyo</w:t>
      </w:r>
      <w:proofErr w:type="spellEnd"/>
      <w:r w:rsidRPr="008D59CE">
        <w:rPr>
          <w:i/>
          <w:iCs/>
          <w:szCs w:val="24"/>
          <w:u w:val="single"/>
        </w:rPr>
        <w:t xml:space="preserve">, </w:t>
      </w:r>
      <w:proofErr w:type="spellStart"/>
      <w:r w:rsidRPr="008D59CE">
        <w:rPr>
          <w:i/>
          <w:iCs/>
          <w:szCs w:val="24"/>
          <w:u w:val="single"/>
        </w:rPr>
        <w:t>buhian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usab</w:t>
      </w:r>
      <w:proofErr w:type="spellEnd"/>
      <w:r w:rsidRPr="008D59CE">
        <w:rPr>
          <w:i/>
          <w:iCs/>
          <w:szCs w:val="24"/>
          <w:u w:val="single"/>
        </w:rPr>
        <w:t xml:space="preserve">; ang </w:t>
      </w:r>
      <w:proofErr w:type="spellStart"/>
      <w:r w:rsidRPr="008D59CE">
        <w:rPr>
          <w:i/>
          <w:iCs/>
          <w:szCs w:val="24"/>
          <w:u w:val="single"/>
        </w:rPr>
        <w:t>lalaki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mahimong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magpabilin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nga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ulipon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kon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buot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niya</w:t>
      </w:r>
      <w:proofErr w:type="spellEnd"/>
      <w:r w:rsidRPr="008D59CE">
        <w:rPr>
          <w:i/>
          <w:iCs/>
          <w:szCs w:val="24"/>
          <w:u w:val="single"/>
        </w:rPr>
        <w:t>.</w:t>
      </w:r>
    </w:p>
    <w:p w14:paraId="1648C5F8" w14:textId="241C7F2C" w:rsidR="008D59CE" w:rsidRPr="008D59CE" w:rsidRDefault="008D59CE" w:rsidP="008D59CE">
      <w:pPr>
        <w:pStyle w:val="Prrafodelista"/>
        <w:numPr>
          <w:ilvl w:val="3"/>
          <w:numId w:val="1"/>
        </w:numPr>
        <w:rPr>
          <w:i/>
          <w:iCs/>
          <w:szCs w:val="24"/>
          <w:u w:val="single"/>
        </w:rPr>
      </w:pPr>
      <w:proofErr w:type="spellStart"/>
      <w:r w:rsidRPr="008D59CE">
        <w:rPr>
          <w:i/>
          <w:iCs/>
          <w:szCs w:val="24"/>
          <w:u w:val="single"/>
        </w:rPr>
        <w:t>Silot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kamatayon</w:t>
      </w:r>
      <w:proofErr w:type="spellEnd"/>
      <w:r w:rsidRPr="008D59CE">
        <w:rPr>
          <w:i/>
          <w:iCs/>
          <w:szCs w:val="24"/>
          <w:u w:val="single"/>
        </w:rPr>
        <w:t xml:space="preserve"> (Ex. 21:12-17): Alang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tinuyo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nga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mamumuno</w:t>
      </w:r>
      <w:proofErr w:type="spellEnd"/>
      <w:r w:rsidRPr="008D59CE">
        <w:rPr>
          <w:i/>
          <w:iCs/>
          <w:szCs w:val="24"/>
          <w:u w:val="single"/>
        </w:rPr>
        <w:t xml:space="preserve">;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tawo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nga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masamdan</w:t>
      </w:r>
      <w:proofErr w:type="spellEnd"/>
      <w:r w:rsidRPr="008D59CE">
        <w:rPr>
          <w:i/>
          <w:iCs/>
          <w:szCs w:val="24"/>
          <w:u w:val="single"/>
        </w:rPr>
        <w:t xml:space="preserve"> o </w:t>
      </w:r>
      <w:proofErr w:type="spellStart"/>
      <w:r w:rsidRPr="008D59CE">
        <w:rPr>
          <w:i/>
          <w:iCs/>
          <w:szCs w:val="24"/>
          <w:u w:val="single"/>
        </w:rPr>
        <w:t>mugunit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iyang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ginikanan</w:t>
      </w:r>
      <w:proofErr w:type="spellEnd"/>
      <w:r w:rsidRPr="008D59CE">
        <w:rPr>
          <w:i/>
          <w:iCs/>
          <w:szCs w:val="24"/>
          <w:u w:val="single"/>
        </w:rPr>
        <w:t xml:space="preserve">;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kidnapper.</w:t>
      </w:r>
    </w:p>
    <w:p w14:paraId="046D68F7" w14:textId="00DF844E" w:rsidR="00FB018A" w:rsidRDefault="008D59CE" w:rsidP="008D59CE">
      <w:pPr>
        <w:pStyle w:val="Prrafodelista"/>
        <w:numPr>
          <w:ilvl w:val="3"/>
          <w:numId w:val="1"/>
        </w:numPr>
        <w:rPr>
          <w:szCs w:val="24"/>
        </w:rPr>
      </w:pPr>
      <w:r w:rsidRPr="008D59CE">
        <w:rPr>
          <w:i/>
          <w:iCs/>
          <w:szCs w:val="24"/>
          <w:u w:val="single"/>
        </w:rPr>
        <w:t xml:space="preserve">Mga </w:t>
      </w:r>
      <w:proofErr w:type="spellStart"/>
      <w:r w:rsidRPr="008D59CE">
        <w:rPr>
          <w:i/>
          <w:iCs/>
          <w:szCs w:val="24"/>
          <w:u w:val="single"/>
        </w:rPr>
        <w:t>samad</w:t>
      </w:r>
      <w:proofErr w:type="spellEnd"/>
      <w:r w:rsidRPr="008D59CE">
        <w:rPr>
          <w:i/>
          <w:iCs/>
          <w:szCs w:val="24"/>
          <w:u w:val="single"/>
        </w:rPr>
        <w:t xml:space="preserve"> ug </w:t>
      </w:r>
      <w:proofErr w:type="spellStart"/>
      <w:r w:rsidRPr="008D59CE">
        <w:rPr>
          <w:i/>
          <w:iCs/>
          <w:szCs w:val="24"/>
          <w:u w:val="single"/>
        </w:rPr>
        <w:t>kadaut</w:t>
      </w:r>
      <w:proofErr w:type="spellEnd"/>
      <w:r w:rsidRPr="008D59CE">
        <w:rPr>
          <w:i/>
          <w:iCs/>
          <w:szCs w:val="24"/>
          <w:u w:val="single"/>
        </w:rPr>
        <w:t xml:space="preserve"> (Ex. 21:18-32): </w:t>
      </w:r>
      <w:proofErr w:type="spellStart"/>
      <w:r w:rsidRPr="008D59CE">
        <w:rPr>
          <w:i/>
          <w:iCs/>
          <w:szCs w:val="24"/>
          <w:u w:val="single"/>
        </w:rPr>
        <w:t>Obligasyon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pagbayad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og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pinansyal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nga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bayad</w:t>
      </w:r>
      <w:proofErr w:type="spellEnd"/>
      <w:r w:rsidRPr="008D59CE">
        <w:rPr>
          <w:i/>
          <w:iCs/>
          <w:szCs w:val="24"/>
          <w:u w:val="single"/>
        </w:rPr>
        <w:t xml:space="preserve">; kung </w:t>
      </w:r>
      <w:proofErr w:type="spellStart"/>
      <w:r w:rsidRPr="008D59CE">
        <w:rPr>
          <w:i/>
          <w:iCs/>
          <w:szCs w:val="24"/>
          <w:u w:val="single"/>
        </w:rPr>
        <w:t>adunay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pag</w:t>
      </w:r>
      <w:proofErr w:type="spellEnd"/>
      <w:r w:rsidRPr="008D59CE">
        <w:rPr>
          <w:i/>
          <w:iCs/>
          <w:szCs w:val="24"/>
          <w:u w:val="single"/>
        </w:rPr>
        <w:t xml:space="preserve">-abort, ang </w:t>
      </w:r>
      <w:proofErr w:type="spellStart"/>
      <w:r w:rsidRPr="008D59CE">
        <w:rPr>
          <w:i/>
          <w:iCs/>
          <w:szCs w:val="24"/>
          <w:u w:val="single"/>
        </w:rPr>
        <w:t>hukom</w:t>
      </w:r>
      <w:proofErr w:type="spellEnd"/>
      <w:r w:rsidRPr="008D59CE">
        <w:rPr>
          <w:i/>
          <w:iCs/>
          <w:szCs w:val="24"/>
          <w:u w:val="single"/>
        </w:rPr>
        <w:t xml:space="preserve"> ug ang </w:t>
      </w:r>
      <w:proofErr w:type="spellStart"/>
      <w:r w:rsidRPr="008D59CE">
        <w:rPr>
          <w:i/>
          <w:iCs/>
          <w:szCs w:val="24"/>
          <w:u w:val="single"/>
        </w:rPr>
        <w:t>babaye</w:t>
      </w:r>
      <w:proofErr w:type="spellEnd"/>
      <w:r w:rsidRPr="008D59CE">
        <w:rPr>
          <w:i/>
          <w:iCs/>
          <w:szCs w:val="24"/>
          <w:u w:val="single"/>
        </w:rPr>
        <w:t xml:space="preserve"> (</w:t>
      </w:r>
      <w:proofErr w:type="spellStart"/>
      <w:r w:rsidRPr="008D59CE">
        <w:rPr>
          <w:i/>
          <w:iCs/>
          <w:szCs w:val="24"/>
          <w:u w:val="single"/>
        </w:rPr>
        <w:t>uban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bana</w:t>
      </w:r>
      <w:proofErr w:type="spellEnd"/>
      <w:r w:rsidRPr="008D59CE">
        <w:rPr>
          <w:i/>
          <w:iCs/>
          <w:szCs w:val="24"/>
          <w:u w:val="single"/>
        </w:rPr>
        <w:t xml:space="preserve">) </w:t>
      </w:r>
      <w:proofErr w:type="spellStart"/>
      <w:r w:rsidRPr="008D59CE">
        <w:rPr>
          <w:i/>
          <w:iCs/>
          <w:szCs w:val="24"/>
          <w:u w:val="single"/>
        </w:rPr>
        <w:t>magtakda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silot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nga</w:t>
      </w:r>
      <w:proofErr w:type="spellEnd"/>
      <w:r w:rsidRPr="008D59CE">
        <w:rPr>
          <w:i/>
          <w:iCs/>
          <w:szCs w:val="24"/>
          <w:u w:val="single"/>
        </w:rPr>
        <w:t xml:space="preserve"> </w:t>
      </w:r>
      <w:proofErr w:type="spellStart"/>
      <w:r w:rsidRPr="008D59CE">
        <w:rPr>
          <w:i/>
          <w:iCs/>
          <w:szCs w:val="24"/>
          <w:u w:val="single"/>
        </w:rPr>
        <w:t>bayranan</w:t>
      </w:r>
      <w:proofErr w:type="spellEnd"/>
      <w:r w:rsidR="00FB018A" w:rsidRPr="00FB018A">
        <w:rPr>
          <w:szCs w:val="24"/>
        </w:rPr>
        <w:t>.</w:t>
      </w:r>
    </w:p>
    <w:p w14:paraId="04C0FAA1" w14:textId="588D62C7" w:rsidR="00FB018A" w:rsidRPr="0051529C" w:rsidRDefault="00656EFA" w:rsidP="00FB018A">
      <w:pPr>
        <w:pStyle w:val="Prrafodelista"/>
        <w:numPr>
          <w:ilvl w:val="2"/>
          <w:numId w:val="1"/>
        </w:numPr>
        <w:rPr>
          <w:szCs w:val="24"/>
        </w:rPr>
      </w:pPr>
      <w:r w:rsidRPr="00656EFA">
        <w:rPr>
          <w:szCs w:val="24"/>
        </w:rPr>
        <w:t xml:space="preserve">Kini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balaod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nagtumong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pagpugong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abuso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kabangis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tali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tawo</w:t>
      </w:r>
      <w:proofErr w:type="spellEnd"/>
      <w:r w:rsidR="00FB018A" w:rsidRPr="00FB018A">
        <w:rPr>
          <w:szCs w:val="24"/>
        </w:rPr>
        <w:t>.</w:t>
      </w:r>
    </w:p>
    <w:p w14:paraId="44D6F89C" w14:textId="1331532F" w:rsidR="0051529C" w:rsidRPr="0076136E" w:rsidRDefault="00656EFA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656EFA">
        <w:rPr>
          <w:b/>
          <w:bCs/>
          <w:szCs w:val="24"/>
        </w:rPr>
        <w:t>Pagkinabuhi</w:t>
      </w:r>
      <w:proofErr w:type="spellEnd"/>
      <w:r w:rsidRPr="00656EFA">
        <w:rPr>
          <w:b/>
          <w:bCs/>
          <w:szCs w:val="24"/>
        </w:rPr>
        <w:t xml:space="preserve"> </w:t>
      </w:r>
      <w:proofErr w:type="spellStart"/>
      <w:r w:rsidRPr="00656EFA">
        <w:rPr>
          <w:b/>
          <w:bCs/>
          <w:szCs w:val="24"/>
        </w:rPr>
        <w:t>Sulod</w:t>
      </w:r>
      <w:proofErr w:type="spellEnd"/>
      <w:r w:rsidRPr="00656EFA">
        <w:rPr>
          <w:b/>
          <w:bCs/>
          <w:szCs w:val="24"/>
        </w:rPr>
        <w:t xml:space="preserve"> </w:t>
      </w:r>
      <w:proofErr w:type="spellStart"/>
      <w:r w:rsidRPr="00656EFA">
        <w:rPr>
          <w:b/>
          <w:bCs/>
          <w:szCs w:val="24"/>
        </w:rPr>
        <w:t>sa</w:t>
      </w:r>
      <w:proofErr w:type="spellEnd"/>
      <w:r w:rsidRPr="00656EFA">
        <w:rPr>
          <w:b/>
          <w:bCs/>
          <w:szCs w:val="24"/>
        </w:rPr>
        <w:t xml:space="preserve"> </w:t>
      </w:r>
      <w:proofErr w:type="spellStart"/>
      <w:r w:rsidRPr="00656EFA">
        <w:rPr>
          <w:b/>
          <w:bCs/>
          <w:szCs w:val="24"/>
        </w:rPr>
        <w:t>Katilingban</w:t>
      </w:r>
      <w:proofErr w:type="spellEnd"/>
      <w:r w:rsidRPr="00656EFA">
        <w:rPr>
          <w:b/>
          <w:bCs/>
          <w:szCs w:val="24"/>
        </w:rPr>
        <w:t xml:space="preserve"> (</w:t>
      </w:r>
      <w:proofErr w:type="spellStart"/>
      <w:r w:rsidRPr="00656EFA">
        <w:rPr>
          <w:b/>
          <w:bCs/>
          <w:szCs w:val="24"/>
        </w:rPr>
        <w:t>Exodo</w:t>
      </w:r>
      <w:proofErr w:type="spellEnd"/>
      <w:r w:rsidRPr="00656EFA">
        <w:rPr>
          <w:b/>
          <w:bCs/>
          <w:szCs w:val="24"/>
        </w:rPr>
        <w:t xml:space="preserve"> 21:33–23:19</w:t>
      </w:r>
      <w:r w:rsidR="0051529C" w:rsidRPr="0051529C">
        <w:rPr>
          <w:b/>
          <w:bCs/>
          <w:szCs w:val="24"/>
        </w:rPr>
        <w:t>)</w:t>
      </w:r>
    </w:p>
    <w:p w14:paraId="11C61F60" w14:textId="7D04537C" w:rsidR="00656EFA" w:rsidRPr="00656EFA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r w:rsidRPr="00656EFA">
        <w:rPr>
          <w:szCs w:val="24"/>
        </w:rPr>
        <w:t xml:space="preserve">Dili </w:t>
      </w:r>
      <w:proofErr w:type="spellStart"/>
      <w:r w:rsidRPr="00656EFA">
        <w:rPr>
          <w:szCs w:val="24"/>
        </w:rPr>
        <w:t>kontento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magbilin</w:t>
      </w:r>
      <w:proofErr w:type="spellEnd"/>
      <w:r w:rsidRPr="00656EFA">
        <w:rPr>
          <w:szCs w:val="24"/>
        </w:rPr>
        <w:t xml:space="preserve"> lang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“basic”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balaod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pasagdan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kita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ra’y</w:t>
      </w:r>
      <w:proofErr w:type="spellEnd"/>
      <w:r w:rsidRPr="00656EFA">
        <w:rPr>
          <w:szCs w:val="24"/>
        </w:rPr>
        <w:t xml:space="preserve"> mag-</w:t>
      </w:r>
      <w:proofErr w:type="spellStart"/>
      <w:r w:rsidRPr="00656EFA">
        <w:rPr>
          <w:szCs w:val="24"/>
        </w:rPr>
        <w:t>aplikar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niini</w:t>
      </w:r>
      <w:proofErr w:type="spellEnd"/>
      <w:r w:rsidRPr="00656EFA">
        <w:rPr>
          <w:szCs w:val="24"/>
        </w:rPr>
        <w:t xml:space="preserve">. </w:t>
      </w:r>
      <w:proofErr w:type="spellStart"/>
      <w:r w:rsidRPr="00656EFA">
        <w:rPr>
          <w:szCs w:val="24"/>
        </w:rPr>
        <w:t>Gitagaan</w:t>
      </w:r>
      <w:proofErr w:type="spellEnd"/>
      <w:r w:rsidRPr="00656EFA">
        <w:rPr>
          <w:szCs w:val="24"/>
        </w:rPr>
        <w:t xml:space="preserve"> Niya </w:t>
      </w:r>
      <w:proofErr w:type="spellStart"/>
      <w:r w:rsidRPr="00656EFA">
        <w:rPr>
          <w:szCs w:val="24"/>
        </w:rPr>
        <w:t>kita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tin-aw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ehemplo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husto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nato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kining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masabtan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magamit</w:t>
      </w:r>
      <w:proofErr w:type="spellEnd"/>
      <w:r w:rsidRPr="00656EFA">
        <w:rPr>
          <w:szCs w:val="24"/>
        </w:rPr>
        <w:t>.</w:t>
      </w:r>
    </w:p>
    <w:p w14:paraId="12D65011" w14:textId="60676B36" w:rsidR="00656EFA" w:rsidRPr="00656EFA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r w:rsidRPr="00656EFA">
        <w:rPr>
          <w:szCs w:val="24"/>
        </w:rPr>
        <w:t xml:space="preserve">Apil </w:t>
      </w:r>
      <w:proofErr w:type="spellStart"/>
      <w:r w:rsidRPr="00656EFA">
        <w:rPr>
          <w:szCs w:val="24"/>
        </w:rPr>
        <w:t>niini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pananglitan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panghitabo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hayop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mosamok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lain (Ex. 21:35-36),</w:t>
      </w:r>
      <w:r>
        <w:rPr>
          <w:szCs w:val="24"/>
        </w:rPr>
        <w:t xml:space="preserve"> </w:t>
      </w:r>
      <w:proofErr w:type="spellStart"/>
      <w:r w:rsidRPr="00656EFA">
        <w:rPr>
          <w:szCs w:val="24"/>
        </w:rPr>
        <w:t>hulam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abang</w:t>
      </w:r>
      <w:proofErr w:type="spellEnd"/>
      <w:r w:rsidRPr="00656EFA">
        <w:rPr>
          <w:szCs w:val="24"/>
        </w:rPr>
        <w:t xml:space="preserve"> (Ex. 22:14-15),</w:t>
      </w:r>
      <w:r>
        <w:rPr>
          <w:szCs w:val="24"/>
        </w:rPr>
        <w:t xml:space="preserve"> </w:t>
      </w:r>
      <w:proofErr w:type="spellStart"/>
      <w:r w:rsidRPr="00656EFA">
        <w:rPr>
          <w:szCs w:val="24"/>
        </w:rPr>
        <w:t>seksuwal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relasyon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wala</w:t>
      </w:r>
      <w:proofErr w:type="spellEnd"/>
      <w:r w:rsidRPr="00656EFA">
        <w:rPr>
          <w:szCs w:val="24"/>
        </w:rPr>
        <w:t xml:space="preserve"> pa ang </w:t>
      </w:r>
      <w:proofErr w:type="spellStart"/>
      <w:r w:rsidRPr="00656EFA">
        <w:rPr>
          <w:szCs w:val="24"/>
        </w:rPr>
        <w:t>kaminyoon</w:t>
      </w:r>
      <w:proofErr w:type="spellEnd"/>
      <w:r w:rsidRPr="00656EFA">
        <w:rPr>
          <w:szCs w:val="24"/>
        </w:rPr>
        <w:t xml:space="preserve"> (Ex. 22:16), ug </w:t>
      </w:r>
      <w:proofErr w:type="spellStart"/>
      <w:r w:rsidRPr="00656EFA">
        <w:rPr>
          <w:szCs w:val="24"/>
        </w:rPr>
        <w:t>uban</w:t>
      </w:r>
      <w:proofErr w:type="spellEnd"/>
      <w:r w:rsidRPr="00656EFA">
        <w:rPr>
          <w:szCs w:val="24"/>
        </w:rPr>
        <w:t xml:space="preserve"> pa.</w:t>
      </w:r>
    </w:p>
    <w:p w14:paraId="67FC78B7" w14:textId="2D139B79" w:rsidR="00656EFA" w:rsidRPr="00656EFA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Gipasiugda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usab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pagpanalipod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luya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gitamay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katilingban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apan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dili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pinaagi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paglapas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hustisya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kungdi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pinaagi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pagpatuman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patas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pagtagad</w:t>
      </w:r>
      <w:proofErr w:type="spellEnd"/>
      <w:r w:rsidRPr="00656EFA">
        <w:rPr>
          <w:szCs w:val="24"/>
        </w:rPr>
        <w:t xml:space="preserve"> (Ex. 22:21-23; 23:2-3, 6).</w:t>
      </w:r>
    </w:p>
    <w:p w14:paraId="7EBA91C6" w14:textId="5BAFF240" w:rsidR="00192BE9" w:rsidRPr="0051529C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Ingon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kini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kasabutan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tali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iyang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katawhan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gilakip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usab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niini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atong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pagpakigrelasyon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. </w:t>
      </w:r>
      <w:proofErr w:type="spellStart"/>
      <w:r w:rsidRPr="00656EFA">
        <w:rPr>
          <w:szCs w:val="24"/>
        </w:rPr>
        <w:t>Gawas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adlaw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igpapahulay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gihatagan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kita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obligasyon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pagsaulog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pista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nagpahinumdom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atong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kagawasan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gikan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sala,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panalipod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, ug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mahimayaong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kaugmaon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proofErr w:type="gramStart"/>
      <w:r w:rsidRPr="00656EFA">
        <w:rPr>
          <w:szCs w:val="24"/>
        </w:rPr>
        <w:t>naghulat</w:t>
      </w:r>
      <w:proofErr w:type="spellEnd"/>
      <w:r w:rsidRPr="00656EFA">
        <w:rPr>
          <w:szCs w:val="24"/>
        </w:rPr>
        <w:t>.</w:t>
      </w:r>
      <w:r w:rsidR="00192BE9" w:rsidRPr="00192BE9">
        <w:rPr>
          <w:szCs w:val="24"/>
        </w:rPr>
        <w:t>.</w:t>
      </w:r>
      <w:proofErr w:type="gramEnd"/>
    </w:p>
    <w:p w14:paraId="060C440E" w14:textId="16AD16B3" w:rsidR="0051529C" w:rsidRPr="00C27444" w:rsidRDefault="00656EFA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656EFA">
        <w:rPr>
          <w:b/>
          <w:bCs/>
          <w:szCs w:val="24"/>
        </w:rPr>
        <w:t>Pag-</w:t>
      </w:r>
      <w:proofErr w:type="spellStart"/>
      <w:r w:rsidRPr="00656EFA">
        <w:rPr>
          <w:b/>
          <w:bCs/>
          <w:szCs w:val="24"/>
        </w:rPr>
        <w:t>angkon</w:t>
      </w:r>
      <w:proofErr w:type="spellEnd"/>
      <w:r w:rsidRPr="00656EFA">
        <w:rPr>
          <w:b/>
          <w:bCs/>
          <w:szCs w:val="24"/>
        </w:rPr>
        <w:t xml:space="preserve"> </w:t>
      </w:r>
      <w:proofErr w:type="spellStart"/>
      <w:r w:rsidRPr="00656EFA">
        <w:rPr>
          <w:b/>
          <w:bCs/>
          <w:szCs w:val="24"/>
        </w:rPr>
        <w:t>sa</w:t>
      </w:r>
      <w:proofErr w:type="spellEnd"/>
      <w:r w:rsidRPr="00656EFA">
        <w:rPr>
          <w:b/>
          <w:bCs/>
          <w:szCs w:val="24"/>
        </w:rPr>
        <w:t xml:space="preserve"> </w:t>
      </w:r>
      <w:proofErr w:type="spellStart"/>
      <w:r w:rsidRPr="00656EFA">
        <w:rPr>
          <w:b/>
          <w:bCs/>
          <w:szCs w:val="24"/>
        </w:rPr>
        <w:t>Kadaugan</w:t>
      </w:r>
      <w:proofErr w:type="spellEnd"/>
      <w:r w:rsidRPr="00656EFA">
        <w:rPr>
          <w:b/>
          <w:bCs/>
          <w:szCs w:val="24"/>
        </w:rPr>
        <w:t xml:space="preserve"> (</w:t>
      </w:r>
      <w:proofErr w:type="spellStart"/>
      <w:r w:rsidRPr="00656EFA">
        <w:rPr>
          <w:b/>
          <w:bCs/>
          <w:szCs w:val="24"/>
        </w:rPr>
        <w:t>Exodo</w:t>
      </w:r>
      <w:proofErr w:type="spellEnd"/>
      <w:r w:rsidRPr="00656EFA">
        <w:rPr>
          <w:b/>
          <w:bCs/>
          <w:szCs w:val="24"/>
        </w:rPr>
        <w:t xml:space="preserve"> 23:20–33)</w:t>
      </w:r>
    </w:p>
    <w:p w14:paraId="0B1F0E12" w14:textId="77777777" w:rsidR="00656EFA" w:rsidRPr="00656EFA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Ngano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wala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gihatag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dayon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 kang Abraham ang </w:t>
      </w:r>
      <w:proofErr w:type="spellStart"/>
      <w:r w:rsidRPr="00656EFA">
        <w:rPr>
          <w:szCs w:val="24"/>
        </w:rPr>
        <w:t>yuta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Canaanhanon</w:t>
      </w:r>
      <w:proofErr w:type="spellEnd"/>
      <w:r w:rsidRPr="00656EFA">
        <w:rPr>
          <w:szCs w:val="24"/>
        </w:rPr>
        <w:t>?</w:t>
      </w:r>
    </w:p>
    <w:p w14:paraId="5378D783" w14:textId="49E62672" w:rsidR="00656EFA" w:rsidRPr="00656EFA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r w:rsidRPr="00656EFA">
        <w:rPr>
          <w:szCs w:val="24"/>
        </w:rPr>
        <w:t>“</w:t>
      </w:r>
      <w:proofErr w:type="spellStart"/>
      <w:r w:rsidRPr="00656EFA">
        <w:rPr>
          <w:szCs w:val="24"/>
        </w:rPr>
        <w:t>Tungod</w:t>
      </w:r>
      <w:proofErr w:type="spellEnd"/>
      <w:r w:rsidRPr="00656EFA">
        <w:rPr>
          <w:szCs w:val="24"/>
        </w:rPr>
        <w:t xml:space="preserve"> kay ang </w:t>
      </w:r>
      <w:proofErr w:type="spellStart"/>
      <w:r w:rsidRPr="00656EFA">
        <w:rPr>
          <w:szCs w:val="24"/>
        </w:rPr>
        <w:t>pagkadautan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Amorihanon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wala</w:t>
      </w:r>
      <w:proofErr w:type="spellEnd"/>
      <w:r w:rsidRPr="00656EFA">
        <w:rPr>
          <w:szCs w:val="24"/>
        </w:rPr>
        <w:t xml:space="preserve"> pa </w:t>
      </w:r>
      <w:proofErr w:type="spellStart"/>
      <w:r w:rsidRPr="00656EFA">
        <w:rPr>
          <w:szCs w:val="24"/>
        </w:rPr>
        <w:t>mahuman</w:t>
      </w:r>
      <w:proofErr w:type="spellEnd"/>
      <w:r w:rsidRPr="00656EFA">
        <w:rPr>
          <w:szCs w:val="24"/>
        </w:rPr>
        <w:t>” (Genesis 15:16).</w:t>
      </w:r>
    </w:p>
    <w:p w14:paraId="7390D711" w14:textId="36AD6AC4" w:rsidR="00656EFA" w:rsidRPr="00656EFA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Pagkahuman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upat</w:t>
      </w:r>
      <w:proofErr w:type="spellEnd"/>
      <w:r w:rsidRPr="00656EFA">
        <w:rPr>
          <w:szCs w:val="24"/>
        </w:rPr>
        <w:t xml:space="preserve"> ka gatos ka </w:t>
      </w:r>
      <w:proofErr w:type="spellStart"/>
      <w:r w:rsidRPr="00656EFA">
        <w:rPr>
          <w:szCs w:val="24"/>
        </w:rPr>
        <w:t>tuig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grasya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wala</w:t>
      </w:r>
      <w:proofErr w:type="spellEnd"/>
      <w:r w:rsidRPr="00656EFA">
        <w:rPr>
          <w:szCs w:val="24"/>
        </w:rPr>
        <w:t xml:space="preserve"> mag-</w:t>
      </w:r>
      <w:proofErr w:type="spellStart"/>
      <w:r w:rsidRPr="00656EFA">
        <w:rPr>
          <w:szCs w:val="24"/>
        </w:rPr>
        <w:t>usab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Canaanhanon</w:t>
      </w:r>
      <w:proofErr w:type="spellEnd"/>
      <w:r w:rsidRPr="00656EFA">
        <w:rPr>
          <w:szCs w:val="24"/>
        </w:rPr>
        <w:t xml:space="preserve">. Panahon na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itugyan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yuta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ngadto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Israel…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malinawon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paagi</w:t>
      </w:r>
      <w:proofErr w:type="spellEnd"/>
      <w:r w:rsidRPr="00656EFA">
        <w:rPr>
          <w:szCs w:val="24"/>
        </w:rPr>
        <w:t>! (Ex. 13:17)</w:t>
      </w:r>
    </w:p>
    <w:p w14:paraId="55EB2304" w14:textId="5275EBFD" w:rsidR="00C27444" w:rsidRDefault="00656EFA" w:rsidP="00656EFA">
      <w:pPr>
        <w:pStyle w:val="Prrafodelista"/>
        <w:numPr>
          <w:ilvl w:val="2"/>
          <w:numId w:val="1"/>
        </w:numPr>
        <w:rPr>
          <w:szCs w:val="24"/>
        </w:rPr>
      </w:pPr>
      <w:r w:rsidRPr="00656EFA">
        <w:rPr>
          <w:szCs w:val="24"/>
        </w:rPr>
        <w:t xml:space="preserve">Kung ang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nakagawas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kanila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gikan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Egipto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walay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gubat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nakapabahin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dagat</w:t>
      </w:r>
      <w:proofErr w:type="spellEnd"/>
      <w:r w:rsidRPr="00656EFA">
        <w:rPr>
          <w:szCs w:val="24"/>
        </w:rPr>
        <w:t xml:space="preserve">, ug </w:t>
      </w:r>
      <w:proofErr w:type="spellStart"/>
      <w:r w:rsidRPr="00656EFA">
        <w:rPr>
          <w:szCs w:val="24"/>
        </w:rPr>
        <w:t>naghatag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pagkaon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giya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pinaagi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iyang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Manolonda</w:t>
      </w:r>
      <w:proofErr w:type="spellEnd"/>
      <w:r w:rsidRPr="00656EFA">
        <w:rPr>
          <w:szCs w:val="24"/>
        </w:rPr>
        <w:t>—</w:t>
      </w:r>
      <w:proofErr w:type="spellStart"/>
      <w:r w:rsidRPr="00656EFA">
        <w:rPr>
          <w:szCs w:val="24"/>
        </w:rPr>
        <w:t>dili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ba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niya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usab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sila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madala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Canaan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wala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maggubat</w:t>
      </w:r>
      <w:proofErr w:type="spellEnd"/>
      <w:r w:rsidRPr="00656EFA">
        <w:rPr>
          <w:szCs w:val="24"/>
        </w:rPr>
        <w:t>?</w:t>
      </w:r>
    </w:p>
    <w:p w14:paraId="41C113D2" w14:textId="7A748E2A" w:rsidR="00C27444" w:rsidRPr="00C27444" w:rsidRDefault="00656EFA" w:rsidP="00C27444">
      <w:pPr>
        <w:pStyle w:val="Prrafodelista"/>
        <w:numPr>
          <w:ilvl w:val="3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Gisugo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 ang Israel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butang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buhaton</w:t>
      </w:r>
      <w:proofErr w:type="spellEnd"/>
      <w:r w:rsidRPr="00656EFA">
        <w:rPr>
          <w:szCs w:val="24"/>
        </w:rPr>
        <w:t>:</w:t>
      </w:r>
    </w:p>
    <w:p w14:paraId="47EBD580" w14:textId="032C4143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Patalinghogan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tingog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Siya </w:t>
      </w:r>
      <w:proofErr w:type="spellStart"/>
      <w:r w:rsidRPr="00656EFA">
        <w:rPr>
          <w:szCs w:val="24"/>
        </w:rPr>
        <w:t>mahimong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kaaway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ilang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kaaway</w:t>
      </w:r>
      <w:proofErr w:type="spellEnd"/>
      <w:r w:rsidRPr="00656EFA">
        <w:rPr>
          <w:szCs w:val="24"/>
        </w:rPr>
        <w:t xml:space="preserve"> (23:21-22)</w:t>
      </w:r>
    </w:p>
    <w:p w14:paraId="3785D2B3" w14:textId="36A19A2D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Alagaron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lamang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Diyos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kuhaon</w:t>
      </w:r>
      <w:proofErr w:type="spellEnd"/>
      <w:r w:rsidRPr="00656EFA">
        <w:rPr>
          <w:szCs w:val="24"/>
        </w:rPr>
        <w:t xml:space="preserve"> Niya ang </w:t>
      </w:r>
      <w:proofErr w:type="spellStart"/>
      <w:r w:rsidRPr="00656EFA">
        <w:rPr>
          <w:szCs w:val="24"/>
        </w:rPr>
        <w:t>tanang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sakit</w:t>
      </w:r>
      <w:proofErr w:type="spellEnd"/>
      <w:r w:rsidRPr="00656EFA">
        <w:rPr>
          <w:szCs w:val="24"/>
        </w:rPr>
        <w:t xml:space="preserve"> (23:24-26)</w:t>
      </w:r>
    </w:p>
    <w:p w14:paraId="14F04A98" w14:textId="23F0EBB4" w:rsidR="00C27444" w:rsidRPr="00C27444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r w:rsidRPr="00656EFA">
        <w:rPr>
          <w:szCs w:val="24"/>
        </w:rPr>
        <w:t xml:space="preserve">Dili </w:t>
      </w:r>
      <w:proofErr w:type="spellStart"/>
      <w:r w:rsidRPr="00656EFA">
        <w:rPr>
          <w:szCs w:val="24"/>
        </w:rPr>
        <w:t>maghimo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kasabutan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Canaanhanon</w:t>
      </w:r>
      <w:proofErr w:type="spellEnd"/>
      <w:r w:rsidRPr="00656EFA">
        <w:rPr>
          <w:szCs w:val="24"/>
        </w:rPr>
        <w:t xml:space="preserve">,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dili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nila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simbahon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ilang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diosdios</w:t>
      </w:r>
      <w:proofErr w:type="spellEnd"/>
      <w:r w:rsidRPr="00656EFA">
        <w:rPr>
          <w:szCs w:val="24"/>
        </w:rPr>
        <w:t xml:space="preserve"> (23:32-33</w:t>
      </w:r>
      <w:r w:rsidR="00C27444" w:rsidRPr="00C27444">
        <w:rPr>
          <w:szCs w:val="24"/>
        </w:rPr>
        <w:t>)</w:t>
      </w:r>
    </w:p>
    <w:p w14:paraId="616A62D6" w14:textId="50892D5D" w:rsidR="00C27444" w:rsidRPr="00C27444" w:rsidRDefault="00656EFA" w:rsidP="00C27444">
      <w:pPr>
        <w:pStyle w:val="Prrafodelista"/>
        <w:numPr>
          <w:ilvl w:val="3"/>
          <w:numId w:val="1"/>
        </w:numPr>
        <w:rPr>
          <w:szCs w:val="24"/>
        </w:rPr>
      </w:pPr>
      <w:proofErr w:type="spellStart"/>
      <w:r>
        <w:rPr>
          <w:szCs w:val="24"/>
        </w:rPr>
        <w:t>Unsa</w:t>
      </w:r>
      <w:proofErr w:type="spellEnd"/>
      <w:r>
        <w:rPr>
          <w:szCs w:val="24"/>
        </w:rPr>
        <w:t xml:space="preserve"> ang </w:t>
      </w:r>
      <w:proofErr w:type="spellStart"/>
      <w:r>
        <w:rPr>
          <w:szCs w:val="24"/>
        </w:rPr>
        <w:t>buhaton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Dios</w:t>
      </w:r>
    </w:p>
    <w:p w14:paraId="4C6CD7DF" w14:textId="72B13816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Ipadala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Iyang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Manolonda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magbantay</w:t>
      </w:r>
      <w:proofErr w:type="spellEnd"/>
      <w:r w:rsidRPr="00656EFA">
        <w:rPr>
          <w:szCs w:val="24"/>
        </w:rPr>
        <w:t xml:space="preserve"> ug </w:t>
      </w:r>
      <w:proofErr w:type="spellStart"/>
      <w:r w:rsidRPr="00656EFA">
        <w:rPr>
          <w:szCs w:val="24"/>
        </w:rPr>
        <w:t>magdala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kanila</w:t>
      </w:r>
      <w:proofErr w:type="spellEnd"/>
      <w:r w:rsidRPr="00656EFA">
        <w:rPr>
          <w:szCs w:val="24"/>
        </w:rPr>
        <w:t xml:space="preserve"> (23:20)</w:t>
      </w:r>
    </w:p>
    <w:p w14:paraId="1DC5858F" w14:textId="7057B6BF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r w:rsidRPr="00656EFA">
        <w:rPr>
          <w:szCs w:val="24"/>
        </w:rPr>
        <w:t xml:space="preserve">Ang </w:t>
      </w:r>
      <w:proofErr w:type="spellStart"/>
      <w:r w:rsidRPr="00656EFA">
        <w:rPr>
          <w:szCs w:val="24"/>
        </w:rPr>
        <w:t>Manolonda</w:t>
      </w:r>
      <w:proofErr w:type="spellEnd"/>
      <w:r w:rsidRPr="00656EFA">
        <w:rPr>
          <w:szCs w:val="24"/>
        </w:rPr>
        <w:t xml:space="preserve"> mag-</w:t>
      </w:r>
      <w:proofErr w:type="spellStart"/>
      <w:r w:rsidRPr="00656EFA">
        <w:rPr>
          <w:szCs w:val="24"/>
        </w:rPr>
        <w:t>una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kanila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padulong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Canaan (23:23)</w:t>
      </w:r>
    </w:p>
    <w:p w14:paraId="79CBA1EF" w14:textId="737345EA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Magpadala</w:t>
      </w:r>
      <w:proofErr w:type="spellEnd"/>
      <w:r w:rsidRPr="00656EFA">
        <w:rPr>
          <w:szCs w:val="24"/>
        </w:rPr>
        <w:t xml:space="preserve"> Siya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kahadlok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ngadto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lumulupyo</w:t>
      </w:r>
      <w:proofErr w:type="spellEnd"/>
      <w:r w:rsidRPr="00656EFA">
        <w:rPr>
          <w:szCs w:val="24"/>
        </w:rPr>
        <w:t xml:space="preserve"> (23:27)</w:t>
      </w:r>
    </w:p>
    <w:p w14:paraId="4EAB4A04" w14:textId="56AF2982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Magpadala</w:t>
      </w:r>
      <w:proofErr w:type="spellEnd"/>
      <w:r w:rsidRPr="00656EFA">
        <w:rPr>
          <w:szCs w:val="24"/>
        </w:rPr>
        <w:t xml:space="preserve"> Siya </w:t>
      </w:r>
      <w:proofErr w:type="spellStart"/>
      <w:r w:rsidRPr="00656EFA">
        <w:rPr>
          <w:szCs w:val="24"/>
        </w:rPr>
        <w:t>og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putyokan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aron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ipapahawa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sila</w:t>
      </w:r>
      <w:proofErr w:type="spellEnd"/>
      <w:r w:rsidRPr="00656EFA">
        <w:rPr>
          <w:szCs w:val="24"/>
        </w:rPr>
        <w:t xml:space="preserve"> (23:28)</w:t>
      </w:r>
    </w:p>
    <w:p w14:paraId="5F6B0190" w14:textId="6C134E0A" w:rsidR="00656EFA" w:rsidRPr="00656EFA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t>Ihinay-hinay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ipapahawa</w:t>
      </w:r>
      <w:proofErr w:type="spellEnd"/>
      <w:r w:rsidRPr="00656EFA">
        <w:rPr>
          <w:szCs w:val="24"/>
        </w:rPr>
        <w:t xml:space="preserve"> ang </w:t>
      </w:r>
      <w:proofErr w:type="spellStart"/>
      <w:r w:rsidRPr="00656EFA">
        <w:rPr>
          <w:szCs w:val="24"/>
        </w:rPr>
        <w:t>mga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lumulupyo</w:t>
      </w:r>
      <w:proofErr w:type="spellEnd"/>
      <w:r w:rsidRPr="00656EFA">
        <w:rPr>
          <w:szCs w:val="24"/>
        </w:rPr>
        <w:t xml:space="preserve"> (23:29-30)</w:t>
      </w:r>
    </w:p>
    <w:p w14:paraId="1F34C78D" w14:textId="6487BECC" w:rsidR="00C27444" w:rsidRDefault="00656EFA" w:rsidP="00656EFA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656EFA">
        <w:rPr>
          <w:szCs w:val="24"/>
        </w:rPr>
        <w:lastRenderedPageBreak/>
        <w:t>Itugyan</w:t>
      </w:r>
      <w:proofErr w:type="spellEnd"/>
      <w:r w:rsidRPr="00656EFA">
        <w:rPr>
          <w:szCs w:val="24"/>
        </w:rPr>
        <w:t xml:space="preserve"> Niya </w:t>
      </w:r>
      <w:proofErr w:type="spellStart"/>
      <w:r w:rsidRPr="00656EFA">
        <w:rPr>
          <w:szCs w:val="24"/>
        </w:rPr>
        <w:t>sila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ngadto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Israel </w:t>
      </w:r>
      <w:proofErr w:type="spellStart"/>
      <w:r w:rsidRPr="00656EFA">
        <w:rPr>
          <w:szCs w:val="24"/>
        </w:rPr>
        <w:t>hangtod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mosakop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sila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gikan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Mediteranyo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hangtod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sa</w:t>
      </w:r>
      <w:proofErr w:type="spellEnd"/>
      <w:r w:rsidRPr="00656EFA">
        <w:rPr>
          <w:szCs w:val="24"/>
        </w:rPr>
        <w:t xml:space="preserve"> </w:t>
      </w:r>
      <w:proofErr w:type="spellStart"/>
      <w:r w:rsidRPr="00656EFA">
        <w:rPr>
          <w:szCs w:val="24"/>
        </w:rPr>
        <w:t>Eufrates</w:t>
      </w:r>
      <w:proofErr w:type="spellEnd"/>
      <w:r w:rsidRPr="00656EFA">
        <w:rPr>
          <w:szCs w:val="24"/>
        </w:rPr>
        <w:t xml:space="preserve"> (23:31)</w:t>
      </w:r>
    </w:p>
    <w:p w14:paraId="1F9B7639" w14:textId="7ECC4453" w:rsidR="0051529C" w:rsidRPr="0051529C" w:rsidRDefault="00D65E6C" w:rsidP="0051529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Unsaon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Pagsabot</w:t>
      </w:r>
      <w:proofErr w:type="spellEnd"/>
      <w:r>
        <w:rPr>
          <w:b/>
          <w:bCs/>
          <w:szCs w:val="24"/>
        </w:rPr>
        <w:t xml:space="preserve"> Sa </w:t>
      </w:r>
      <w:proofErr w:type="spellStart"/>
      <w:r>
        <w:rPr>
          <w:b/>
          <w:bCs/>
          <w:szCs w:val="24"/>
        </w:rPr>
        <w:t>Balaod</w:t>
      </w:r>
      <w:proofErr w:type="spellEnd"/>
      <w:r w:rsidR="0051529C" w:rsidRPr="0051529C">
        <w:rPr>
          <w:b/>
          <w:bCs/>
          <w:szCs w:val="24"/>
        </w:rPr>
        <w:t>:</w:t>
      </w:r>
    </w:p>
    <w:p w14:paraId="2A1337D5" w14:textId="49E1B0FE" w:rsidR="0051529C" w:rsidRPr="00C27444" w:rsidRDefault="00D65E6C" w:rsidP="00FA6A1E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Ang </w:t>
      </w:r>
      <w:proofErr w:type="spellStart"/>
      <w:r>
        <w:rPr>
          <w:b/>
          <w:bCs/>
          <w:szCs w:val="24"/>
        </w:rPr>
        <w:t>Balaod</w:t>
      </w:r>
      <w:proofErr w:type="spellEnd"/>
      <w:r>
        <w:rPr>
          <w:b/>
          <w:bCs/>
          <w:szCs w:val="24"/>
        </w:rPr>
        <w:t xml:space="preserve"> Sa </w:t>
      </w:r>
      <w:proofErr w:type="spellStart"/>
      <w:r>
        <w:rPr>
          <w:b/>
          <w:bCs/>
          <w:szCs w:val="24"/>
        </w:rPr>
        <w:t>Panimalos</w:t>
      </w:r>
      <w:proofErr w:type="spellEnd"/>
      <w:r w:rsidR="0051529C" w:rsidRPr="0051529C">
        <w:rPr>
          <w:b/>
          <w:bCs/>
          <w:szCs w:val="24"/>
        </w:rPr>
        <w:t>.</w:t>
      </w:r>
    </w:p>
    <w:p w14:paraId="623E26AA" w14:textId="7520B8A9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Sa </w:t>
      </w:r>
      <w:proofErr w:type="spellStart"/>
      <w:r w:rsidRPr="00D65E6C">
        <w:rPr>
          <w:szCs w:val="24"/>
        </w:rPr>
        <w:t>Pagtudlo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ni</w:t>
      </w:r>
      <w:proofErr w:type="spellEnd"/>
      <w:r w:rsidRPr="00D65E6C">
        <w:rPr>
          <w:szCs w:val="24"/>
        </w:rPr>
        <w:t xml:space="preserve"> Jesus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Bukid, </w:t>
      </w:r>
      <w:proofErr w:type="spellStart"/>
      <w:r w:rsidRPr="00D65E6C">
        <w:rPr>
          <w:szCs w:val="24"/>
        </w:rPr>
        <w:t>iyang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giingon</w:t>
      </w:r>
      <w:proofErr w:type="spellEnd"/>
      <w:r w:rsidRPr="00D65E6C">
        <w:rPr>
          <w:szCs w:val="24"/>
        </w:rPr>
        <w:t>: “</w:t>
      </w:r>
      <w:proofErr w:type="spellStart"/>
      <w:r w:rsidRPr="00D65E6C">
        <w:rPr>
          <w:szCs w:val="24"/>
        </w:rPr>
        <w:t>Nadungog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ninyo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giingon</w:t>
      </w:r>
      <w:proofErr w:type="spellEnd"/>
      <w:r w:rsidRPr="00D65E6C">
        <w:rPr>
          <w:szCs w:val="24"/>
        </w:rPr>
        <w:t xml:space="preserve">... </w:t>
      </w:r>
      <w:proofErr w:type="spellStart"/>
      <w:r w:rsidRPr="00D65E6C">
        <w:rPr>
          <w:szCs w:val="24"/>
        </w:rPr>
        <w:t>apan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ako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magaingon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kaninyo</w:t>
      </w:r>
      <w:proofErr w:type="spellEnd"/>
      <w:r w:rsidRPr="00D65E6C">
        <w:rPr>
          <w:szCs w:val="24"/>
        </w:rPr>
        <w:t xml:space="preserve">” (Mt. 5:38-42). Apan </w:t>
      </w:r>
      <w:proofErr w:type="spellStart"/>
      <w:r w:rsidRPr="00D65E6C">
        <w:rPr>
          <w:szCs w:val="24"/>
        </w:rPr>
        <w:t>dili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kini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pasabot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iyang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gitangtang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balaod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panimalos</w:t>
      </w:r>
      <w:proofErr w:type="spellEnd"/>
      <w:r w:rsidRPr="00D65E6C">
        <w:rPr>
          <w:szCs w:val="24"/>
        </w:rPr>
        <w:t>.</w:t>
      </w:r>
    </w:p>
    <w:p w14:paraId="08E2493F" w14:textId="17D3C952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D65E6C">
        <w:rPr>
          <w:szCs w:val="24"/>
        </w:rPr>
        <w:t>Gigamit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usab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ni</w:t>
      </w:r>
      <w:proofErr w:type="spellEnd"/>
      <w:r w:rsidRPr="00D65E6C">
        <w:rPr>
          <w:szCs w:val="24"/>
        </w:rPr>
        <w:t xml:space="preserve"> Jesus </w:t>
      </w:r>
      <w:proofErr w:type="spellStart"/>
      <w:r w:rsidRPr="00D65E6C">
        <w:rPr>
          <w:szCs w:val="24"/>
        </w:rPr>
        <w:t>kini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pamaagi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"Dili ka </w:t>
      </w:r>
      <w:proofErr w:type="spellStart"/>
      <w:r w:rsidRPr="00D65E6C">
        <w:rPr>
          <w:szCs w:val="24"/>
        </w:rPr>
        <w:t>magpatay</w:t>
      </w:r>
      <w:proofErr w:type="spellEnd"/>
      <w:r w:rsidRPr="00D65E6C">
        <w:rPr>
          <w:szCs w:val="24"/>
        </w:rPr>
        <w:t xml:space="preserve">" ug "Dili ka </w:t>
      </w:r>
      <w:proofErr w:type="spellStart"/>
      <w:r w:rsidRPr="00D65E6C">
        <w:rPr>
          <w:szCs w:val="24"/>
        </w:rPr>
        <w:t>mangalunya</w:t>
      </w:r>
      <w:proofErr w:type="spellEnd"/>
      <w:r w:rsidRPr="00D65E6C">
        <w:rPr>
          <w:szCs w:val="24"/>
        </w:rPr>
        <w:t>"—</w:t>
      </w:r>
      <w:proofErr w:type="spellStart"/>
      <w:r w:rsidRPr="00D65E6C">
        <w:rPr>
          <w:szCs w:val="24"/>
        </w:rPr>
        <w:t>wala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niya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kini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giwagtang</w:t>
      </w:r>
      <w:proofErr w:type="spellEnd"/>
      <w:r w:rsidRPr="00D65E6C">
        <w:rPr>
          <w:szCs w:val="24"/>
        </w:rPr>
        <w:t xml:space="preserve">, </w:t>
      </w:r>
      <w:proofErr w:type="spellStart"/>
      <w:r w:rsidRPr="00D65E6C">
        <w:rPr>
          <w:szCs w:val="24"/>
        </w:rPr>
        <w:t>apan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gilawom</w:t>
      </w:r>
      <w:proofErr w:type="spellEnd"/>
      <w:r w:rsidRPr="00D65E6C">
        <w:rPr>
          <w:szCs w:val="24"/>
        </w:rPr>
        <w:t xml:space="preserve"> ug </w:t>
      </w:r>
      <w:proofErr w:type="spellStart"/>
      <w:r w:rsidRPr="00D65E6C">
        <w:rPr>
          <w:szCs w:val="24"/>
        </w:rPr>
        <w:t>gipahulma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pag-usab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tinuod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kahulugan</w:t>
      </w:r>
      <w:proofErr w:type="spellEnd"/>
      <w:r w:rsidRPr="00D65E6C">
        <w:rPr>
          <w:szCs w:val="24"/>
        </w:rPr>
        <w:t>.</w:t>
      </w:r>
    </w:p>
    <w:p w14:paraId="3D307965" w14:textId="6DA4B8DA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Ang </w:t>
      </w:r>
      <w:proofErr w:type="spellStart"/>
      <w:r w:rsidRPr="00D65E6C">
        <w:rPr>
          <w:szCs w:val="24"/>
        </w:rPr>
        <w:t>balaod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panimalos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wala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tuyoa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aron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mawala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mata</w:t>
      </w:r>
      <w:proofErr w:type="spellEnd"/>
      <w:r w:rsidRPr="00D65E6C">
        <w:rPr>
          <w:szCs w:val="24"/>
        </w:rPr>
        <w:t xml:space="preserve"> o </w:t>
      </w:r>
      <w:proofErr w:type="spellStart"/>
      <w:r w:rsidRPr="00D65E6C">
        <w:rPr>
          <w:szCs w:val="24"/>
        </w:rPr>
        <w:t>kamot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usa</w:t>
      </w:r>
      <w:proofErr w:type="spellEnd"/>
      <w:r w:rsidRPr="00D65E6C">
        <w:rPr>
          <w:szCs w:val="24"/>
        </w:rPr>
        <w:t xml:space="preserve"> ka </w:t>
      </w:r>
      <w:proofErr w:type="spellStart"/>
      <w:r w:rsidRPr="00D65E6C">
        <w:rPr>
          <w:szCs w:val="24"/>
        </w:rPr>
        <w:t>tawo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nakapasakit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lain.</w:t>
      </w:r>
    </w:p>
    <w:p w14:paraId="7040BB4C" w14:textId="07ADF6EE" w:rsidR="00FB79EF" w:rsidRPr="0051529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Ang </w:t>
      </w:r>
      <w:proofErr w:type="spellStart"/>
      <w:r w:rsidRPr="00D65E6C">
        <w:rPr>
          <w:szCs w:val="24"/>
        </w:rPr>
        <w:t>tinuod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katuyuan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niini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mao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pagpugong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personal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panimalos</w:t>
      </w:r>
      <w:proofErr w:type="spellEnd"/>
      <w:r w:rsidRPr="00D65E6C">
        <w:rPr>
          <w:szCs w:val="24"/>
        </w:rPr>
        <w:t xml:space="preserve"> ug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dugay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panagbangi</w:t>
      </w:r>
      <w:proofErr w:type="spellEnd"/>
      <w:r w:rsidRPr="00D65E6C">
        <w:rPr>
          <w:szCs w:val="24"/>
        </w:rPr>
        <w:t xml:space="preserve">. Ang </w:t>
      </w:r>
      <w:proofErr w:type="spellStart"/>
      <w:r w:rsidRPr="00D65E6C">
        <w:rPr>
          <w:szCs w:val="24"/>
        </w:rPr>
        <w:t>kadaot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kinahanglan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masusi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hukom</w:t>
      </w:r>
      <w:proofErr w:type="spellEnd"/>
      <w:r w:rsidRPr="00D65E6C">
        <w:rPr>
          <w:szCs w:val="24"/>
        </w:rPr>
        <w:t xml:space="preserve">, ug </w:t>
      </w:r>
      <w:proofErr w:type="spellStart"/>
      <w:r w:rsidRPr="00D65E6C">
        <w:rPr>
          <w:szCs w:val="24"/>
        </w:rPr>
        <w:t>dayon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ipahamtang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angay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pinansyal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bayad</w:t>
      </w:r>
      <w:proofErr w:type="spellEnd"/>
      <w:r w:rsidRPr="00D65E6C">
        <w:rPr>
          <w:szCs w:val="24"/>
        </w:rPr>
        <w:t xml:space="preserve">. Aron </w:t>
      </w:r>
      <w:proofErr w:type="spellStart"/>
      <w:r w:rsidRPr="00D65E6C">
        <w:rPr>
          <w:szCs w:val="24"/>
        </w:rPr>
        <w:t>malikayan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pagpanghimakak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hustisya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pinaagi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personal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pagbuno</w:t>
      </w:r>
      <w:proofErr w:type="spellEnd"/>
      <w:r w:rsidR="00FB79EF" w:rsidRPr="00FB79EF">
        <w:rPr>
          <w:szCs w:val="24"/>
        </w:rPr>
        <w:t>.</w:t>
      </w:r>
    </w:p>
    <w:p w14:paraId="5694F492" w14:textId="1FB1C06C" w:rsidR="00395C43" w:rsidRPr="00AF4A19" w:rsidRDefault="00D65E6C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Ganti ug </w:t>
      </w:r>
      <w:proofErr w:type="spellStart"/>
      <w:r>
        <w:rPr>
          <w:b/>
          <w:bCs/>
          <w:szCs w:val="24"/>
        </w:rPr>
        <w:t>Silot</w:t>
      </w:r>
      <w:proofErr w:type="spellEnd"/>
      <w:r w:rsidR="0051529C" w:rsidRPr="00AF4A19">
        <w:rPr>
          <w:b/>
          <w:bCs/>
          <w:szCs w:val="24"/>
        </w:rPr>
        <w:t>.</w:t>
      </w:r>
    </w:p>
    <w:p w14:paraId="177B9493" w14:textId="49547E96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Ang </w:t>
      </w:r>
      <w:proofErr w:type="spellStart"/>
      <w:r w:rsidRPr="00D65E6C">
        <w:rPr>
          <w:szCs w:val="24"/>
        </w:rPr>
        <w:t>pagbati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panimalos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lawom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nakagamot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atong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kasingkasing</w:t>
      </w:r>
      <w:proofErr w:type="spellEnd"/>
      <w:r w:rsidRPr="00D65E6C">
        <w:rPr>
          <w:szCs w:val="24"/>
        </w:rPr>
        <w:t xml:space="preserve">. Ug </w:t>
      </w:r>
      <w:proofErr w:type="spellStart"/>
      <w:r w:rsidRPr="00D65E6C">
        <w:rPr>
          <w:szCs w:val="24"/>
        </w:rPr>
        <w:t>kasagaran</w:t>
      </w:r>
      <w:proofErr w:type="spellEnd"/>
      <w:r w:rsidRPr="00D65E6C">
        <w:rPr>
          <w:szCs w:val="24"/>
        </w:rPr>
        <w:t xml:space="preserve">, </w:t>
      </w:r>
      <w:proofErr w:type="spellStart"/>
      <w:r w:rsidRPr="00D65E6C">
        <w:rPr>
          <w:szCs w:val="24"/>
        </w:rPr>
        <w:t>sobra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atoang</w:t>
      </w:r>
      <w:proofErr w:type="spellEnd"/>
      <w:r w:rsidRPr="00D65E6C">
        <w:rPr>
          <w:szCs w:val="24"/>
        </w:rPr>
        <w:t xml:space="preserve"> gusto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balos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kaysa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sayop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nadawat</w:t>
      </w:r>
      <w:proofErr w:type="spellEnd"/>
      <w:r w:rsidRPr="00D65E6C">
        <w:rPr>
          <w:szCs w:val="24"/>
        </w:rPr>
        <w:t>.</w:t>
      </w:r>
    </w:p>
    <w:p w14:paraId="3B22BC54" w14:textId="64C7B678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Apan </w:t>
      </w:r>
      <w:proofErr w:type="spellStart"/>
      <w:r w:rsidRPr="00D65E6C">
        <w:rPr>
          <w:szCs w:val="24"/>
        </w:rPr>
        <w:t>giingnan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kita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ni</w:t>
      </w:r>
      <w:proofErr w:type="spellEnd"/>
      <w:r w:rsidRPr="00D65E6C">
        <w:rPr>
          <w:szCs w:val="24"/>
        </w:rPr>
        <w:t xml:space="preserve"> Jesus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bayaran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dautan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pinaagi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maayong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buhat</w:t>
      </w:r>
      <w:proofErr w:type="spellEnd"/>
      <w:r w:rsidRPr="00D65E6C">
        <w:rPr>
          <w:szCs w:val="24"/>
        </w:rPr>
        <w:t xml:space="preserve"> (Mt. 5:44). Asa man </w:t>
      </w:r>
      <w:proofErr w:type="spellStart"/>
      <w:r w:rsidRPr="00D65E6C">
        <w:rPr>
          <w:szCs w:val="24"/>
        </w:rPr>
        <w:t>diay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hustisya</w:t>
      </w:r>
      <w:proofErr w:type="spellEnd"/>
      <w:r w:rsidRPr="00D65E6C">
        <w:rPr>
          <w:szCs w:val="24"/>
        </w:rPr>
        <w:t xml:space="preserve">? </w:t>
      </w:r>
      <w:proofErr w:type="spellStart"/>
      <w:r w:rsidRPr="00D65E6C">
        <w:rPr>
          <w:szCs w:val="24"/>
        </w:rPr>
        <w:t>Kinsa</w:t>
      </w:r>
      <w:proofErr w:type="spellEnd"/>
      <w:r w:rsidRPr="00D65E6C">
        <w:rPr>
          <w:szCs w:val="24"/>
        </w:rPr>
        <w:t xml:space="preserve"> man ang </w:t>
      </w:r>
      <w:proofErr w:type="spellStart"/>
      <w:r w:rsidRPr="00D65E6C">
        <w:rPr>
          <w:szCs w:val="24"/>
        </w:rPr>
        <w:t>mobayad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nakapasakit</w:t>
      </w:r>
      <w:proofErr w:type="spellEnd"/>
      <w:r w:rsidRPr="00D65E6C">
        <w:rPr>
          <w:szCs w:val="24"/>
        </w:rPr>
        <w:t>?</w:t>
      </w:r>
    </w:p>
    <w:p w14:paraId="0E801DF6" w14:textId="531A1FA1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Wala </w:t>
      </w:r>
      <w:proofErr w:type="spellStart"/>
      <w:r w:rsidRPr="00D65E6C">
        <w:rPr>
          <w:szCs w:val="24"/>
        </w:rPr>
        <w:t>giingon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Diyos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ang </w:t>
      </w:r>
      <w:proofErr w:type="spellStart"/>
      <w:r w:rsidRPr="00D65E6C">
        <w:rPr>
          <w:szCs w:val="24"/>
        </w:rPr>
        <w:t>makasasala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dili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silotan</w:t>
      </w:r>
      <w:proofErr w:type="spellEnd"/>
      <w:r w:rsidRPr="00D65E6C">
        <w:rPr>
          <w:szCs w:val="24"/>
        </w:rPr>
        <w:t xml:space="preserve">. Sa tin-aw, Siya </w:t>
      </w:r>
      <w:proofErr w:type="spellStart"/>
      <w:r w:rsidRPr="00D65E6C">
        <w:rPr>
          <w:szCs w:val="24"/>
        </w:rPr>
        <w:t>maoy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magapanimalos</w:t>
      </w:r>
      <w:proofErr w:type="spellEnd"/>
      <w:r w:rsidRPr="00D65E6C">
        <w:rPr>
          <w:szCs w:val="24"/>
        </w:rPr>
        <w:t xml:space="preserve"> (Roma 12:19-21).</w:t>
      </w:r>
    </w:p>
    <w:p w14:paraId="7415338D" w14:textId="25A3EFA0" w:rsidR="00D65E6C" w:rsidRPr="00D65E6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r w:rsidRPr="00D65E6C">
        <w:rPr>
          <w:szCs w:val="24"/>
        </w:rPr>
        <w:t xml:space="preserve">Bisan pa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ang personal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panimalos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gitugot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kasabutan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balaod</w:t>
      </w:r>
      <w:proofErr w:type="spellEnd"/>
      <w:r w:rsidRPr="00D65E6C">
        <w:rPr>
          <w:szCs w:val="24"/>
        </w:rPr>
        <w:t xml:space="preserve">, </w:t>
      </w:r>
      <w:proofErr w:type="spellStart"/>
      <w:r w:rsidRPr="00D65E6C">
        <w:rPr>
          <w:szCs w:val="24"/>
        </w:rPr>
        <w:t>kini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gipugngan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pinaagi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sistema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hustisya</w:t>
      </w:r>
      <w:proofErr w:type="spellEnd"/>
      <w:r w:rsidRPr="00D65E6C">
        <w:rPr>
          <w:szCs w:val="24"/>
        </w:rPr>
        <w:t xml:space="preserve"> (Ex. 21:12-13, 22; 22:8-9).</w:t>
      </w:r>
    </w:p>
    <w:p w14:paraId="04A1598A" w14:textId="6C679098" w:rsidR="00AF4A19" w:rsidRPr="0051529C" w:rsidRDefault="00D65E6C" w:rsidP="00D65E6C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D65E6C">
        <w:rPr>
          <w:szCs w:val="24"/>
        </w:rPr>
        <w:t>Walay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tawo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mahimong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hukom</w:t>
      </w:r>
      <w:proofErr w:type="spellEnd"/>
      <w:r w:rsidRPr="00D65E6C">
        <w:rPr>
          <w:szCs w:val="24"/>
        </w:rPr>
        <w:t xml:space="preserve">, </w:t>
      </w:r>
      <w:proofErr w:type="spellStart"/>
      <w:r w:rsidRPr="00D65E6C">
        <w:rPr>
          <w:szCs w:val="24"/>
        </w:rPr>
        <w:t>hurado</w:t>
      </w:r>
      <w:proofErr w:type="spellEnd"/>
      <w:r w:rsidRPr="00D65E6C">
        <w:rPr>
          <w:szCs w:val="24"/>
        </w:rPr>
        <w:t xml:space="preserve">, ug </w:t>
      </w:r>
      <w:proofErr w:type="spellStart"/>
      <w:r w:rsidRPr="00D65E6C">
        <w:rPr>
          <w:szCs w:val="24"/>
        </w:rPr>
        <w:t>tagapatuman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silot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samang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higayon</w:t>
      </w:r>
      <w:proofErr w:type="spellEnd"/>
      <w:r w:rsidRPr="00D65E6C">
        <w:rPr>
          <w:szCs w:val="24"/>
        </w:rPr>
        <w:t xml:space="preserve">. Ang </w:t>
      </w:r>
      <w:proofErr w:type="spellStart"/>
      <w:r w:rsidRPr="00D65E6C">
        <w:rPr>
          <w:szCs w:val="24"/>
        </w:rPr>
        <w:t>hustisya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ipatuman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pinaagi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sa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husto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nga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proseso</w:t>
      </w:r>
      <w:proofErr w:type="spellEnd"/>
      <w:r w:rsidRPr="00D65E6C">
        <w:rPr>
          <w:szCs w:val="24"/>
        </w:rPr>
        <w:t xml:space="preserve">. Ug </w:t>
      </w:r>
      <w:proofErr w:type="spellStart"/>
      <w:r w:rsidRPr="00D65E6C">
        <w:rPr>
          <w:szCs w:val="24"/>
        </w:rPr>
        <w:t>si</w:t>
      </w:r>
      <w:proofErr w:type="spellEnd"/>
      <w:r w:rsidRPr="00D65E6C">
        <w:rPr>
          <w:szCs w:val="24"/>
        </w:rPr>
        <w:t xml:space="preserve"> Kristo ang </w:t>
      </w:r>
      <w:proofErr w:type="spellStart"/>
      <w:r w:rsidRPr="00D65E6C">
        <w:rPr>
          <w:szCs w:val="24"/>
        </w:rPr>
        <w:t>pinakabulahan</w:t>
      </w:r>
      <w:proofErr w:type="spellEnd"/>
      <w:r w:rsidRPr="00D65E6C">
        <w:rPr>
          <w:szCs w:val="24"/>
        </w:rPr>
        <w:t xml:space="preserve"> ug </w:t>
      </w:r>
      <w:proofErr w:type="spellStart"/>
      <w:r w:rsidRPr="00D65E6C">
        <w:rPr>
          <w:szCs w:val="24"/>
        </w:rPr>
        <w:t>kataposang</w:t>
      </w:r>
      <w:proofErr w:type="spellEnd"/>
      <w:r w:rsidRPr="00D65E6C">
        <w:rPr>
          <w:szCs w:val="24"/>
        </w:rPr>
        <w:t xml:space="preserve"> </w:t>
      </w:r>
      <w:proofErr w:type="spellStart"/>
      <w:r w:rsidRPr="00D65E6C">
        <w:rPr>
          <w:szCs w:val="24"/>
        </w:rPr>
        <w:t>Hukom</w:t>
      </w:r>
      <w:proofErr w:type="spellEnd"/>
      <w:r w:rsidRPr="00D65E6C">
        <w:rPr>
          <w:szCs w:val="24"/>
        </w:rPr>
        <w:t>.</w:t>
      </w:r>
    </w:p>
    <w:sectPr w:rsidR="00AF4A19" w:rsidRPr="0051529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57F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EB227D2"/>
    <w:multiLevelType w:val="hybridMultilevel"/>
    <w:tmpl w:val="AC3E7C4E"/>
    <w:lvl w:ilvl="0" w:tplc="3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933A1A"/>
    <w:multiLevelType w:val="hybridMultilevel"/>
    <w:tmpl w:val="58123156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94802">
    <w:abstractNumId w:val="0"/>
  </w:num>
  <w:num w:numId="2" w16cid:durableId="1850680663">
    <w:abstractNumId w:val="1"/>
  </w:num>
  <w:num w:numId="3" w16cid:durableId="72734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9C"/>
    <w:rsid w:val="00004746"/>
    <w:rsid w:val="000B2AC6"/>
    <w:rsid w:val="000B440E"/>
    <w:rsid w:val="00123DD2"/>
    <w:rsid w:val="00192BE9"/>
    <w:rsid w:val="001E4AA8"/>
    <w:rsid w:val="003036B8"/>
    <w:rsid w:val="00395C43"/>
    <w:rsid w:val="003D5E96"/>
    <w:rsid w:val="004D5CB2"/>
    <w:rsid w:val="004F31A0"/>
    <w:rsid w:val="0051529C"/>
    <w:rsid w:val="005A11DD"/>
    <w:rsid w:val="00643E48"/>
    <w:rsid w:val="006460C5"/>
    <w:rsid w:val="00656EFA"/>
    <w:rsid w:val="006B286A"/>
    <w:rsid w:val="00711123"/>
    <w:rsid w:val="0076136E"/>
    <w:rsid w:val="008B34D2"/>
    <w:rsid w:val="008B523B"/>
    <w:rsid w:val="008D59CE"/>
    <w:rsid w:val="00AB406A"/>
    <w:rsid w:val="00AF4A19"/>
    <w:rsid w:val="00BA3EAE"/>
    <w:rsid w:val="00C22FAD"/>
    <w:rsid w:val="00C27444"/>
    <w:rsid w:val="00C46A68"/>
    <w:rsid w:val="00CA2219"/>
    <w:rsid w:val="00CF73D2"/>
    <w:rsid w:val="00D65E6C"/>
    <w:rsid w:val="00FA6A1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5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1529C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656EFA"/>
    <w:rPr>
      <w:b/>
      <w:bCs/>
    </w:rPr>
  </w:style>
  <w:style w:type="paragraph" w:styleId="NormalWeb">
    <w:name w:val="Normal (Web)"/>
    <w:basedOn w:val="Normal"/>
    <w:uiPriority w:val="99"/>
    <w:unhideWhenUsed/>
    <w:rsid w:val="0065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3861</Characters>
  <Application>Microsoft Office Word</Application>
  <DocSecurity>4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2025-08-17T08:54:00Z</dcterms:created>
  <dcterms:modified xsi:type="dcterms:W3CDTF">2025-08-17T08:54:00Z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47f08290-2a20-49a0-afe3-ac53ced2d6d3</vt:lpwstr>
  </property>
</Properties>
</file>