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5B53B586" w:rsidR="00537E85" w:rsidRPr="00AD7879" w:rsidRDefault="000227CF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AD7879">
        <w:rPr>
          <w:b/>
          <w:bCs/>
          <w:sz w:val="20"/>
          <w:szCs w:val="20"/>
          <w:lang w:val="es-ES"/>
        </w:rPr>
        <w:t xml:space="preserve">Pagsimba sa wala pa ang </w:t>
      </w:r>
      <w:proofErr w:type="gramStart"/>
      <w:r w:rsidRPr="00AD7879">
        <w:rPr>
          <w:b/>
          <w:bCs/>
          <w:sz w:val="20"/>
          <w:szCs w:val="20"/>
          <w:lang w:val="es-ES"/>
        </w:rPr>
        <w:t>pagdaog:</w:t>
      </w:r>
      <w:r w:rsidR="00537E85" w:rsidRPr="00AD7879">
        <w:rPr>
          <w:b/>
          <w:bCs/>
          <w:sz w:val="20"/>
          <w:szCs w:val="20"/>
          <w:lang w:val="es-ES"/>
        </w:rPr>
        <w:t>:</w:t>
      </w:r>
      <w:proofErr w:type="gramEnd"/>
    </w:p>
    <w:p w14:paraId="4C23D38E" w14:textId="0DD61AA2" w:rsidR="00537E85" w:rsidRPr="001D2BB1" w:rsidRDefault="000227CF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27CF">
        <w:rPr>
          <w:b/>
          <w:bCs/>
          <w:sz w:val="20"/>
          <w:szCs w:val="20"/>
        </w:rPr>
        <w:t xml:space="preserve">Ang </w:t>
      </w:r>
      <w:proofErr w:type="spellStart"/>
      <w:r w:rsidRPr="000227CF">
        <w:rPr>
          <w:b/>
          <w:bCs/>
          <w:sz w:val="20"/>
          <w:szCs w:val="20"/>
        </w:rPr>
        <w:t>Pagbag</w:t>
      </w:r>
      <w:proofErr w:type="spellEnd"/>
      <w:r w:rsidRPr="000227CF">
        <w:rPr>
          <w:b/>
          <w:bCs/>
          <w:sz w:val="20"/>
          <w:szCs w:val="20"/>
        </w:rPr>
        <w:t xml:space="preserve">-o </w:t>
      </w:r>
      <w:proofErr w:type="spellStart"/>
      <w:r w:rsidRPr="000227CF">
        <w:rPr>
          <w:b/>
          <w:bCs/>
          <w:sz w:val="20"/>
          <w:szCs w:val="20"/>
        </w:rPr>
        <w:t>sa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Kasabutan</w:t>
      </w:r>
      <w:proofErr w:type="spellEnd"/>
      <w:r w:rsidRPr="000227CF">
        <w:rPr>
          <w:b/>
          <w:bCs/>
          <w:sz w:val="20"/>
          <w:szCs w:val="20"/>
        </w:rPr>
        <w:t xml:space="preserve"> (Josue 5:1–9</w:t>
      </w:r>
      <w:r w:rsidR="00537E85" w:rsidRPr="00537E85">
        <w:rPr>
          <w:b/>
          <w:bCs/>
          <w:sz w:val="20"/>
          <w:szCs w:val="20"/>
        </w:rPr>
        <w:t>)</w:t>
      </w:r>
    </w:p>
    <w:p w14:paraId="6EF0EF17" w14:textId="3D536134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Bisan pa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kapin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40 ka </w:t>
      </w:r>
      <w:proofErr w:type="spellStart"/>
      <w:r w:rsidRPr="000227CF">
        <w:rPr>
          <w:sz w:val="20"/>
          <w:szCs w:val="20"/>
        </w:rPr>
        <w:t>tuig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milabay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sukad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sila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mibiya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wala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gihapon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makasulod</w:t>
      </w:r>
      <w:proofErr w:type="spellEnd"/>
      <w:r w:rsidRPr="000227CF">
        <w:rPr>
          <w:sz w:val="20"/>
          <w:szCs w:val="20"/>
        </w:rPr>
        <w:t xml:space="preserve"> ang Israel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Yutang Saad. Karon, </w:t>
      </w:r>
      <w:proofErr w:type="spellStart"/>
      <w:r w:rsidRPr="000227CF">
        <w:rPr>
          <w:sz w:val="20"/>
          <w:szCs w:val="20"/>
        </w:rPr>
        <w:t>nagtindog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tiil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diha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yuta</w:t>
      </w:r>
      <w:proofErr w:type="spellEnd"/>
      <w:r w:rsidRPr="000227CF">
        <w:rPr>
          <w:sz w:val="20"/>
          <w:szCs w:val="20"/>
        </w:rPr>
        <w:t xml:space="preserve">. Panahon </w:t>
      </w:r>
      <w:proofErr w:type="spellStart"/>
      <w:r w:rsidRPr="000227CF">
        <w:rPr>
          <w:sz w:val="20"/>
          <w:szCs w:val="20"/>
        </w:rPr>
        <w:t>na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aron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kuhaon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nila</w:t>
      </w:r>
      <w:proofErr w:type="spellEnd"/>
      <w:r w:rsidRPr="000227CF">
        <w:rPr>
          <w:sz w:val="20"/>
          <w:szCs w:val="20"/>
        </w:rPr>
        <w:t xml:space="preserve"> “ang </w:t>
      </w:r>
      <w:proofErr w:type="spellStart"/>
      <w:r w:rsidRPr="000227CF">
        <w:rPr>
          <w:sz w:val="20"/>
          <w:szCs w:val="20"/>
        </w:rPr>
        <w:t>pag</w:t>
      </w:r>
      <w:proofErr w:type="spellEnd"/>
      <w:r w:rsidRPr="000227CF">
        <w:rPr>
          <w:sz w:val="20"/>
          <w:szCs w:val="20"/>
        </w:rPr>
        <w:t xml:space="preserve">-ula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” ug </w:t>
      </w:r>
      <w:proofErr w:type="spellStart"/>
      <w:r w:rsidRPr="000227CF">
        <w:rPr>
          <w:sz w:val="20"/>
          <w:szCs w:val="20"/>
        </w:rPr>
        <w:t>pagbag</w:t>
      </w:r>
      <w:proofErr w:type="spellEnd"/>
      <w:r w:rsidRPr="000227CF">
        <w:rPr>
          <w:sz w:val="20"/>
          <w:szCs w:val="20"/>
        </w:rPr>
        <w:t xml:space="preserve">-o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kasabutan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uban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 (Josue 5:9).</w:t>
      </w:r>
    </w:p>
    <w:p w14:paraId="2C113154" w14:textId="18171D75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Sa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nila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gisaulog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unang</w:t>
      </w:r>
      <w:proofErr w:type="spellEnd"/>
      <w:r w:rsidRPr="000227CF">
        <w:rPr>
          <w:sz w:val="20"/>
          <w:szCs w:val="20"/>
        </w:rPr>
        <w:t xml:space="preserve"> Pasko, </w:t>
      </w:r>
      <w:proofErr w:type="spellStart"/>
      <w:r w:rsidRPr="000227CF">
        <w:rPr>
          <w:sz w:val="20"/>
          <w:szCs w:val="20"/>
        </w:rPr>
        <w:t>gipatuli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lalaki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Israel kay </w:t>
      </w:r>
      <w:proofErr w:type="spellStart"/>
      <w:r w:rsidRPr="000227CF">
        <w:rPr>
          <w:sz w:val="20"/>
          <w:szCs w:val="20"/>
        </w:rPr>
        <w:t>walay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tawo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tuli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makakaon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niini</w:t>
      </w:r>
      <w:proofErr w:type="spellEnd"/>
      <w:r w:rsidRPr="000227CF">
        <w:rPr>
          <w:sz w:val="20"/>
          <w:szCs w:val="20"/>
        </w:rPr>
        <w:t xml:space="preserve"> (Ex. 12:48). Apan </w:t>
      </w:r>
      <w:proofErr w:type="spellStart"/>
      <w:r w:rsidRPr="000227CF">
        <w:rPr>
          <w:sz w:val="20"/>
          <w:szCs w:val="20"/>
        </w:rPr>
        <w:t>tungod</w:t>
      </w:r>
      <w:proofErr w:type="spellEnd"/>
      <w:r w:rsidRPr="000227CF">
        <w:rPr>
          <w:sz w:val="20"/>
          <w:szCs w:val="20"/>
        </w:rPr>
        <w:t xml:space="preserve"> kay </w:t>
      </w:r>
      <w:proofErr w:type="spellStart"/>
      <w:r w:rsidRPr="000227CF">
        <w:rPr>
          <w:sz w:val="20"/>
          <w:szCs w:val="20"/>
        </w:rPr>
        <w:t>wala</w:t>
      </w:r>
      <w:proofErr w:type="spellEnd"/>
      <w:r w:rsidRPr="000227CF">
        <w:rPr>
          <w:sz w:val="20"/>
          <w:szCs w:val="20"/>
        </w:rPr>
        <w:t xml:space="preserve"> man </w:t>
      </w:r>
      <w:proofErr w:type="spellStart"/>
      <w:r w:rsidRPr="000227CF">
        <w:rPr>
          <w:sz w:val="20"/>
          <w:szCs w:val="20"/>
        </w:rPr>
        <w:t>sila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mosulod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Canaan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unang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higayon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nabuak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kasabutan</w:t>
      </w:r>
      <w:proofErr w:type="spellEnd"/>
      <w:r w:rsidRPr="000227CF">
        <w:rPr>
          <w:sz w:val="20"/>
          <w:szCs w:val="20"/>
        </w:rPr>
        <w:t xml:space="preserve">, ug </w:t>
      </w:r>
      <w:proofErr w:type="spellStart"/>
      <w:r w:rsidRPr="000227CF">
        <w:rPr>
          <w:sz w:val="20"/>
          <w:szCs w:val="20"/>
        </w:rPr>
        <w:t>walay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Israelita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naputlan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kamingawan</w:t>
      </w:r>
      <w:proofErr w:type="spellEnd"/>
      <w:r w:rsidRPr="000227CF">
        <w:rPr>
          <w:sz w:val="20"/>
          <w:szCs w:val="20"/>
        </w:rPr>
        <w:t xml:space="preserve"> (Josue 5:5).</w:t>
      </w:r>
    </w:p>
    <w:p w14:paraId="60F40CFD" w14:textId="07568D2B" w:rsidR="00217C9E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Aron </w:t>
      </w:r>
      <w:proofErr w:type="spellStart"/>
      <w:r w:rsidRPr="000227CF">
        <w:rPr>
          <w:sz w:val="20"/>
          <w:szCs w:val="20"/>
        </w:rPr>
        <w:t>mapabag</w:t>
      </w:r>
      <w:proofErr w:type="spellEnd"/>
      <w:r w:rsidRPr="000227CF">
        <w:rPr>
          <w:sz w:val="20"/>
          <w:szCs w:val="20"/>
        </w:rPr>
        <w:t xml:space="preserve">-o ang </w:t>
      </w:r>
      <w:proofErr w:type="spellStart"/>
      <w:r w:rsidRPr="000227CF">
        <w:rPr>
          <w:sz w:val="20"/>
          <w:szCs w:val="20"/>
        </w:rPr>
        <w:t>kasabutan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gikinahanglan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buhaton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pag-usab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maong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timaan</w:t>
      </w:r>
      <w:proofErr w:type="spellEnd"/>
      <w:r w:rsidRPr="000227CF">
        <w:rPr>
          <w:sz w:val="20"/>
          <w:szCs w:val="20"/>
        </w:rPr>
        <w:t xml:space="preserve"> (Gen. 17:10). Kini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buhat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nagpasabot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unahon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espiritwal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butang</w:t>
      </w:r>
      <w:proofErr w:type="spellEnd"/>
      <w:r w:rsidRPr="000227CF">
        <w:rPr>
          <w:sz w:val="20"/>
          <w:szCs w:val="20"/>
        </w:rPr>
        <w:t xml:space="preserve">. Alang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kini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panig-ingnan</w:t>
      </w:r>
      <w:proofErr w:type="spellEnd"/>
      <w:r w:rsidRPr="000227CF">
        <w:rPr>
          <w:sz w:val="20"/>
          <w:szCs w:val="20"/>
        </w:rPr>
        <w:t xml:space="preserve">:“Apan </w:t>
      </w:r>
      <w:proofErr w:type="spellStart"/>
      <w:r w:rsidRPr="000227CF">
        <w:rPr>
          <w:sz w:val="20"/>
          <w:szCs w:val="20"/>
        </w:rPr>
        <w:t>pangitaa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una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gingharian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 ug ang </w:t>
      </w:r>
      <w:proofErr w:type="spellStart"/>
      <w:r w:rsidRPr="000227CF">
        <w:rPr>
          <w:sz w:val="20"/>
          <w:szCs w:val="20"/>
        </w:rPr>
        <w:t>iyang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pagkamatarong</w:t>
      </w:r>
      <w:proofErr w:type="spellEnd"/>
      <w:r w:rsidRPr="000227CF">
        <w:rPr>
          <w:sz w:val="20"/>
          <w:szCs w:val="20"/>
        </w:rPr>
        <w:t xml:space="preserve">, ug ang </w:t>
      </w:r>
      <w:proofErr w:type="spellStart"/>
      <w:r w:rsidRPr="000227CF">
        <w:rPr>
          <w:sz w:val="20"/>
          <w:szCs w:val="20"/>
        </w:rPr>
        <w:t>tanang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butang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igadugang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kaninyo</w:t>
      </w:r>
      <w:proofErr w:type="spellEnd"/>
      <w:r w:rsidRPr="000227CF">
        <w:rPr>
          <w:sz w:val="20"/>
          <w:szCs w:val="20"/>
        </w:rPr>
        <w:t>.” (Mateo 6:33)</w:t>
      </w:r>
      <w:r w:rsidR="00217C9E" w:rsidRPr="000227CF">
        <w:rPr>
          <w:sz w:val="20"/>
          <w:szCs w:val="20"/>
        </w:rPr>
        <w:t>).</w:t>
      </w:r>
    </w:p>
    <w:p w14:paraId="1577D7F0" w14:textId="68A8AEF4" w:rsidR="00537E85" w:rsidRPr="001D2BB1" w:rsidRDefault="000227CF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27CF">
        <w:rPr>
          <w:b/>
          <w:bCs/>
          <w:sz w:val="20"/>
          <w:szCs w:val="20"/>
        </w:rPr>
        <w:t xml:space="preserve">Ang Unang Pasko </w:t>
      </w:r>
      <w:proofErr w:type="spellStart"/>
      <w:r w:rsidRPr="000227CF">
        <w:rPr>
          <w:b/>
          <w:bCs/>
          <w:sz w:val="20"/>
          <w:szCs w:val="20"/>
        </w:rPr>
        <w:t>sa</w:t>
      </w:r>
      <w:proofErr w:type="spellEnd"/>
      <w:r w:rsidRPr="000227CF">
        <w:rPr>
          <w:b/>
          <w:bCs/>
          <w:sz w:val="20"/>
          <w:szCs w:val="20"/>
        </w:rPr>
        <w:t xml:space="preserve"> Canaan (Josue 5:10–12</w:t>
      </w:r>
      <w:r w:rsidR="00537E85" w:rsidRPr="00537E85">
        <w:rPr>
          <w:b/>
          <w:bCs/>
          <w:sz w:val="20"/>
          <w:szCs w:val="20"/>
        </w:rPr>
        <w:t>)</w:t>
      </w:r>
    </w:p>
    <w:p w14:paraId="16B164E0" w14:textId="218596AC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27CF">
        <w:rPr>
          <w:sz w:val="20"/>
          <w:szCs w:val="20"/>
        </w:rPr>
        <w:t>Gikan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Canaan, ang Israel </w:t>
      </w:r>
      <w:proofErr w:type="spellStart"/>
      <w:r w:rsidRPr="000227CF">
        <w:rPr>
          <w:sz w:val="20"/>
          <w:szCs w:val="20"/>
        </w:rPr>
        <w:t>misunod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ka “chiastic”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proseso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nagbalik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panghitabo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sukwahi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han</w:t>
      </w:r>
      <w:proofErr w:type="spellEnd"/>
      <w:r w:rsidRPr="000227CF">
        <w:rPr>
          <w:sz w:val="20"/>
          <w:szCs w:val="20"/>
        </w:rPr>
        <w:t>-ay:</w:t>
      </w:r>
    </w:p>
    <w:p w14:paraId="2E77B1CE" w14:textId="77777777" w:rsidR="000227CF" w:rsidRPr="000227CF" w:rsidRDefault="000227CF" w:rsidP="000227CF">
      <w:pPr>
        <w:pStyle w:val="Prrafodelista"/>
        <w:ind w:left="1080"/>
        <w:rPr>
          <w:sz w:val="20"/>
          <w:szCs w:val="20"/>
        </w:rPr>
      </w:pP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Tuli ug Pasko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Pagtawid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Pulang Dagat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Kamingawan</w:t>
      </w:r>
      <w:proofErr w:type="spellEnd"/>
      <w:r w:rsidRPr="000227CF">
        <w:rPr>
          <w:sz w:val="20"/>
          <w:szCs w:val="20"/>
        </w:rPr>
        <w:t xml:space="preserve">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Pagtawid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Jordan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Tuli ug Pasko </w:t>
      </w:r>
      <w:r w:rsidRPr="000227CF">
        <w:rPr>
          <w:rFonts w:ascii="Segoe UI Symbol" w:hAnsi="Segoe UI Symbol" w:cs="Segoe UI Symbol"/>
          <w:sz w:val="20"/>
          <w:szCs w:val="20"/>
        </w:rPr>
        <w:t>➜</w:t>
      </w:r>
      <w:r w:rsidRPr="000227CF">
        <w:rPr>
          <w:sz w:val="20"/>
          <w:szCs w:val="20"/>
        </w:rPr>
        <w:t xml:space="preserve"> Canaan.</w:t>
      </w:r>
    </w:p>
    <w:p w14:paraId="40ECE9CD" w14:textId="0C4EECAF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Ang </w:t>
      </w:r>
      <w:proofErr w:type="spellStart"/>
      <w:r w:rsidRPr="000227CF">
        <w:rPr>
          <w:sz w:val="20"/>
          <w:szCs w:val="20"/>
        </w:rPr>
        <w:t>unang</w:t>
      </w:r>
      <w:proofErr w:type="spellEnd"/>
      <w:r w:rsidRPr="000227CF">
        <w:rPr>
          <w:sz w:val="20"/>
          <w:szCs w:val="20"/>
        </w:rPr>
        <w:t xml:space="preserve"> Pasko </w:t>
      </w:r>
      <w:proofErr w:type="spellStart"/>
      <w:r w:rsidRPr="000227CF">
        <w:rPr>
          <w:sz w:val="20"/>
          <w:szCs w:val="20"/>
        </w:rPr>
        <w:t>simbolo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kagawasan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gikan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. Ang </w:t>
      </w:r>
      <w:proofErr w:type="spellStart"/>
      <w:r w:rsidRPr="000227CF">
        <w:rPr>
          <w:sz w:val="20"/>
          <w:szCs w:val="20"/>
        </w:rPr>
        <w:t>ikaduhang</w:t>
      </w:r>
      <w:proofErr w:type="spellEnd"/>
      <w:r w:rsidRPr="000227CF">
        <w:rPr>
          <w:sz w:val="20"/>
          <w:szCs w:val="20"/>
        </w:rPr>
        <w:t xml:space="preserve"> Pasko,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gisaulog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bag-</w:t>
      </w:r>
      <w:proofErr w:type="spellStart"/>
      <w:r w:rsidRPr="000227CF">
        <w:rPr>
          <w:sz w:val="20"/>
          <w:szCs w:val="20"/>
        </w:rPr>
        <w:t>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kaliwatan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simbolo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pag-angkon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Yutang Saad.</w:t>
      </w:r>
    </w:p>
    <w:p w14:paraId="5BD23FA1" w14:textId="450C616F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Sa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siya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gilansang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krus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gihatagan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</w:t>
      </w:r>
      <w:proofErr w:type="spellEnd"/>
      <w:r w:rsidRPr="000227CF">
        <w:rPr>
          <w:sz w:val="20"/>
          <w:szCs w:val="20"/>
        </w:rPr>
        <w:t xml:space="preserve"> Jesus </w:t>
      </w:r>
      <w:proofErr w:type="spellStart"/>
      <w:r w:rsidRPr="000227CF">
        <w:rPr>
          <w:sz w:val="20"/>
          <w:szCs w:val="20"/>
        </w:rPr>
        <w:t>kini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seremonya</w:t>
      </w:r>
      <w:proofErr w:type="spellEnd"/>
      <w:r w:rsidRPr="000227CF">
        <w:rPr>
          <w:sz w:val="20"/>
          <w:szCs w:val="20"/>
        </w:rPr>
        <w:t xml:space="preserve"> ug bag-</w:t>
      </w:r>
      <w:proofErr w:type="spellStart"/>
      <w:r w:rsidRPr="000227CF">
        <w:rPr>
          <w:sz w:val="20"/>
          <w:szCs w:val="20"/>
        </w:rPr>
        <w:t>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kahulogan</w:t>
      </w:r>
      <w:proofErr w:type="spellEnd"/>
      <w:r w:rsidRPr="000227CF">
        <w:rPr>
          <w:sz w:val="20"/>
          <w:szCs w:val="20"/>
        </w:rPr>
        <w:t xml:space="preserve">: ang </w:t>
      </w:r>
      <w:proofErr w:type="spellStart"/>
      <w:r w:rsidRPr="000227CF">
        <w:rPr>
          <w:sz w:val="20"/>
          <w:szCs w:val="20"/>
        </w:rPr>
        <w:t>kordero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nahimong</w:t>
      </w:r>
      <w:proofErr w:type="spellEnd"/>
      <w:r w:rsidRPr="000227CF">
        <w:rPr>
          <w:sz w:val="20"/>
          <w:szCs w:val="20"/>
        </w:rPr>
        <w:t xml:space="preserve"> pan, ug ang </w:t>
      </w:r>
      <w:proofErr w:type="spellStart"/>
      <w:r w:rsidRPr="000227CF">
        <w:rPr>
          <w:sz w:val="20"/>
          <w:szCs w:val="20"/>
        </w:rPr>
        <w:t>dugo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nahimong</w:t>
      </w:r>
      <w:proofErr w:type="spellEnd"/>
      <w:r w:rsidRPr="000227CF">
        <w:rPr>
          <w:sz w:val="20"/>
          <w:szCs w:val="20"/>
        </w:rPr>
        <w:t xml:space="preserve"> bino.</w:t>
      </w:r>
    </w:p>
    <w:p w14:paraId="7FDBFAB5" w14:textId="0D587F83" w:rsidR="004D456E" w:rsidRPr="00537E85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Karon, </w:t>
      </w:r>
      <w:proofErr w:type="spellStart"/>
      <w:r w:rsidRPr="000227CF">
        <w:rPr>
          <w:sz w:val="20"/>
          <w:szCs w:val="20"/>
        </w:rPr>
        <w:t>kini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simbolo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mao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lawas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dugo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Manunubos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nagluwas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gikan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Egipto</w:t>
      </w:r>
      <w:proofErr w:type="spellEnd"/>
      <w:r w:rsidRPr="000227CF">
        <w:rPr>
          <w:sz w:val="20"/>
          <w:szCs w:val="20"/>
        </w:rPr>
        <w:t xml:space="preserve"> (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sala), ug </w:t>
      </w:r>
      <w:proofErr w:type="spellStart"/>
      <w:r w:rsidRPr="000227CF">
        <w:rPr>
          <w:sz w:val="20"/>
          <w:szCs w:val="20"/>
        </w:rPr>
        <w:t>nagdala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Yutang Saad (1 Cor. 11:23–26)</w:t>
      </w:r>
      <w:r w:rsidR="004D456E" w:rsidRPr="001D2BB1">
        <w:rPr>
          <w:sz w:val="20"/>
          <w:szCs w:val="20"/>
        </w:rPr>
        <w:t>).</w:t>
      </w:r>
    </w:p>
    <w:p w14:paraId="31A3D480" w14:textId="3564996B" w:rsidR="00537E85" w:rsidRPr="00AD7879" w:rsidRDefault="000227CF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AD7879">
        <w:rPr>
          <w:b/>
          <w:bCs/>
          <w:sz w:val="20"/>
          <w:szCs w:val="20"/>
          <w:lang w:val="es-ES"/>
        </w:rPr>
        <w:t xml:space="preserve">Pagsimba tali sa mga </w:t>
      </w:r>
      <w:proofErr w:type="gramStart"/>
      <w:r w:rsidRPr="00AD7879">
        <w:rPr>
          <w:b/>
          <w:bCs/>
          <w:sz w:val="20"/>
          <w:szCs w:val="20"/>
          <w:lang w:val="es-ES"/>
        </w:rPr>
        <w:t>bukid:</w:t>
      </w:r>
      <w:r w:rsidR="00537E85" w:rsidRPr="00AD7879">
        <w:rPr>
          <w:b/>
          <w:bCs/>
          <w:sz w:val="20"/>
          <w:szCs w:val="20"/>
          <w:lang w:val="es-ES"/>
        </w:rPr>
        <w:t>:</w:t>
      </w:r>
      <w:proofErr w:type="gramEnd"/>
    </w:p>
    <w:p w14:paraId="751C02D2" w14:textId="5ACE2800" w:rsidR="00537E85" w:rsidRPr="001D2BB1" w:rsidRDefault="000227CF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27CF">
        <w:rPr>
          <w:b/>
          <w:bCs/>
          <w:sz w:val="20"/>
          <w:szCs w:val="20"/>
        </w:rPr>
        <w:t xml:space="preserve">Usa ka </w:t>
      </w:r>
      <w:proofErr w:type="spellStart"/>
      <w:r w:rsidRPr="000227CF">
        <w:rPr>
          <w:b/>
          <w:bCs/>
          <w:sz w:val="20"/>
          <w:szCs w:val="20"/>
        </w:rPr>
        <w:t>halaran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alang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sa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pagsimba</w:t>
      </w:r>
      <w:proofErr w:type="spellEnd"/>
      <w:r w:rsidRPr="000227CF">
        <w:rPr>
          <w:b/>
          <w:bCs/>
          <w:sz w:val="20"/>
          <w:szCs w:val="20"/>
        </w:rPr>
        <w:t xml:space="preserve"> (Josue 8:30–31</w:t>
      </w:r>
      <w:r w:rsidR="00537E85" w:rsidRPr="00537E85">
        <w:rPr>
          <w:b/>
          <w:bCs/>
          <w:sz w:val="20"/>
          <w:szCs w:val="20"/>
        </w:rPr>
        <w:t>)</w:t>
      </w:r>
    </w:p>
    <w:p w14:paraId="4FA1242A" w14:textId="2AFB14ED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27CF">
        <w:rPr>
          <w:sz w:val="20"/>
          <w:szCs w:val="20"/>
        </w:rPr>
        <w:t>Gisugo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</w:t>
      </w:r>
      <w:proofErr w:type="spellEnd"/>
      <w:r w:rsidRPr="000227CF">
        <w:rPr>
          <w:sz w:val="20"/>
          <w:szCs w:val="20"/>
        </w:rPr>
        <w:t xml:space="preserve"> Moises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dihang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mosulod</w:t>
      </w:r>
      <w:proofErr w:type="spellEnd"/>
      <w:r w:rsidRPr="000227CF">
        <w:rPr>
          <w:sz w:val="20"/>
          <w:szCs w:val="20"/>
        </w:rPr>
        <w:t xml:space="preserve"> ang Israel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Canaan, </w:t>
      </w:r>
      <w:proofErr w:type="spellStart"/>
      <w:r w:rsidRPr="000227CF">
        <w:rPr>
          <w:sz w:val="20"/>
          <w:szCs w:val="20"/>
        </w:rPr>
        <w:t>sila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magtukod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halaran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Bukid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Ebal ug </w:t>
      </w:r>
      <w:proofErr w:type="spellStart"/>
      <w:r w:rsidRPr="000227CF">
        <w:rPr>
          <w:sz w:val="20"/>
          <w:szCs w:val="20"/>
        </w:rPr>
        <w:t>magdayeg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 (Deut. 27:5–7). </w:t>
      </w:r>
      <w:proofErr w:type="spellStart"/>
      <w:r w:rsidRPr="000227CF">
        <w:rPr>
          <w:sz w:val="20"/>
          <w:szCs w:val="20"/>
        </w:rPr>
        <w:t>Ngano</w:t>
      </w:r>
      <w:proofErr w:type="spellEnd"/>
      <w:r w:rsidRPr="000227CF">
        <w:rPr>
          <w:sz w:val="20"/>
          <w:szCs w:val="20"/>
        </w:rPr>
        <w:t xml:space="preserve"> man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Ebal ug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Gerizim?</w:t>
      </w:r>
    </w:p>
    <w:p w14:paraId="73F54B60" w14:textId="302FC01D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Ang </w:t>
      </w:r>
      <w:proofErr w:type="spellStart"/>
      <w:r w:rsidRPr="000227CF">
        <w:rPr>
          <w:sz w:val="20"/>
          <w:szCs w:val="20"/>
        </w:rPr>
        <w:t>halaran</w:t>
      </w:r>
      <w:proofErr w:type="spellEnd"/>
      <w:r w:rsidRPr="000227CF">
        <w:rPr>
          <w:sz w:val="20"/>
          <w:szCs w:val="20"/>
        </w:rPr>
        <w:t xml:space="preserve"> ug ang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balaod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isulat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bato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basahon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 xml:space="preserve"> may </w:t>
      </w:r>
      <w:proofErr w:type="spellStart"/>
      <w:r w:rsidRPr="000227CF">
        <w:rPr>
          <w:sz w:val="20"/>
          <w:szCs w:val="20"/>
        </w:rPr>
        <w:t>kalabutan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panalangin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sumpa</w:t>
      </w:r>
      <w:proofErr w:type="spellEnd"/>
      <w:r w:rsidRPr="000227CF">
        <w:rPr>
          <w:sz w:val="20"/>
          <w:szCs w:val="20"/>
        </w:rPr>
        <w:t xml:space="preserve"> (Deut. 27:12–13). Ang </w:t>
      </w:r>
      <w:proofErr w:type="spellStart"/>
      <w:r w:rsidRPr="000227CF">
        <w:rPr>
          <w:sz w:val="20"/>
          <w:szCs w:val="20"/>
        </w:rPr>
        <w:t>panalangin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gipahayag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Gerizim, ug ang </w:t>
      </w:r>
      <w:proofErr w:type="spellStart"/>
      <w:r w:rsidRPr="000227CF">
        <w:rPr>
          <w:sz w:val="20"/>
          <w:szCs w:val="20"/>
        </w:rPr>
        <w:t>sumpa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Ebal.</w:t>
      </w:r>
    </w:p>
    <w:p w14:paraId="2459A633" w14:textId="52D92BFF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Si Jesus </w:t>
      </w:r>
      <w:proofErr w:type="spellStart"/>
      <w:r w:rsidRPr="000227CF">
        <w:rPr>
          <w:sz w:val="20"/>
          <w:szCs w:val="20"/>
        </w:rPr>
        <w:t>nahimong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sumpa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aron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kita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makadawat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panalangin</w:t>
      </w:r>
      <w:proofErr w:type="spellEnd"/>
      <w:r w:rsidRPr="000227CF">
        <w:rPr>
          <w:sz w:val="20"/>
          <w:szCs w:val="20"/>
        </w:rPr>
        <w:t xml:space="preserve"> (Gal. 3:13–14). Kini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halaran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mao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klarong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hulagway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paghalad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</w:t>
      </w:r>
      <w:proofErr w:type="spellEnd"/>
      <w:r w:rsidRPr="000227CF">
        <w:rPr>
          <w:sz w:val="20"/>
          <w:szCs w:val="20"/>
        </w:rPr>
        <w:t xml:space="preserve"> Jesus </w:t>
      </w:r>
      <w:proofErr w:type="spellStart"/>
      <w:r w:rsidRPr="000227CF">
        <w:rPr>
          <w:sz w:val="20"/>
          <w:szCs w:val="20"/>
        </w:rPr>
        <w:t>alang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>.</w:t>
      </w:r>
    </w:p>
    <w:p w14:paraId="0F854D71" w14:textId="08396264" w:rsidR="00BF7F49" w:rsidRPr="00537E85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27CF">
        <w:rPr>
          <w:sz w:val="20"/>
          <w:szCs w:val="20"/>
        </w:rPr>
        <w:t>Taliwala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gubat</w:t>
      </w:r>
      <w:proofErr w:type="spellEnd"/>
      <w:r w:rsidRPr="000227CF">
        <w:rPr>
          <w:sz w:val="20"/>
          <w:szCs w:val="20"/>
        </w:rPr>
        <w:t xml:space="preserve">, ang Israel </w:t>
      </w:r>
      <w:proofErr w:type="spellStart"/>
      <w:r w:rsidRPr="000227CF">
        <w:rPr>
          <w:sz w:val="20"/>
          <w:szCs w:val="20"/>
        </w:rPr>
        <w:t>nakakaplag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panahon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aron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ihalad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pag-usab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kaugalingon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ngadto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Dios. Kini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panawagan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sundon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panig-ingnan</w:t>
      </w:r>
      <w:proofErr w:type="spellEnd"/>
      <w:r w:rsidRPr="000227CF">
        <w:rPr>
          <w:sz w:val="20"/>
          <w:szCs w:val="20"/>
        </w:rPr>
        <w:t xml:space="preserve"> — </w:t>
      </w:r>
      <w:proofErr w:type="spellStart"/>
      <w:r w:rsidRPr="000227CF">
        <w:rPr>
          <w:sz w:val="20"/>
          <w:szCs w:val="20"/>
        </w:rPr>
        <w:t>pagdedikar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pag-usab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kaugalingon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ngadto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Dios,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lang </w:t>
      </w:r>
      <w:proofErr w:type="spellStart"/>
      <w:r w:rsidRPr="000227CF">
        <w:rPr>
          <w:sz w:val="20"/>
          <w:szCs w:val="20"/>
        </w:rPr>
        <w:t>isip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indibidwal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apan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isip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pinili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gramStart"/>
      <w:r w:rsidRPr="000227CF">
        <w:rPr>
          <w:sz w:val="20"/>
          <w:szCs w:val="20"/>
        </w:rPr>
        <w:t>Dios.</w:t>
      </w:r>
      <w:r w:rsidR="00BF7F49" w:rsidRPr="001D2BB1">
        <w:rPr>
          <w:sz w:val="20"/>
          <w:szCs w:val="20"/>
        </w:rPr>
        <w:t>.</w:t>
      </w:r>
      <w:proofErr w:type="gramEnd"/>
    </w:p>
    <w:p w14:paraId="4EA527B3" w14:textId="3019BF7E" w:rsidR="00537E85" w:rsidRPr="001D2BB1" w:rsidRDefault="000227CF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227CF">
        <w:rPr>
          <w:b/>
          <w:bCs/>
          <w:sz w:val="20"/>
          <w:szCs w:val="20"/>
        </w:rPr>
        <w:t>Hinumdomi</w:t>
      </w:r>
      <w:proofErr w:type="spellEnd"/>
      <w:r w:rsidRPr="000227CF">
        <w:rPr>
          <w:b/>
          <w:bCs/>
          <w:sz w:val="20"/>
          <w:szCs w:val="20"/>
        </w:rPr>
        <w:t xml:space="preserve"> ang </w:t>
      </w:r>
      <w:proofErr w:type="spellStart"/>
      <w:r w:rsidRPr="000227CF">
        <w:rPr>
          <w:b/>
          <w:bCs/>
          <w:sz w:val="20"/>
          <w:szCs w:val="20"/>
        </w:rPr>
        <w:t>Balaod</w:t>
      </w:r>
      <w:proofErr w:type="spellEnd"/>
      <w:r w:rsidRPr="000227CF">
        <w:rPr>
          <w:b/>
          <w:bCs/>
          <w:sz w:val="20"/>
          <w:szCs w:val="20"/>
        </w:rPr>
        <w:t xml:space="preserve"> (Josue 8:32–35</w:t>
      </w:r>
      <w:r w:rsidR="00537E85" w:rsidRPr="00537E85">
        <w:rPr>
          <w:b/>
          <w:bCs/>
          <w:sz w:val="20"/>
          <w:szCs w:val="20"/>
        </w:rPr>
        <w:t>)</w:t>
      </w:r>
    </w:p>
    <w:p w14:paraId="4FB7068B" w14:textId="30B41074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Human </w:t>
      </w:r>
      <w:proofErr w:type="spellStart"/>
      <w:r w:rsidRPr="000227CF">
        <w:rPr>
          <w:sz w:val="20"/>
          <w:szCs w:val="20"/>
        </w:rPr>
        <w:t>pagtukod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halaran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Bukid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Ebal, </w:t>
      </w:r>
      <w:proofErr w:type="spellStart"/>
      <w:r w:rsidRPr="000227CF">
        <w:rPr>
          <w:sz w:val="20"/>
          <w:szCs w:val="20"/>
        </w:rPr>
        <w:t>nagtindog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si</w:t>
      </w:r>
      <w:proofErr w:type="spellEnd"/>
      <w:r w:rsidRPr="000227CF">
        <w:rPr>
          <w:sz w:val="20"/>
          <w:szCs w:val="20"/>
        </w:rPr>
        <w:t xml:space="preserve"> Josue ug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bato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gipintalan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kini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apog</w:t>
      </w:r>
      <w:proofErr w:type="spellEnd"/>
      <w:r w:rsidRPr="000227CF">
        <w:rPr>
          <w:sz w:val="20"/>
          <w:szCs w:val="20"/>
        </w:rPr>
        <w:t xml:space="preserve">. Dayon, </w:t>
      </w:r>
      <w:proofErr w:type="spellStart"/>
      <w:r w:rsidRPr="000227CF">
        <w:rPr>
          <w:sz w:val="20"/>
          <w:szCs w:val="20"/>
        </w:rPr>
        <w:t>iyang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gisulat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diha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kopya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balaod</w:t>
      </w:r>
      <w:proofErr w:type="spellEnd"/>
      <w:r w:rsidRPr="000227CF">
        <w:rPr>
          <w:sz w:val="20"/>
          <w:szCs w:val="20"/>
        </w:rPr>
        <w:t xml:space="preserve"> [</w:t>
      </w:r>
      <w:proofErr w:type="spellStart"/>
      <w:r w:rsidRPr="000227CF">
        <w:rPr>
          <w:sz w:val="20"/>
          <w:szCs w:val="20"/>
        </w:rPr>
        <w:t>Deuteronomio</w:t>
      </w:r>
      <w:proofErr w:type="spellEnd"/>
      <w:r w:rsidRPr="000227CF">
        <w:rPr>
          <w:sz w:val="20"/>
          <w:szCs w:val="20"/>
        </w:rPr>
        <w:t xml:space="preserve">],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naglakip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Napulo</w:t>
      </w:r>
      <w:proofErr w:type="spellEnd"/>
      <w:r w:rsidRPr="000227CF">
        <w:rPr>
          <w:sz w:val="20"/>
          <w:szCs w:val="20"/>
        </w:rPr>
        <w:t xml:space="preserve"> ka Sugo ug </w:t>
      </w:r>
      <w:proofErr w:type="spellStart"/>
      <w:r w:rsidRPr="000227CF">
        <w:rPr>
          <w:sz w:val="20"/>
          <w:szCs w:val="20"/>
        </w:rPr>
        <w:t>uban</w:t>
      </w:r>
      <w:proofErr w:type="spellEnd"/>
      <w:r w:rsidRPr="000227CF">
        <w:rPr>
          <w:sz w:val="20"/>
          <w:szCs w:val="20"/>
        </w:rPr>
        <w:t xml:space="preserve"> pang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balaod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uban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panalangin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sumpa</w:t>
      </w:r>
      <w:proofErr w:type="spellEnd"/>
      <w:r w:rsidRPr="000227CF">
        <w:rPr>
          <w:sz w:val="20"/>
          <w:szCs w:val="20"/>
        </w:rPr>
        <w:t xml:space="preserve"> (Josue 8:32; Deut. 27:2–3).</w:t>
      </w:r>
    </w:p>
    <w:p w14:paraId="3B82E52D" w14:textId="0ADEFEE0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Sa </w:t>
      </w:r>
      <w:proofErr w:type="spellStart"/>
      <w:r w:rsidRPr="000227CF">
        <w:rPr>
          <w:sz w:val="20"/>
          <w:szCs w:val="20"/>
        </w:rPr>
        <w:t>katapusan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gibasa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balaod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gibahin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ngadto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duha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grupo</w:t>
      </w:r>
      <w:proofErr w:type="spellEnd"/>
      <w:r w:rsidRPr="000227CF">
        <w:rPr>
          <w:sz w:val="20"/>
          <w:szCs w:val="20"/>
        </w:rPr>
        <w:t xml:space="preserve"> — ang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matag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kilid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bukid</w:t>
      </w:r>
      <w:proofErr w:type="spellEnd"/>
      <w:r w:rsidRPr="000227CF">
        <w:rPr>
          <w:sz w:val="20"/>
          <w:szCs w:val="20"/>
        </w:rPr>
        <w:t xml:space="preserve"> (Josue 8:33–35). Sa </w:t>
      </w:r>
      <w:proofErr w:type="spellStart"/>
      <w:r w:rsidRPr="000227CF">
        <w:rPr>
          <w:sz w:val="20"/>
          <w:szCs w:val="20"/>
        </w:rPr>
        <w:t>ingon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nabag</w:t>
      </w:r>
      <w:proofErr w:type="spellEnd"/>
      <w:r w:rsidRPr="000227CF">
        <w:rPr>
          <w:sz w:val="20"/>
          <w:szCs w:val="20"/>
        </w:rPr>
        <w:t xml:space="preserve">-o </w:t>
      </w:r>
      <w:proofErr w:type="spellStart"/>
      <w:r w:rsidRPr="000227CF">
        <w:rPr>
          <w:sz w:val="20"/>
          <w:szCs w:val="20"/>
        </w:rPr>
        <w:t>pag-usab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kasabutan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tali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 ug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Iyang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>.</w:t>
      </w:r>
    </w:p>
    <w:p w14:paraId="279ED1A8" w14:textId="03F7D2A8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Kini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panawagan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usab</w:t>
      </w:r>
      <w:proofErr w:type="spellEnd"/>
      <w:r w:rsidRPr="000227CF">
        <w:rPr>
          <w:sz w:val="20"/>
          <w:szCs w:val="20"/>
        </w:rPr>
        <w:t xml:space="preserve">. </w:t>
      </w:r>
      <w:proofErr w:type="spellStart"/>
      <w:r w:rsidRPr="000227CF">
        <w:rPr>
          <w:sz w:val="20"/>
          <w:szCs w:val="20"/>
        </w:rPr>
        <w:t>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pinili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Dios, </w:t>
      </w:r>
      <w:proofErr w:type="spellStart"/>
      <w:r w:rsidRPr="000227CF">
        <w:rPr>
          <w:sz w:val="20"/>
          <w:szCs w:val="20"/>
        </w:rPr>
        <w:t>kinahanglan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nato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kanunay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pagabag-ohon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kasabutan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uban</w:t>
      </w:r>
      <w:proofErr w:type="spellEnd"/>
      <w:r w:rsidRPr="000227CF">
        <w:rPr>
          <w:sz w:val="20"/>
          <w:szCs w:val="20"/>
        </w:rPr>
        <w:t xml:space="preserve"> Kaniya, </w:t>
      </w:r>
      <w:proofErr w:type="spellStart"/>
      <w:r w:rsidRPr="000227CF">
        <w:rPr>
          <w:sz w:val="20"/>
          <w:szCs w:val="20"/>
        </w:rPr>
        <w:t>pinaagi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paghinumdom</w:t>
      </w:r>
      <w:proofErr w:type="spellEnd"/>
      <w:r w:rsidRPr="000227CF">
        <w:rPr>
          <w:sz w:val="20"/>
          <w:szCs w:val="20"/>
        </w:rPr>
        <w:t xml:space="preserve"> kung </w:t>
      </w:r>
      <w:proofErr w:type="spellStart"/>
      <w:r w:rsidRPr="000227CF">
        <w:rPr>
          <w:sz w:val="20"/>
          <w:szCs w:val="20"/>
        </w:rPr>
        <w:t>giunsa</w:t>
      </w:r>
      <w:proofErr w:type="spellEnd"/>
      <w:r w:rsidRPr="000227CF">
        <w:rPr>
          <w:sz w:val="20"/>
          <w:szCs w:val="20"/>
        </w:rPr>
        <w:t xml:space="preserve"> Kita </w:t>
      </w:r>
      <w:proofErr w:type="spellStart"/>
      <w:r w:rsidRPr="000227CF">
        <w:rPr>
          <w:sz w:val="20"/>
          <w:szCs w:val="20"/>
        </w:rPr>
        <w:t>paggiya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 </w:t>
      </w:r>
      <w:proofErr w:type="spellStart"/>
      <w:r w:rsidRPr="000227CF">
        <w:rPr>
          <w:sz w:val="20"/>
          <w:szCs w:val="20"/>
        </w:rPr>
        <w:t>hangtod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karon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panalangin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Iyang </w:t>
      </w:r>
      <w:proofErr w:type="spellStart"/>
      <w:r w:rsidRPr="000227CF">
        <w:rPr>
          <w:sz w:val="20"/>
          <w:szCs w:val="20"/>
        </w:rPr>
        <w:t>gihatag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>.</w:t>
      </w:r>
    </w:p>
    <w:p w14:paraId="41A14A3A" w14:textId="5B3052D5" w:rsidR="000A5995" w:rsidRPr="00537E85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27CF">
        <w:rPr>
          <w:sz w:val="20"/>
          <w:szCs w:val="20"/>
        </w:rPr>
        <w:t>Dugang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personal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pagbag</w:t>
      </w:r>
      <w:proofErr w:type="spellEnd"/>
      <w:r w:rsidRPr="000227CF">
        <w:rPr>
          <w:sz w:val="20"/>
          <w:szCs w:val="20"/>
        </w:rPr>
        <w:t xml:space="preserve">-o, ang </w:t>
      </w:r>
      <w:proofErr w:type="spellStart"/>
      <w:r w:rsidRPr="000227CF">
        <w:rPr>
          <w:sz w:val="20"/>
          <w:szCs w:val="20"/>
        </w:rPr>
        <w:t>Balaang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Panihapon</w:t>
      </w:r>
      <w:proofErr w:type="spellEnd"/>
      <w:r w:rsidRPr="000227CF">
        <w:rPr>
          <w:sz w:val="20"/>
          <w:szCs w:val="20"/>
        </w:rPr>
        <w:t xml:space="preserve"> (Holy Communion) </w:t>
      </w:r>
      <w:proofErr w:type="spellStart"/>
      <w:r w:rsidRPr="000227CF">
        <w:rPr>
          <w:sz w:val="20"/>
          <w:szCs w:val="20"/>
        </w:rPr>
        <w:t>naghatag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usab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espesyal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higayon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pagbag</w:t>
      </w:r>
      <w:proofErr w:type="spellEnd"/>
      <w:r w:rsidRPr="000227CF">
        <w:rPr>
          <w:sz w:val="20"/>
          <w:szCs w:val="20"/>
        </w:rPr>
        <w:t xml:space="preserve">-o </w:t>
      </w:r>
      <w:proofErr w:type="spellStart"/>
      <w:r w:rsidRPr="000227CF">
        <w:rPr>
          <w:sz w:val="20"/>
          <w:szCs w:val="20"/>
        </w:rPr>
        <w:t>isip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katawhan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gramStart"/>
      <w:r w:rsidRPr="000227CF">
        <w:rPr>
          <w:sz w:val="20"/>
          <w:szCs w:val="20"/>
        </w:rPr>
        <w:t>Dios.</w:t>
      </w:r>
      <w:r w:rsidR="000A5995" w:rsidRPr="001D2BB1">
        <w:rPr>
          <w:sz w:val="20"/>
          <w:szCs w:val="20"/>
        </w:rPr>
        <w:t>.</w:t>
      </w:r>
      <w:proofErr w:type="gramEnd"/>
    </w:p>
    <w:p w14:paraId="30F0F025" w14:textId="558BFC62" w:rsidR="00537E85" w:rsidRPr="00537E85" w:rsidRDefault="000227CF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27CF">
        <w:rPr>
          <w:b/>
          <w:bCs/>
          <w:sz w:val="20"/>
          <w:szCs w:val="20"/>
        </w:rPr>
        <w:t xml:space="preserve">Usa ka </w:t>
      </w:r>
      <w:proofErr w:type="spellStart"/>
      <w:r w:rsidRPr="000227CF">
        <w:rPr>
          <w:b/>
          <w:bCs/>
          <w:sz w:val="20"/>
          <w:szCs w:val="20"/>
        </w:rPr>
        <w:t>espesyal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nga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dapit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sa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pagsimba</w:t>
      </w:r>
      <w:proofErr w:type="spellEnd"/>
      <w:r w:rsidR="00537E85" w:rsidRPr="00537E85">
        <w:rPr>
          <w:b/>
          <w:bCs/>
          <w:sz w:val="20"/>
          <w:szCs w:val="20"/>
        </w:rPr>
        <w:t>:</w:t>
      </w:r>
    </w:p>
    <w:p w14:paraId="12303FAB" w14:textId="09B3AAB6" w:rsidR="00395C43" w:rsidRPr="001D2BB1" w:rsidRDefault="000227CF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227CF">
        <w:rPr>
          <w:b/>
          <w:bCs/>
          <w:sz w:val="20"/>
          <w:szCs w:val="20"/>
        </w:rPr>
        <w:t>Pagtukod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sa</w:t>
      </w:r>
      <w:proofErr w:type="spellEnd"/>
      <w:r w:rsidRPr="000227CF">
        <w:rPr>
          <w:b/>
          <w:bCs/>
          <w:sz w:val="20"/>
          <w:szCs w:val="20"/>
        </w:rPr>
        <w:t xml:space="preserve"> </w:t>
      </w:r>
      <w:proofErr w:type="spellStart"/>
      <w:r w:rsidRPr="000227CF">
        <w:rPr>
          <w:b/>
          <w:bCs/>
          <w:sz w:val="20"/>
          <w:szCs w:val="20"/>
        </w:rPr>
        <w:t>Santuwaryo</w:t>
      </w:r>
      <w:proofErr w:type="spellEnd"/>
      <w:r w:rsidRPr="000227CF">
        <w:rPr>
          <w:b/>
          <w:bCs/>
          <w:sz w:val="20"/>
          <w:szCs w:val="20"/>
        </w:rPr>
        <w:t xml:space="preserve"> (Josue 18:1</w:t>
      </w:r>
      <w:r w:rsidR="00537E85" w:rsidRPr="001D2BB1">
        <w:rPr>
          <w:b/>
          <w:bCs/>
          <w:sz w:val="20"/>
          <w:szCs w:val="20"/>
        </w:rPr>
        <w:t>)</w:t>
      </w:r>
    </w:p>
    <w:p w14:paraId="110F9D57" w14:textId="5EB3AAAF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Ang </w:t>
      </w:r>
      <w:proofErr w:type="spellStart"/>
      <w:r w:rsidRPr="000227CF">
        <w:rPr>
          <w:sz w:val="20"/>
          <w:szCs w:val="20"/>
        </w:rPr>
        <w:t>yuta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napailalom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Israel. Ang </w:t>
      </w:r>
      <w:proofErr w:type="spellStart"/>
      <w:r w:rsidRPr="000227CF">
        <w:rPr>
          <w:sz w:val="20"/>
          <w:szCs w:val="20"/>
        </w:rPr>
        <w:t>teritoryo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gibahin-bahin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labing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bantugang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tribo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bisan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pito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tribo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wala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makadawat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bahin</w:t>
      </w:r>
      <w:proofErr w:type="spellEnd"/>
      <w:r w:rsidRPr="000227CF">
        <w:rPr>
          <w:sz w:val="20"/>
          <w:szCs w:val="20"/>
        </w:rPr>
        <w:t xml:space="preserve">. Ang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sundalo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Reuben, Gad, ug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katunga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tribo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ni</w:t>
      </w:r>
      <w:proofErr w:type="spellEnd"/>
      <w:r w:rsidRPr="000227CF">
        <w:rPr>
          <w:sz w:val="20"/>
          <w:szCs w:val="20"/>
        </w:rPr>
        <w:t xml:space="preserve"> Manases </w:t>
      </w:r>
      <w:proofErr w:type="spellStart"/>
      <w:r w:rsidRPr="000227CF">
        <w:rPr>
          <w:sz w:val="20"/>
          <w:szCs w:val="20"/>
        </w:rPr>
        <w:t>gipadala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balik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yuta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tabok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Jordan.</w:t>
      </w:r>
    </w:p>
    <w:p w14:paraId="1F13DAC4" w14:textId="2DA7E4A0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 Sa </w:t>
      </w:r>
      <w:proofErr w:type="spellStart"/>
      <w:r w:rsidRPr="000227CF">
        <w:rPr>
          <w:sz w:val="20"/>
          <w:szCs w:val="20"/>
        </w:rPr>
        <w:t>dili</w:t>
      </w:r>
      <w:proofErr w:type="spellEnd"/>
      <w:r w:rsidRPr="000227CF">
        <w:rPr>
          <w:sz w:val="20"/>
          <w:szCs w:val="20"/>
        </w:rPr>
        <w:t xml:space="preserve"> pa </w:t>
      </w:r>
      <w:proofErr w:type="spellStart"/>
      <w:r w:rsidRPr="000227CF">
        <w:rPr>
          <w:sz w:val="20"/>
          <w:szCs w:val="20"/>
        </w:rPr>
        <w:t>sila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magbulag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usa</w:t>
      </w:r>
      <w:proofErr w:type="spellEnd"/>
      <w:r w:rsidRPr="000227CF">
        <w:rPr>
          <w:sz w:val="20"/>
          <w:szCs w:val="20"/>
        </w:rPr>
        <w:t xml:space="preserve"> ka </w:t>
      </w:r>
      <w:proofErr w:type="spellStart"/>
      <w:r w:rsidRPr="000227CF">
        <w:rPr>
          <w:sz w:val="20"/>
          <w:szCs w:val="20"/>
        </w:rPr>
        <w:t>espesyal</w:t>
      </w:r>
      <w:proofErr w:type="spellEnd"/>
      <w:r w:rsidRPr="000227CF">
        <w:rPr>
          <w:sz w:val="20"/>
          <w:szCs w:val="20"/>
        </w:rPr>
        <w:t xml:space="preserve"> ug </w:t>
      </w:r>
      <w:proofErr w:type="spellStart"/>
      <w:r w:rsidRPr="000227CF">
        <w:rPr>
          <w:sz w:val="20"/>
          <w:szCs w:val="20"/>
        </w:rPr>
        <w:t>importante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buhat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gihimo</w:t>
      </w:r>
      <w:proofErr w:type="spellEnd"/>
      <w:r w:rsidRPr="000227CF">
        <w:rPr>
          <w:sz w:val="20"/>
          <w:szCs w:val="20"/>
        </w:rPr>
        <w:t xml:space="preserve"> — ang </w:t>
      </w:r>
      <w:proofErr w:type="spellStart"/>
      <w:r w:rsidRPr="000227CF">
        <w:rPr>
          <w:sz w:val="20"/>
          <w:szCs w:val="20"/>
        </w:rPr>
        <w:t>pagtukod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Tabernakulo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mao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sentro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pagsimba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Israel (Josue 18:1).</w:t>
      </w:r>
    </w:p>
    <w:p w14:paraId="57BC419B" w14:textId="70235EF3" w:rsidR="000227CF" w:rsidRPr="000227CF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Ang </w:t>
      </w:r>
      <w:proofErr w:type="spellStart"/>
      <w:r w:rsidRPr="000227CF">
        <w:rPr>
          <w:sz w:val="20"/>
          <w:szCs w:val="20"/>
        </w:rPr>
        <w:t>Santuwaryo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ingon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makita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puloy-anan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Dios, </w:t>
      </w:r>
      <w:proofErr w:type="spellStart"/>
      <w:r w:rsidRPr="000227CF">
        <w:rPr>
          <w:sz w:val="20"/>
          <w:szCs w:val="20"/>
        </w:rPr>
        <w:t>mao</w:t>
      </w:r>
      <w:proofErr w:type="spellEnd"/>
      <w:r w:rsidRPr="000227CF">
        <w:rPr>
          <w:sz w:val="20"/>
          <w:szCs w:val="20"/>
        </w:rPr>
        <w:t xml:space="preserve"> ang punto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pagkahiusa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diin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tanan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naghiusa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pagsimba</w:t>
      </w:r>
      <w:proofErr w:type="spellEnd"/>
      <w:r w:rsidRPr="000227CF">
        <w:rPr>
          <w:sz w:val="20"/>
          <w:szCs w:val="20"/>
        </w:rPr>
        <w:t xml:space="preserve">. Kung </w:t>
      </w:r>
      <w:proofErr w:type="spellStart"/>
      <w:r w:rsidRPr="000227CF">
        <w:rPr>
          <w:sz w:val="20"/>
          <w:szCs w:val="20"/>
        </w:rPr>
        <w:t>wala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presensya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Dios, </w:t>
      </w:r>
      <w:proofErr w:type="spellStart"/>
      <w:r w:rsidRPr="000227CF">
        <w:rPr>
          <w:sz w:val="20"/>
          <w:szCs w:val="20"/>
        </w:rPr>
        <w:t>walay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kahulogan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ilang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pag-angkon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yuta</w:t>
      </w:r>
      <w:proofErr w:type="spellEnd"/>
      <w:r w:rsidRPr="000227CF">
        <w:rPr>
          <w:sz w:val="20"/>
          <w:szCs w:val="20"/>
        </w:rPr>
        <w:t>.</w:t>
      </w:r>
    </w:p>
    <w:p w14:paraId="5BD0991B" w14:textId="1BE57143" w:rsidR="00EE0846" w:rsidRPr="001D2BB1" w:rsidRDefault="000227CF" w:rsidP="000227C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27CF">
        <w:rPr>
          <w:sz w:val="20"/>
          <w:szCs w:val="20"/>
        </w:rPr>
        <w:t xml:space="preserve">Karon, </w:t>
      </w:r>
      <w:proofErr w:type="spellStart"/>
      <w:r w:rsidRPr="000227CF">
        <w:rPr>
          <w:sz w:val="20"/>
          <w:szCs w:val="20"/>
        </w:rPr>
        <w:t>bisan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panahon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daghan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gihapon</w:t>
      </w:r>
      <w:proofErr w:type="spellEnd"/>
      <w:r w:rsidRPr="000227CF">
        <w:rPr>
          <w:sz w:val="20"/>
          <w:szCs w:val="20"/>
        </w:rPr>
        <w:t xml:space="preserve"> ang “</w:t>
      </w:r>
      <w:proofErr w:type="spellStart"/>
      <w:r w:rsidRPr="000227CF">
        <w:rPr>
          <w:sz w:val="20"/>
          <w:szCs w:val="20"/>
        </w:rPr>
        <w:t>mga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higanteng</w:t>
      </w:r>
      <w:proofErr w:type="spellEnd"/>
      <w:r w:rsidRPr="000227CF">
        <w:rPr>
          <w:sz w:val="20"/>
          <w:szCs w:val="20"/>
        </w:rPr>
        <w:t xml:space="preserve">” </w:t>
      </w:r>
      <w:proofErr w:type="spellStart"/>
      <w:r w:rsidRPr="000227CF">
        <w:rPr>
          <w:sz w:val="20"/>
          <w:szCs w:val="20"/>
        </w:rPr>
        <w:t>espiritwal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ginasagubang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importante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kaayo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nga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ipunting</w:t>
      </w:r>
      <w:proofErr w:type="spellEnd"/>
      <w:r w:rsidRPr="000227CF">
        <w:rPr>
          <w:sz w:val="20"/>
          <w:szCs w:val="20"/>
        </w:rPr>
        <w:t xml:space="preserve"> ang </w:t>
      </w:r>
      <w:proofErr w:type="spellStart"/>
      <w:r w:rsidRPr="000227CF">
        <w:rPr>
          <w:sz w:val="20"/>
          <w:szCs w:val="20"/>
        </w:rPr>
        <w:t>atong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pagtagad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Langitnong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Santuwaryo</w:t>
      </w:r>
      <w:proofErr w:type="spellEnd"/>
      <w:r w:rsidRPr="000227CF">
        <w:rPr>
          <w:sz w:val="20"/>
          <w:szCs w:val="20"/>
        </w:rPr>
        <w:t xml:space="preserve">, </w:t>
      </w:r>
      <w:proofErr w:type="spellStart"/>
      <w:r w:rsidRPr="000227CF">
        <w:rPr>
          <w:sz w:val="20"/>
          <w:szCs w:val="20"/>
        </w:rPr>
        <w:t>diin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si</w:t>
      </w:r>
      <w:proofErr w:type="spellEnd"/>
      <w:r w:rsidRPr="000227CF">
        <w:rPr>
          <w:sz w:val="20"/>
          <w:szCs w:val="20"/>
        </w:rPr>
        <w:t xml:space="preserve"> Jesus </w:t>
      </w:r>
      <w:proofErr w:type="spellStart"/>
      <w:r w:rsidRPr="000227CF">
        <w:rPr>
          <w:sz w:val="20"/>
          <w:szCs w:val="20"/>
        </w:rPr>
        <w:t>nagapangamuyo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alang</w:t>
      </w:r>
      <w:proofErr w:type="spellEnd"/>
      <w:r w:rsidRPr="000227CF">
        <w:rPr>
          <w:sz w:val="20"/>
          <w:szCs w:val="20"/>
        </w:rPr>
        <w:t xml:space="preserve"> </w:t>
      </w:r>
      <w:proofErr w:type="spellStart"/>
      <w:r w:rsidRPr="000227CF">
        <w:rPr>
          <w:sz w:val="20"/>
          <w:szCs w:val="20"/>
        </w:rPr>
        <w:t>kanato</w:t>
      </w:r>
      <w:proofErr w:type="spellEnd"/>
      <w:r w:rsidRPr="000227CF">
        <w:rPr>
          <w:sz w:val="20"/>
          <w:szCs w:val="20"/>
        </w:rPr>
        <w:t>.</w:t>
      </w:r>
      <w:r w:rsidR="00EE0846" w:rsidRPr="001D2BB1">
        <w:rPr>
          <w:sz w:val="20"/>
          <w:szCs w:val="20"/>
        </w:rPr>
        <w:t>.</w:t>
      </w:r>
    </w:p>
    <w:sectPr w:rsidR="00EE0846" w:rsidRPr="001D2B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992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227CF"/>
    <w:rsid w:val="00062220"/>
    <w:rsid w:val="000A5995"/>
    <w:rsid w:val="000B2AC6"/>
    <w:rsid w:val="000B440E"/>
    <w:rsid w:val="0010036D"/>
    <w:rsid w:val="001D2BB1"/>
    <w:rsid w:val="001E4AA8"/>
    <w:rsid w:val="00217C9E"/>
    <w:rsid w:val="003036B8"/>
    <w:rsid w:val="00395C43"/>
    <w:rsid w:val="003D5E96"/>
    <w:rsid w:val="004D456E"/>
    <w:rsid w:val="004D5CB2"/>
    <w:rsid w:val="004D6F74"/>
    <w:rsid w:val="00537E85"/>
    <w:rsid w:val="00674D87"/>
    <w:rsid w:val="006B286A"/>
    <w:rsid w:val="00711123"/>
    <w:rsid w:val="00753270"/>
    <w:rsid w:val="007A35E8"/>
    <w:rsid w:val="00AB406A"/>
    <w:rsid w:val="00AD7879"/>
    <w:rsid w:val="00BA3EAE"/>
    <w:rsid w:val="00BF7F49"/>
    <w:rsid w:val="00C22FAD"/>
    <w:rsid w:val="00C46A68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2025-10-26T04:09:00Z</dcterms:created>
  <dcterms:modified xsi:type="dcterms:W3CDTF">2025-10-26T04:09:00Z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e23a6591-9df1-4ed2-812d-393fb7bd02a6</vt:lpwstr>
  </property>
</Properties>
</file>