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036D" w14:textId="36F5AE6C" w:rsidR="0037091E" w:rsidRPr="00A77D64" w:rsidRDefault="00A94233" w:rsidP="0037091E">
      <w:pPr>
        <w:pStyle w:val="Prrafodelista"/>
        <w:numPr>
          <w:ilvl w:val="0"/>
          <w:numId w:val="1"/>
        </w:numPr>
        <w:rPr>
          <w:b/>
          <w:bCs/>
          <w:sz w:val="22"/>
          <w:szCs w:val="24"/>
        </w:rPr>
      </w:pPr>
      <w:r w:rsidRPr="00A77D64">
        <w:rPr>
          <w:b/>
          <w:bCs/>
          <w:sz w:val="22"/>
          <w:szCs w:val="24"/>
        </w:rPr>
        <w:t>Espirituhanong Pakiggubat</w:t>
      </w:r>
      <w:r w:rsidR="0037091E" w:rsidRPr="00A77D64">
        <w:rPr>
          <w:b/>
          <w:bCs/>
          <w:sz w:val="22"/>
          <w:szCs w:val="24"/>
        </w:rPr>
        <w:t>:</w:t>
      </w:r>
    </w:p>
    <w:p w14:paraId="2A7D46D0" w14:textId="16860E0C" w:rsidR="0037091E" w:rsidRPr="00A77D64" w:rsidRDefault="00A94233" w:rsidP="0037091E">
      <w:pPr>
        <w:pStyle w:val="Prrafodelista"/>
        <w:numPr>
          <w:ilvl w:val="1"/>
          <w:numId w:val="1"/>
        </w:numPr>
        <w:rPr>
          <w:b/>
          <w:bCs/>
          <w:sz w:val="22"/>
          <w:szCs w:val="24"/>
        </w:rPr>
      </w:pPr>
      <w:r w:rsidRPr="00A77D64">
        <w:rPr>
          <w:b/>
          <w:bCs/>
          <w:sz w:val="22"/>
          <w:szCs w:val="24"/>
        </w:rPr>
        <w:t>Ang mga hinagiban alang sa pag-atake (2 Corinto 10:1–11</w:t>
      </w:r>
      <w:r w:rsidR="0037091E" w:rsidRPr="00A77D64">
        <w:rPr>
          <w:b/>
          <w:bCs/>
          <w:sz w:val="22"/>
          <w:szCs w:val="24"/>
        </w:rPr>
        <w:t>)</w:t>
      </w:r>
    </w:p>
    <w:p w14:paraId="350C8555" w14:textId="019724E5" w:rsidR="00A94233" w:rsidRPr="00A77D64" w:rsidRDefault="00A94233" w:rsidP="00A94233">
      <w:pPr>
        <w:pStyle w:val="Prrafodelista"/>
        <w:numPr>
          <w:ilvl w:val="2"/>
          <w:numId w:val="1"/>
        </w:numPr>
        <w:rPr>
          <w:sz w:val="22"/>
          <w:szCs w:val="24"/>
        </w:rPr>
      </w:pPr>
      <w:r w:rsidRPr="00A77D64">
        <w:rPr>
          <w:sz w:val="22"/>
          <w:szCs w:val="24"/>
        </w:rPr>
        <w:t>Gipasanginlan si Pablo nga talawan ug walay kahanas kon personal siyang moatubang, bisan tuod nga mapintas siya mosulti diha sa iyang mga sulat (2 Corinto 10:10).</w:t>
      </w:r>
    </w:p>
    <w:p w14:paraId="5C6795ED" w14:textId="27CE7153" w:rsidR="00A94233" w:rsidRPr="00A77D64" w:rsidRDefault="00A94233" w:rsidP="00A94233">
      <w:pPr>
        <w:pStyle w:val="Prrafodelista"/>
        <w:numPr>
          <w:ilvl w:val="2"/>
          <w:numId w:val="1"/>
        </w:numPr>
        <w:rPr>
          <w:sz w:val="22"/>
          <w:szCs w:val="24"/>
        </w:rPr>
      </w:pPr>
      <w:r w:rsidRPr="00A77D64">
        <w:rPr>
          <w:sz w:val="22"/>
          <w:szCs w:val="24"/>
        </w:rPr>
        <w:t>Agig tubag niini nga sumbong, tin-aw nga gipahayag ni Pablo nga makahimo usab siya sa pagkahigpit kon personal siyang moatubang, sama sa iyang gibuhat diha sa iyang sulat. Apan dili siya mogamit og “kalibotanon nga mga hinagiban”—sama sa pagpang-abuso sa awtoridad, pisikal nga pagsilot, o pagdayeg sa kaugalingon. Hinunoa, gamiton lamang niya ang mga hinagiban nga “gamhanan pinaagi sa Dios” (2 Corinto 10:2–4).</w:t>
      </w:r>
    </w:p>
    <w:p w14:paraId="5A4775F9" w14:textId="2C4F105F" w:rsidR="00A94233" w:rsidRPr="00A77D64" w:rsidRDefault="00A94233" w:rsidP="00A94233">
      <w:pPr>
        <w:pStyle w:val="Prrafodelista"/>
        <w:numPr>
          <w:ilvl w:val="2"/>
          <w:numId w:val="1"/>
        </w:numPr>
        <w:rPr>
          <w:sz w:val="22"/>
          <w:szCs w:val="24"/>
        </w:rPr>
      </w:pPr>
      <w:r w:rsidRPr="00A77D64">
        <w:rPr>
          <w:sz w:val="22"/>
          <w:szCs w:val="24"/>
        </w:rPr>
        <w:t>Kini nga mga “hinagiban” naglakip sa paglihok uban sa pagkamapaubsanon ug kalumo ni Cristo (Mateo 11:29). Apan naglakip usab kini sa lig-on nga pagbarog batok sa daotang binuhatan, sama sa gibuhat ni Jesus (Mateo 21:12–13), ug sa pagsulti nga tin-aw kon gikinahanglan (Mateo 23:23–27).</w:t>
      </w:r>
    </w:p>
    <w:p w14:paraId="415A11CE" w14:textId="0FF994D0" w:rsidR="006F774E" w:rsidRPr="00A77D64" w:rsidRDefault="00A94233" w:rsidP="00A94233">
      <w:pPr>
        <w:pStyle w:val="Prrafodelista"/>
        <w:numPr>
          <w:ilvl w:val="2"/>
          <w:numId w:val="1"/>
        </w:numPr>
        <w:rPr>
          <w:sz w:val="22"/>
          <w:szCs w:val="24"/>
        </w:rPr>
      </w:pPr>
      <w:r w:rsidRPr="00A77D64">
        <w:rPr>
          <w:sz w:val="22"/>
          <w:szCs w:val="24"/>
        </w:rPr>
        <w:t>Ang awtoridad ni Pablo gihatag kaniya ni Cristo, ug iya kining gamiton kanunay aron sa paglig-on, dili sa pagguba (2 Corinto 10:8).</w:t>
      </w:r>
      <w:r w:rsidR="006F774E" w:rsidRPr="00A77D64">
        <w:rPr>
          <w:sz w:val="22"/>
          <w:szCs w:val="24"/>
        </w:rPr>
        <w:t>).</w:t>
      </w:r>
    </w:p>
    <w:p w14:paraId="231267B7" w14:textId="68786363" w:rsidR="0037091E" w:rsidRPr="00A77D64" w:rsidRDefault="00A94233" w:rsidP="0037091E">
      <w:pPr>
        <w:pStyle w:val="Prrafodelista"/>
        <w:numPr>
          <w:ilvl w:val="1"/>
          <w:numId w:val="1"/>
        </w:numPr>
        <w:rPr>
          <w:b/>
          <w:bCs/>
          <w:sz w:val="22"/>
          <w:szCs w:val="24"/>
        </w:rPr>
      </w:pPr>
      <w:r w:rsidRPr="00A77D64">
        <w:rPr>
          <w:b/>
          <w:bCs/>
          <w:sz w:val="22"/>
          <w:szCs w:val="24"/>
        </w:rPr>
        <w:t>Ang hustong pagpanalipod (2 Corinto 10:12–18</w:t>
      </w:r>
      <w:r w:rsidR="0037091E" w:rsidRPr="00A77D64">
        <w:rPr>
          <w:b/>
          <w:bCs/>
          <w:sz w:val="22"/>
          <w:szCs w:val="24"/>
        </w:rPr>
        <w:t>)</w:t>
      </w:r>
    </w:p>
    <w:p w14:paraId="4613F16C" w14:textId="6761E569" w:rsidR="00A94233" w:rsidRPr="00A77D64" w:rsidRDefault="00A94233" w:rsidP="00A94233">
      <w:pPr>
        <w:pStyle w:val="Prrafodelista"/>
        <w:numPr>
          <w:ilvl w:val="2"/>
          <w:numId w:val="1"/>
        </w:numPr>
        <w:rPr>
          <w:sz w:val="22"/>
          <w:szCs w:val="24"/>
        </w:rPr>
      </w:pPr>
      <w:r w:rsidRPr="00A77D64">
        <w:rPr>
          <w:sz w:val="22"/>
          <w:szCs w:val="24"/>
        </w:rPr>
        <w:t>Ang mga pilosopong Griyego naningil og dagkong kantidad sa mga estudyante nga gustong makat-on gikan kanila. Aron madani kini nga mga estudyante, nanghambog sila bahin sa ilang kahibalo, kahimtang sa katilingban, o sa mga bantugang tawo nga nakaila ug nagtahod kanila. Mao usab kini ang batasan sa mga mini nga magtutudlo nga nakasulod sa Corinto (2 Corinto 10:12; 11:19–20).</w:t>
      </w:r>
    </w:p>
    <w:p w14:paraId="54448905" w14:textId="00417BFB" w:rsidR="00A94233" w:rsidRPr="00A77D64" w:rsidRDefault="00A94233" w:rsidP="00A94233">
      <w:pPr>
        <w:pStyle w:val="Prrafodelista"/>
        <w:numPr>
          <w:ilvl w:val="2"/>
          <w:numId w:val="1"/>
        </w:numPr>
        <w:rPr>
          <w:sz w:val="22"/>
          <w:szCs w:val="24"/>
        </w:rPr>
      </w:pPr>
      <w:r w:rsidRPr="00A77D64">
        <w:rPr>
          <w:sz w:val="22"/>
          <w:szCs w:val="24"/>
        </w:rPr>
        <w:t>Apan wala maningil si Pablo sa pagpaambit sa iyang kahibalo, wala siya magpakita og mga sulat sa rekomendasyon, ug wala usab siya manghambog bahin sa iyang kaugalingon. Tungod niini, gitamay siya! Busa, unsaon man niya pagpanalipod sa iyang kaugalingon?</w:t>
      </w:r>
    </w:p>
    <w:p w14:paraId="6C797372" w14:textId="445D89E1" w:rsidR="00A94233" w:rsidRPr="00A77D64" w:rsidRDefault="00A94233" w:rsidP="00A94233">
      <w:pPr>
        <w:pStyle w:val="Prrafodelista"/>
        <w:numPr>
          <w:ilvl w:val="2"/>
          <w:numId w:val="1"/>
        </w:numPr>
        <w:rPr>
          <w:sz w:val="22"/>
          <w:szCs w:val="24"/>
        </w:rPr>
      </w:pPr>
      <w:r w:rsidRPr="00A77D64">
        <w:rPr>
          <w:sz w:val="22"/>
          <w:szCs w:val="24"/>
        </w:rPr>
        <w:t>Morag kinahanglan dayegon si Pablo atubangan sa mga taga-Corinto aron dawaton nila siya. Apan dili siya ang angay magdayeg sa iyang kaugalingon (Proverbio 27:2). Gitugotan ni Pablo nga ang Dios mao ang magdayeg kaniya (2 Corinto 10:18).</w:t>
      </w:r>
    </w:p>
    <w:p w14:paraId="1BDAFE67" w14:textId="5665C63B" w:rsidR="003D4508" w:rsidRPr="00A77D64" w:rsidRDefault="00A94233" w:rsidP="00A94233">
      <w:pPr>
        <w:pStyle w:val="Prrafodelista"/>
        <w:numPr>
          <w:ilvl w:val="2"/>
          <w:numId w:val="1"/>
        </w:numPr>
        <w:rPr>
          <w:sz w:val="22"/>
          <w:szCs w:val="24"/>
        </w:rPr>
      </w:pPr>
      <w:r w:rsidRPr="00A77D64">
        <w:rPr>
          <w:sz w:val="22"/>
          <w:szCs w:val="24"/>
        </w:rPr>
        <w:t>Kon aduna man kitay ikapanghambog o ikadayeg sa atong kaugalingon, kini mao ang pagkaila sa Dios ug pagtuman Kaniya (Jeremias 9:24; 2 Corinto 10:17).</w:t>
      </w:r>
      <w:r w:rsidR="003D4508" w:rsidRPr="00A77D64">
        <w:rPr>
          <w:sz w:val="22"/>
          <w:szCs w:val="24"/>
        </w:rPr>
        <w:t>).</w:t>
      </w:r>
    </w:p>
    <w:p w14:paraId="14219C45" w14:textId="48BAC17B" w:rsidR="0037091E" w:rsidRPr="00A77D64" w:rsidRDefault="00A94233" w:rsidP="0037091E">
      <w:pPr>
        <w:pStyle w:val="Prrafodelista"/>
        <w:numPr>
          <w:ilvl w:val="0"/>
          <w:numId w:val="1"/>
        </w:numPr>
        <w:rPr>
          <w:b/>
          <w:bCs/>
          <w:sz w:val="22"/>
          <w:szCs w:val="24"/>
        </w:rPr>
      </w:pPr>
      <w:r w:rsidRPr="00A77D64">
        <w:rPr>
          <w:b/>
          <w:bCs/>
          <w:sz w:val="22"/>
          <w:szCs w:val="24"/>
        </w:rPr>
        <w:t>Ang hustong pagpanalipod (2 Corinto 10:12–18)</w:t>
      </w:r>
      <w:r w:rsidR="0037091E" w:rsidRPr="00A77D64">
        <w:rPr>
          <w:b/>
          <w:bCs/>
          <w:sz w:val="22"/>
          <w:szCs w:val="24"/>
        </w:rPr>
        <w:t>:</w:t>
      </w:r>
    </w:p>
    <w:p w14:paraId="6874ACCD" w14:textId="51857BBF" w:rsidR="0037091E" w:rsidRPr="00A77D64" w:rsidRDefault="00860ABC" w:rsidP="0037091E">
      <w:pPr>
        <w:pStyle w:val="Prrafodelista"/>
        <w:numPr>
          <w:ilvl w:val="1"/>
          <w:numId w:val="1"/>
        </w:numPr>
        <w:rPr>
          <w:b/>
          <w:bCs/>
          <w:sz w:val="22"/>
          <w:szCs w:val="24"/>
        </w:rPr>
      </w:pPr>
      <w:r w:rsidRPr="00A77D64">
        <w:rPr>
          <w:b/>
          <w:bCs/>
          <w:sz w:val="22"/>
          <w:szCs w:val="24"/>
        </w:rPr>
        <w:t>Mga malimbongon nga nagpakaaron-ingnon nga mga apostol (2 Corinto 11:1–15</w:t>
      </w:r>
      <w:r w:rsidR="0037091E" w:rsidRPr="00A77D64">
        <w:rPr>
          <w:b/>
          <w:bCs/>
          <w:sz w:val="22"/>
          <w:szCs w:val="24"/>
        </w:rPr>
        <w:t>)</w:t>
      </w:r>
    </w:p>
    <w:p w14:paraId="38A0DA77" w14:textId="7AD282AF" w:rsidR="00860ABC" w:rsidRPr="00A77D64" w:rsidRDefault="00860ABC" w:rsidP="00860ABC">
      <w:pPr>
        <w:pStyle w:val="Prrafodelista"/>
        <w:numPr>
          <w:ilvl w:val="2"/>
          <w:numId w:val="1"/>
        </w:numPr>
        <w:rPr>
          <w:sz w:val="22"/>
          <w:szCs w:val="24"/>
        </w:rPr>
      </w:pPr>
      <w:r w:rsidRPr="00A77D64">
        <w:rPr>
          <w:sz w:val="22"/>
          <w:szCs w:val="24"/>
        </w:rPr>
        <w:t>Gitinguha ni Pablo nga madala ngadto kang Cristo ang usa ka putli nga iglesia (2 Corinto 11:2). Apan ang iglesia nameligro nga malimbongan, sama kang Eva, ug mahunong sa pagkahimong pangasaw-onon ni Jesus (2 Corinto 11:3).</w:t>
      </w:r>
    </w:p>
    <w:p w14:paraId="617D54EC" w14:textId="20C97A90" w:rsidR="00860ABC" w:rsidRPr="00A77D64" w:rsidRDefault="00860ABC" w:rsidP="00860ABC">
      <w:pPr>
        <w:pStyle w:val="Prrafodelista"/>
        <w:numPr>
          <w:ilvl w:val="2"/>
          <w:numId w:val="1"/>
        </w:numPr>
        <w:rPr>
          <w:sz w:val="22"/>
          <w:szCs w:val="24"/>
        </w:rPr>
      </w:pPr>
      <w:r w:rsidRPr="00A77D64">
        <w:rPr>
          <w:sz w:val="22"/>
          <w:szCs w:val="24"/>
        </w:rPr>
        <w:t>Unsa man ang tinuod nga kapeligrohan? Adunay mga Judio nga nagdayeg sa ilang kaugalingon ingon nga “labaw ka bantugang mga apostol” ni Jesus. Nangadto sila sa Corinto ug nagtudlo bahin sa “laing Jesus,” “lahi nga espiritu,” ug “lahi nga maayong balita” (2 Corinto 11:4–5; Galacia 1:8).</w:t>
      </w:r>
    </w:p>
    <w:p w14:paraId="66BC7436" w14:textId="10C7A7EB" w:rsidR="00860ABC" w:rsidRPr="00A77D64" w:rsidRDefault="00860ABC" w:rsidP="00860ABC">
      <w:pPr>
        <w:pStyle w:val="Prrafodelista"/>
        <w:numPr>
          <w:ilvl w:val="2"/>
          <w:numId w:val="1"/>
        </w:numPr>
        <w:rPr>
          <w:sz w:val="22"/>
          <w:szCs w:val="24"/>
        </w:rPr>
      </w:pPr>
      <w:r w:rsidRPr="00A77D64">
        <w:rPr>
          <w:sz w:val="22"/>
          <w:szCs w:val="24"/>
        </w:rPr>
        <w:t>Ang kamatuoran nga adunay tawo nga nagwali bahin kang Jesus wala magpasabot nga iyang gipaila kanato ang tinuod nga Jesus nga gipadayag diha sa Biblia. Tingali maanindot paminawon ang iyang mga pulong, apan si Satanas mismo mahibalo usab sa pagsulti og makapahingangha nga mga pulong ug sa pagpakaaron-ingnon nga “anghel sa kahayag” (2 Corinto 11:14).</w:t>
      </w:r>
    </w:p>
    <w:p w14:paraId="182F6C53" w14:textId="478ED2C6" w:rsidR="00B46099" w:rsidRDefault="00860ABC" w:rsidP="00860ABC">
      <w:pPr>
        <w:pStyle w:val="Prrafodelista"/>
        <w:numPr>
          <w:ilvl w:val="2"/>
          <w:numId w:val="1"/>
        </w:numPr>
        <w:rPr>
          <w:sz w:val="22"/>
          <w:szCs w:val="24"/>
        </w:rPr>
      </w:pPr>
      <w:r w:rsidRPr="00A77D64">
        <w:rPr>
          <w:sz w:val="22"/>
          <w:szCs w:val="24"/>
        </w:rPr>
        <w:t>Pinaagi sa ilang mga binuhatan ug mga pulong, ang tinuod nga mga magtutudlo nagtudlo sa “kamatuoran ni Cristo” (2 Corinto 11:9–10). Apan ang mga mini nga magtutudlo, nga nagpakaaron-ingnon lamang nga diosnon, maoy mga alagad sa limbong nga nagtakuban ingon nga mga apostol (2 Corinto 11:13–15).</w:t>
      </w:r>
      <w:r w:rsidR="00B46099" w:rsidRPr="00A77D64">
        <w:rPr>
          <w:sz w:val="22"/>
          <w:szCs w:val="24"/>
        </w:rPr>
        <w:t>).</w:t>
      </w:r>
    </w:p>
    <w:p w14:paraId="5FA44AA3" w14:textId="3A201580" w:rsidR="00A77D64" w:rsidRDefault="00A77D64">
      <w:pPr>
        <w:rPr>
          <w:sz w:val="22"/>
          <w:szCs w:val="24"/>
        </w:rPr>
      </w:pPr>
      <w:r>
        <w:rPr>
          <w:sz w:val="22"/>
          <w:szCs w:val="24"/>
        </w:rPr>
        <w:br w:type="page"/>
      </w:r>
    </w:p>
    <w:p w14:paraId="5F1614FB" w14:textId="31A63CD2" w:rsidR="0037091E" w:rsidRPr="00A77D64" w:rsidRDefault="00860ABC" w:rsidP="0037091E">
      <w:pPr>
        <w:pStyle w:val="Prrafodelista"/>
        <w:numPr>
          <w:ilvl w:val="1"/>
          <w:numId w:val="1"/>
        </w:numPr>
        <w:rPr>
          <w:b/>
          <w:bCs/>
          <w:sz w:val="22"/>
          <w:szCs w:val="24"/>
        </w:rPr>
      </w:pPr>
      <w:r w:rsidRPr="00A77D64">
        <w:rPr>
          <w:b/>
          <w:bCs/>
          <w:sz w:val="22"/>
          <w:szCs w:val="24"/>
        </w:rPr>
        <w:lastRenderedPageBreak/>
        <w:t>Si Pablo ug ang mga mini nga magtutudlo (2 Corinto 11:16–31</w:t>
      </w:r>
      <w:r w:rsidR="0037091E" w:rsidRPr="00A77D64">
        <w:rPr>
          <w:b/>
          <w:bCs/>
          <w:sz w:val="22"/>
          <w:szCs w:val="24"/>
        </w:rPr>
        <w:t>)</w:t>
      </w:r>
    </w:p>
    <w:p w14:paraId="79C8CFB9" w14:textId="39AB72DA" w:rsidR="00FC0ACA" w:rsidRPr="00A77D64" w:rsidRDefault="00FC0ACA" w:rsidP="00FC0ACA">
      <w:pPr>
        <w:pStyle w:val="Prrafodelista"/>
        <w:rPr>
          <w:sz w:val="22"/>
          <w:szCs w:val="24"/>
        </w:rPr>
      </w:pPr>
      <w:r w:rsidRPr="00A77D64">
        <w:rPr>
          <w:sz w:val="22"/>
          <w:szCs w:val="24"/>
        </w:rPr>
        <w:t>— Unsa ang mga pagkaparehas ni Pablo ug sa mga mini nga magtutudlo? Silang tanan mga Judio nga nakabig ngadto sa Kristohanong pagtuo (2 Corinto 11:22).</w:t>
      </w:r>
    </w:p>
    <w:p w14:paraId="09B0E52B" w14:textId="3799D2FC" w:rsidR="00FC0ACA" w:rsidRPr="00A77D64" w:rsidRDefault="00FC0ACA" w:rsidP="00FC0ACA">
      <w:pPr>
        <w:pStyle w:val="Prrafodelista"/>
        <w:rPr>
          <w:sz w:val="22"/>
          <w:szCs w:val="24"/>
        </w:rPr>
      </w:pPr>
      <w:r w:rsidRPr="00A77D64">
        <w:rPr>
          <w:sz w:val="22"/>
          <w:szCs w:val="24"/>
        </w:rPr>
        <w:t>— Unsa man ang ilang mga kalainan? Dinhi nagsugod ang gitawag ni Pablo nga iyang “kabinuang”:“Mga alagad ba sila ni Cristo? Nagasulti ako sama sa usa ka buang—labaw pa ako.”2 Corinto 11:23</w:t>
      </w:r>
    </w:p>
    <w:p w14:paraId="59DC3EB7" w14:textId="6DBCF273" w:rsidR="00FC0ACA" w:rsidRPr="00A77D64" w:rsidRDefault="00FC0ACA" w:rsidP="00FC0ACA">
      <w:pPr>
        <w:pStyle w:val="Prrafodelista"/>
        <w:rPr>
          <w:sz w:val="22"/>
          <w:szCs w:val="24"/>
        </w:rPr>
      </w:pPr>
      <w:r w:rsidRPr="00A77D64">
        <w:rPr>
          <w:sz w:val="22"/>
          <w:szCs w:val="24"/>
        </w:rPr>
        <w:t>Kon nanghambog ang uban nga nag-antos sila alang kang Cristo, mas daghan pa gayod ang giantos ni Pablo: gilatos, gipriso, gihulga sa kamatayon, gibato, nakasinati og pagkalunod sa barko, nalambigit sa nagkalainlaing kapeligrohan, ug nakaantos sa kagutom, kauhaw, katugnaw, ug pagkawalay igong bisti. Dugang pa niini, kanunay siyang nabalaka alang sa mga iglesia (2 Corinto 11:23–29).</w:t>
      </w:r>
    </w:p>
    <w:p w14:paraId="60A84B3B" w14:textId="08B447C7" w:rsidR="00FC0ACA" w:rsidRPr="00A77D64" w:rsidRDefault="00FC0ACA" w:rsidP="00FC0ACA">
      <w:pPr>
        <w:pStyle w:val="Prrafodelista"/>
        <w:rPr>
          <w:sz w:val="22"/>
          <w:szCs w:val="24"/>
        </w:rPr>
      </w:pPr>
      <w:r w:rsidRPr="00A77D64">
        <w:rPr>
          <w:sz w:val="22"/>
          <w:szCs w:val="24"/>
        </w:rPr>
        <w:t>— Ug dinhi natapos ang “kabinuang” ni Pablo. Wala niya tuyoa nga ipakita nga gusto niyang manghambog bahin sa iyang nabuhat alang kang Cristo. Ang iyang tinuod nga ikapanghambog—o himaya—mao ang gibuhat ni Cristo alang kaniya.</w:t>
      </w:r>
    </w:p>
    <w:p w14:paraId="371F602E" w14:textId="0732429C" w:rsidR="00395C43" w:rsidRPr="00A77D64" w:rsidRDefault="00FC0ACA" w:rsidP="00FC0ACA">
      <w:pPr>
        <w:pStyle w:val="Prrafodelista"/>
        <w:rPr>
          <w:b/>
          <w:bCs/>
          <w:sz w:val="22"/>
          <w:szCs w:val="24"/>
        </w:rPr>
      </w:pPr>
      <w:r w:rsidRPr="00A77D64">
        <w:rPr>
          <w:sz w:val="22"/>
          <w:szCs w:val="24"/>
        </w:rPr>
        <w:t>— Ang iyang tinuod nga kusog anaa sa iyang kaluyahon, kay kini maoy nagtultol kaniya sa hingpit nga pagsalig kang Jesus (2 Corinto 11:30–31; 12:6–10).</w:t>
      </w:r>
      <w:r w:rsidR="0037091E" w:rsidRPr="00A77D64">
        <w:rPr>
          <w:b/>
          <w:bCs/>
          <w:sz w:val="22"/>
          <w:szCs w:val="24"/>
        </w:rPr>
        <w:t>)</w:t>
      </w:r>
    </w:p>
    <w:p w14:paraId="7E81D936" w14:textId="3B50311B" w:rsidR="00FC0ACA" w:rsidRPr="00A77D64" w:rsidRDefault="00FC0ACA" w:rsidP="00FC0ACA">
      <w:pPr>
        <w:pStyle w:val="Prrafodelista"/>
        <w:numPr>
          <w:ilvl w:val="2"/>
          <w:numId w:val="1"/>
        </w:numPr>
        <w:rPr>
          <w:sz w:val="22"/>
          <w:szCs w:val="24"/>
        </w:rPr>
      </w:pPr>
      <w:r w:rsidRPr="00A77D64">
        <w:rPr>
          <w:sz w:val="22"/>
          <w:szCs w:val="24"/>
        </w:rPr>
        <w:t>Nagkaduol na ang panahon nga moduaw si Pablo sa Corinto. Unsa kaha ang iyang makita didto, ug unsaon niya paglihok sumala sa kahimtang? (2 Corinto 13:1–2).</w:t>
      </w:r>
    </w:p>
    <w:p w14:paraId="2AEC6B86" w14:textId="4456BF69" w:rsidR="00FC0ACA" w:rsidRPr="00A77D64" w:rsidRDefault="00FC0ACA" w:rsidP="00FC0ACA">
      <w:pPr>
        <w:pStyle w:val="Prrafodelista"/>
        <w:numPr>
          <w:ilvl w:val="2"/>
          <w:numId w:val="1"/>
        </w:numPr>
        <w:rPr>
          <w:sz w:val="22"/>
          <w:szCs w:val="24"/>
        </w:rPr>
      </w:pPr>
      <w:r w:rsidRPr="00A77D64">
        <w:rPr>
          <w:sz w:val="22"/>
          <w:szCs w:val="24"/>
        </w:rPr>
        <w:t>Andam si Pablo nga lig-on nga ipatuman ang disiplina sa iglesia: aron ipasig-uli ang mga naghinulsol ug silotan ang mga nagmagahi sa ilang mga kasingkasing.</w:t>
      </w:r>
    </w:p>
    <w:p w14:paraId="6AC872FB" w14:textId="693E9148" w:rsidR="00FC0ACA" w:rsidRPr="00A77D64" w:rsidRDefault="00FC0ACA" w:rsidP="00FC0ACA">
      <w:pPr>
        <w:pStyle w:val="Prrafodelista"/>
        <w:numPr>
          <w:ilvl w:val="2"/>
          <w:numId w:val="1"/>
        </w:numPr>
        <w:rPr>
          <w:sz w:val="22"/>
          <w:szCs w:val="24"/>
        </w:rPr>
      </w:pPr>
      <w:r w:rsidRPr="00A77D64">
        <w:rPr>
          <w:sz w:val="22"/>
          <w:szCs w:val="24"/>
        </w:rPr>
        <w:t>Nabalaka siya nga sa iyang pag-abot, makita niya sila nga nag-away-away ug nagpadayon sa nagkalainlaing mga sala. Nahadlok siya nga basin kinahanglan siyang maghilak tungod sa mga makasasala nga wala maghinulsol (2 Corinto 12:20–21).</w:t>
      </w:r>
    </w:p>
    <w:p w14:paraId="5EEE2E71" w14:textId="7BABA451" w:rsidR="00FC0ACA" w:rsidRPr="00A77D64" w:rsidRDefault="00FC0ACA" w:rsidP="00FC0ACA">
      <w:pPr>
        <w:pStyle w:val="Prrafodelista"/>
        <w:numPr>
          <w:ilvl w:val="2"/>
          <w:numId w:val="1"/>
        </w:numPr>
        <w:rPr>
          <w:sz w:val="22"/>
          <w:szCs w:val="24"/>
        </w:rPr>
      </w:pPr>
      <w:r w:rsidRPr="00A77D64">
        <w:rPr>
          <w:sz w:val="22"/>
          <w:szCs w:val="24"/>
        </w:rPr>
        <w:t>Busa, sa dili pa moabot kana nga panahon, kinahanglan nga mamalandong ug magsusi sa ilang kaugalingon ang mga taga-Corinto (2 Corinto 13:5).</w:t>
      </w:r>
    </w:p>
    <w:p w14:paraId="3634EA67" w14:textId="5B30FA2B" w:rsidR="002A7C43" w:rsidRPr="00A77D64" w:rsidRDefault="00FC0ACA" w:rsidP="00FC0ACA">
      <w:pPr>
        <w:pStyle w:val="Prrafodelista"/>
        <w:numPr>
          <w:ilvl w:val="2"/>
          <w:numId w:val="1"/>
        </w:numPr>
        <w:rPr>
          <w:sz w:val="22"/>
          <w:szCs w:val="24"/>
        </w:rPr>
      </w:pPr>
      <w:r w:rsidRPr="00A77D64">
        <w:rPr>
          <w:sz w:val="22"/>
          <w:szCs w:val="24"/>
        </w:rPr>
        <w:t>Sa bahin ni Pablo, nag-ampo siya nga mohunong sila sa pagbuhat og daotan, magbuhat og maayo, ug mahimong hingpit diha kang Cristo (2 Corinto 13:7–9).</w:t>
      </w:r>
      <w:r w:rsidR="002A7C43" w:rsidRPr="00A77D64">
        <w:rPr>
          <w:sz w:val="22"/>
          <w:szCs w:val="24"/>
        </w:rPr>
        <w:t>).</w:t>
      </w:r>
    </w:p>
    <w:sectPr w:rsidR="002A7C43" w:rsidRPr="00A77D6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340A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5990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91E"/>
    <w:rsid w:val="00004746"/>
    <w:rsid w:val="000B2AC6"/>
    <w:rsid w:val="000B440E"/>
    <w:rsid w:val="00176AC9"/>
    <w:rsid w:val="001E3E1D"/>
    <w:rsid w:val="001E4AA8"/>
    <w:rsid w:val="002A7C43"/>
    <w:rsid w:val="003036B8"/>
    <w:rsid w:val="0037091E"/>
    <w:rsid w:val="00395C43"/>
    <w:rsid w:val="003D4508"/>
    <w:rsid w:val="003D5E96"/>
    <w:rsid w:val="003F6D30"/>
    <w:rsid w:val="004A5818"/>
    <w:rsid w:val="004D5CB2"/>
    <w:rsid w:val="00556E57"/>
    <w:rsid w:val="006B286A"/>
    <w:rsid w:val="006C1762"/>
    <w:rsid w:val="006F774E"/>
    <w:rsid w:val="00711123"/>
    <w:rsid w:val="00856324"/>
    <w:rsid w:val="00860ABC"/>
    <w:rsid w:val="009F1C6B"/>
    <w:rsid w:val="00A04255"/>
    <w:rsid w:val="00A77D64"/>
    <w:rsid w:val="00A94233"/>
    <w:rsid w:val="00AB406A"/>
    <w:rsid w:val="00AF25F7"/>
    <w:rsid w:val="00B143ED"/>
    <w:rsid w:val="00B46099"/>
    <w:rsid w:val="00B47358"/>
    <w:rsid w:val="00BA3EAE"/>
    <w:rsid w:val="00C22FAD"/>
    <w:rsid w:val="00C46A68"/>
    <w:rsid w:val="00FC0AC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B9EC"/>
  <w15:chartTrackingRefBased/>
  <w15:docId w15:val="{07BB0D21-F77B-4197-B244-F92C399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70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0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09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09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09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09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09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09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09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7091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37091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37091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37091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7091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7091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7091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7091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7091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70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091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3709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091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37091E"/>
    <w:pPr>
      <w:spacing w:before="160"/>
      <w:jc w:val="center"/>
    </w:pPr>
    <w:rPr>
      <w:i/>
      <w:iCs/>
      <w:color w:val="404040" w:themeColor="text1" w:themeTint="BF"/>
    </w:rPr>
  </w:style>
  <w:style w:type="character" w:customStyle="1" w:styleId="CitaCar">
    <w:name w:val="Cita Car"/>
    <w:basedOn w:val="Fuentedeprrafopredeter"/>
    <w:link w:val="Cita"/>
    <w:uiPriority w:val="29"/>
    <w:rsid w:val="0037091E"/>
    <w:rPr>
      <w:i/>
      <w:iCs/>
      <w:color w:val="404040" w:themeColor="text1" w:themeTint="BF"/>
      <w:kern w:val="0"/>
      <w:sz w:val="24"/>
      <w14:ligatures w14:val="none"/>
    </w:rPr>
  </w:style>
  <w:style w:type="paragraph" w:styleId="Prrafodelista">
    <w:name w:val="List Paragraph"/>
    <w:basedOn w:val="Normal"/>
    <w:uiPriority w:val="34"/>
    <w:qFormat/>
    <w:rsid w:val="0037091E"/>
    <w:pPr>
      <w:ind w:left="720"/>
      <w:contextualSpacing/>
    </w:pPr>
  </w:style>
  <w:style w:type="character" w:styleId="nfasisintenso">
    <w:name w:val="Intense Emphasis"/>
    <w:basedOn w:val="Fuentedeprrafopredeter"/>
    <w:uiPriority w:val="21"/>
    <w:qFormat/>
    <w:rsid w:val="0037091E"/>
    <w:rPr>
      <w:i/>
      <w:iCs/>
      <w:color w:val="0F4761" w:themeColor="accent1" w:themeShade="BF"/>
    </w:rPr>
  </w:style>
  <w:style w:type="paragraph" w:styleId="Citadestacada">
    <w:name w:val="Intense Quote"/>
    <w:basedOn w:val="Normal"/>
    <w:next w:val="Normal"/>
    <w:link w:val="CitadestacadaCar"/>
    <w:uiPriority w:val="30"/>
    <w:qFormat/>
    <w:rsid w:val="00370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091E"/>
    <w:rPr>
      <w:i/>
      <w:iCs/>
      <w:color w:val="0F4761" w:themeColor="accent1" w:themeShade="BF"/>
      <w:kern w:val="0"/>
      <w:sz w:val="24"/>
      <w14:ligatures w14:val="none"/>
    </w:rPr>
  </w:style>
  <w:style w:type="character" w:styleId="Referenciaintensa">
    <w:name w:val="Intense Reference"/>
    <w:basedOn w:val="Fuentedeprrafopredeter"/>
    <w:uiPriority w:val="32"/>
    <w:qFormat/>
    <w:rsid w:val="003709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4597</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3</cp:revision>
  <cp:lastPrinted>2026-08-19T09:15:00Z</cp:lastPrinted>
  <dcterms:created xsi:type="dcterms:W3CDTF">2026-09-18T14:13:00Z</dcterms:created>
  <dcterms:modified xsi:type="dcterms:W3CDTF">2026-09-18T14:13:00Z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77260892-1573-4931-a8d1-ad4a966393c5</vt:lpwstr>
  </property>
</Properties>
</file>