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DDDB" w14:textId="096613FF" w:rsidR="00B93D06" w:rsidRDefault="008D11D9">
      <w:pPr>
        <w:rPr>
          <w:b/>
          <w:bCs/>
          <w:sz w:val="36"/>
          <w:szCs w:val="36"/>
          <w:lang w:val="en-US" w:eastAsia="zh-CN"/>
        </w:rPr>
      </w:pPr>
      <w:proofErr w:type="spellStart"/>
      <w:r>
        <w:rPr>
          <w:rFonts w:eastAsia="SimSun"/>
          <w:b/>
          <w:bCs/>
          <w:sz w:val="36"/>
          <w:szCs w:val="36"/>
        </w:rPr>
        <w:t>第四课：圣经的</w:t>
      </w:r>
      <w:proofErr w:type="spellEnd"/>
      <w:r w:rsidR="00756A54">
        <w:rPr>
          <w:rFonts w:eastAsia="SimSun" w:hint="eastAsia"/>
          <w:b/>
          <w:bCs/>
          <w:sz w:val="36"/>
          <w:szCs w:val="36"/>
          <w:lang w:eastAsia="zh-CN"/>
        </w:rPr>
        <w:t>角色</w:t>
      </w:r>
    </w:p>
    <w:p w14:paraId="5458ECAE" w14:textId="1BF650F5" w:rsidR="00B93D06" w:rsidRDefault="008D11D9">
      <w:pPr>
        <w:pStyle w:val="Prrafodelista"/>
        <w:numPr>
          <w:ilvl w:val="0"/>
          <w:numId w:val="1"/>
        </w:numPr>
        <w:rPr>
          <w:rFonts w:asciiTheme="majorHAnsi" w:eastAsiaTheme="majorEastAsia" w:hAnsiTheme="majorHAnsi" w:cstheme="majorBidi"/>
          <w:b/>
          <w:color w:val="000000" w:themeColor="text1"/>
          <w:sz w:val="32"/>
          <w:szCs w:val="32"/>
          <w:lang w:val="en-US" w:eastAsia="zh-CN"/>
        </w:rPr>
      </w:pPr>
      <w:r>
        <w:rPr>
          <w:rFonts w:asciiTheme="majorHAnsi" w:eastAsiaTheme="majorEastAsia" w:hAnsiTheme="majorHAnsi" w:cstheme="majorBidi"/>
          <w:b/>
          <w:color w:val="000000" w:themeColor="text1"/>
          <w:sz w:val="32"/>
          <w:szCs w:val="32"/>
          <w:lang w:eastAsia="zh-CN"/>
        </w:rPr>
        <w:t>撒</w:t>
      </w:r>
      <w:r w:rsidR="00756A54">
        <w:rPr>
          <w:rFonts w:asciiTheme="majorHAnsi" w:eastAsiaTheme="majorEastAsia" w:hAnsiTheme="majorHAnsi" w:cstheme="majorBidi" w:hint="eastAsia"/>
          <w:b/>
          <w:color w:val="000000" w:themeColor="text1"/>
          <w:sz w:val="32"/>
          <w:szCs w:val="32"/>
          <w:lang w:eastAsia="zh-CN"/>
        </w:rPr>
        <w:t>但</w:t>
      </w:r>
      <w:r>
        <w:rPr>
          <w:rFonts w:asciiTheme="majorHAnsi" w:eastAsiaTheme="majorEastAsia" w:hAnsiTheme="majorHAnsi" w:cstheme="majorBidi"/>
          <w:b/>
          <w:color w:val="000000" w:themeColor="text1"/>
          <w:sz w:val="32"/>
          <w:szCs w:val="32"/>
          <w:lang w:eastAsia="zh-CN"/>
        </w:rPr>
        <w:t>为什么不希望你读圣经</w:t>
      </w:r>
    </w:p>
    <w:p w14:paraId="727CAC0B" w14:textId="4D1A8AD4" w:rsidR="00B93D06" w:rsidRDefault="00756A54">
      <w:pPr>
        <w:pStyle w:val="Prrafodelista"/>
        <w:numPr>
          <w:ilvl w:val="0"/>
          <w:numId w:val="2"/>
        </w:numPr>
        <w:ind w:left="357" w:firstLine="69"/>
        <w:contextualSpacing w:val="0"/>
        <w:rPr>
          <w:lang w:val="en-US" w:eastAsia="zh-CN"/>
        </w:rPr>
      </w:pPr>
      <w:r>
        <w:rPr>
          <w:rFonts w:eastAsia="SimSun" w:hint="eastAsia"/>
          <w:lang w:eastAsia="zh-CN"/>
        </w:rPr>
        <w:t xml:space="preserve"> </w:t>
      </w:r>
      <w:r w:rsidR="008D11D9">
        <w:rPr>
          <w:rFonts w:eastAsia="SimSun"/>
          <w:lang w:eastAsia="zh-CN"/>
        </w:rPr>
        <w:t>圣经揭示了撒</w:t>
      </w:r>
      <w:r>
        <w:rPr>
          <w:rFonts w:eastAsia="SimSun" w:hint="eastAsia"/>
          <w:lang w:eastAsia="zh-CN"/>
        </w:rPr>
        <w:t>但</w:t>
      </w:r>
      <w:r w:rsidR="008D11D9">
        <w:rPr>
          <w:rFonts w:eastAsia="SimSun"/>
          <w:lang w:eastAsia="zh-CN"/>
        </w:rPr>
        <w:t>的真实</w:t>
      </w:r>
      <w:r>
        <w:rPr>
          <w:rFonts w:eastAsia="SimSun" w:hint="eastAsia"/>
          <w:lang w:eastAsia="zh-CN"/>
        </w:rPr>
        <w:t>品性</w:t>
      </w:r>
      <w:r w:rsidR="008D11D9">
        <w:rPr>
          <w:rFonts w:eastAsia="SimSun"/>
          <w:lang w:eastAsia="zh-CN"/>
        </w:rPr>
        <w:t>。约翰福音</w:t>
      </w:r>
      <w:r w:rsidR="008D11D9">
        <w:rPr>
          <w:rFonts w:eastAsia="SimSun"/>
          <w:lang w:eastAsia="zh-CN"/>
        </w:rPr>
        <w:t>8</w:t>
      </w:r>
      <w:r w:rsidR="008D11D9">
        <w:rPr>
          <w:rFonts w:eastAsia="SimSun"/>
          <w:lang w:eastAsia="zh-CN"/>
        </w:rPr>
        <w:t>：</w:t>
      </w:r>
      <w:r w:rsidR="008D11D9">
        <w:rPr>
          <w:rFonts w:eastAsia="SimSun"/>
          <w:lang w:eastAsia="zh-CN"/>
        </w:rPr>
        <w:t>44</w:t>
      </w:r>
      <w:r w:rsidR="008D11D9">
        <w:rPr>
          <w:rFonts w:eastAsia="SimSun"/>
          <w:lang w:eastAsia="zh-CN"/>
        </w:rPr>
        <w:t>，启示录</w:t>
      </w:r>
      <w:r w:rsidR="008D11D9">
        <w:rPr>
          <w:rFonts w:eastAsia="SimSun"/>
          <w:lang w:eastAsia="zh-CN"/>
        </w:rPr>
        <w:t>12</w:t>
      </w:r>
      <w:r w:rsidR="008D11D9">
        <w:rPr>
          <w:rFonts w:eastAsia="SimSun"/>
          <w:lang w:eastAsia="zh-CN"/>
        </w:rPr>
        <w:t>：</w:t>
      </w:r>
      <w:r w:rsidR="008D11D9">
        <w:rPr>
          <w:rFonts w:eastAsia="SimSun"/>
          <w:lang w:eastAsia="zh-CN"/>
        </w:rPr>
        <w:t>7-9,12</w:t>
      </w:r>
      <w:r w:rsidR="008D11D9">
        <w:rPr>
          <w:rFonts w:eastAsia="SimSun"/>
          <w:lang w:eastAsia="zh-CN"/>
        </w:rPr>
        <w:t>，彼得前书</w:t>
      </w:r>
      <w:r w:rsidR="008D11D9">
        <w:rPr>
          <w:rFonts w:eastAsia="SimSun"/>
          <w:lang w:eastAsia="zh-CN"/>
        </w:rPr>
        <w:t>5</w:t>
      </w:r>
      <w:r w:rsidR="008D11D9">
        <w:rPr>
          <w:rFonts w:eastAsia="SimSun"/>
          <w:lang w:eastAsia="zh-CN"/>
        </w:rPr>
        <w:t>：</w:t>
      </w:r>
      <w:r w:rsidR="008D11D9">
        <w:rPr>
          <w:rFonts w:eastAsia="SimSun"/>
          <w:lang w:eastAsia="zh-CN"/>
        </w:rPr>
        <w:t>8</w:t>
      </w:r>
      <w:r w:rsidR="008D11D9">
        <w:rPr>
          <w:rFonts w:eastAsia="SimSun"/>
          <w:lang w:eastAsia="zh-CN"/>
        </w:rPr>
        <w:t>等。</w:t>
      </w:r>
    </w:p>
    <w:p w14:paraId="33E12439" w14:textId="0D3CD9F8" w:rsidR="00B93D06" w:rsidRDefault="00756A54">
      <w:pPr>
        <w:pStyle w:val="Prrafodelista"/>
        <w:numPr>
          <w:ilvl w:val="0"/>
          <w:numId w:val="2"/>
        </w:numPr>
        <w:ind w:left="357" w:firstLine="69"/>
        <w:contextualSpacing w:val="0"/>
        <w:rPr>
          <w:lang w:val="en-US" w:eastAsia="zh-CN"/>
        </w:rPr>
      </w:pPr>
      <w:r>
        <w:rPr>
          <w:rFonts w:eastAsia="SimSun" w:hint="eastAsia"/>
          <w:lang w:eastAsia="zh-CN"/>
        </w:rPr>
        <w:t xml:space="preserve"> </w:t>
      </w:r>
      <w:r w:rsidR="008D11D9">
        <w:rPr>
          <w:rFonts w:eastAsia="SimSun"/>
          <w:lang w:eastAsia="zh-CN"/>
        </w:rPr>
        <w:t>圣经是对抗敌人的强大武器。以弗所书</w:t>
      </w:r>
      <w:r w:rsidR="008D11D9">
        <w:rPr>
          <w:rFonts w:eastAsia="SimSun"/>
          <w:lang w:eastAsia="zh-CN"/>
        </w:rPr>
        <w:t>6</w:t>
      </w:r>
      <w:r w:rsidR="008D11D9">
        <w:rPr>
          <w:rFonts w:eastAsia="SimSun"/>
          <w:lang w:eastAsia="zh-CN"/>
        </w:rPr>
        <w:t>：</w:t>
      </w:r>
      <w:r w:rsidR="008D11D9">
        <w:rPr>
          <w:rFonts w:eastAsia="SimSun"/>
          <w:lang w:eastAsia="zh-CN"/>
        </w:rPr>
        <w:t>17</w:t>
      </w:r>
      <w:r w:rsidR="008D11D9">
        <w:rPr>
          <w:rFonts w:eastAsia="SimSun"/>
          <w:lang w:eastAsia="zh-CN"/>
        </w:rPr>
        <w:t>，马太福音</w:t>
      </w:r>
      <w:r w:rsidR="008D11D9">
        <w:rPr>
          <w:rFonts w:eastAsia="SimSun"/>
          <w:lang w:eastAsia="zh-CN"/>
        </w:rPr>
        <w:t>4</w:t>
      </w:r>
      <w:r w:rsidR="008D11D9">
        <w:rPr>
          <w:rFonts w:eastAsia="SimSun"/>
          <w:lang w:eastAsia="zh-CN"/>
        </w:rPr>
        <w:t>：</w:t>
      </w:r>
      <w:r w:rsidR="008D11D9">
        <w:rPr>
          <w:rFonts w:eastAsia="SimSun"/>
          <w:lang w:eastAsia="zh-CN"/>
        </w:rPr>
        <w:t>1-11</w:t>
      </w:r>
    </w:p>
    <w:p w14:paraId="5F376CDB" w14:textId="72EC7099" w:rsidR="00B93D06" w:rsidRDefault="00756A54">
      <w:pPr>
        <w:pStyle w:val="Prrafodelista"/>
        <w:numPr>
          <w:ilvl w:val="0"/>
          <w:numId w:val="2"/>
        </w:numPr>
        <w:ind w:left="709" w:hanging="283"/>
        <w:contextualSpacing w:val="0"/>
        <w:rPr>
          <w:lang w:val="en-US" w:eastAsia="zh-CN"/>
        </w:rPr>
      </w:pPr>
      <w:r>
        <w:rPr>
          <w:rFonts w:eastAsia="SimSun" w:hint="eastAsia"/>
          <w:lang w:eastAsia="zh-CN"/>
        </w:rPr>
        <w:t xml:space="preserve"> </w:t>
      </w:r>
      <w:r w:rsidR="008D11D9">
        <w:rPr>
          <w:rFonts w:eastAsia="SimSun"/>
          <w:lang w:eastAsia="zh-CN"/>
        </w:rPr>
        <w:t>圣经揭示了上帝的真实</w:t>
      </w:r>
      <w:r>
        <w:rPr>
          <w:rFonts w:eastAsia="SimSun" w:hint="eastAsia"/>
          <w:lang w:eastAsia="zh-CN"/>
        </w:rPr>
        <w:t>品德</w:t>
      </w:r>
      <w:r w:rsidR="008D11D9">
        <w:rPr>
          <w:rFonts w:eastAsia="SimSun"/>
          <w:lang w:eastAsia="zh-CN"/>
        </w:rPr>
        <w:t>。耶利米哀歌</w:t>
      </w:r>
      <w:r w:rsidR="008D11D9">
        <w:rPr>
          <w:rFonts w:eastAsia="SimSun"/>
          <w:lang w:eastAsia="zh-CN"/>
        </w:rPr>
        <w:t>3</w:t>
      </w:r>
      <w:r w:rsidR="008D11D9">
        <w:rPr>
          <w:rFonts w:eastAsia="SimSun"/>
          <w:lang w:eastAsia="zh-CN"/>
        </w:rPr>
        <w:t>：</w:t>
      </w:r>
      <w:r w:rsidR="008D11D9">
        <w:rPr>
          <w:rFonts w:eastAsia="SimSun"/>
          <w:lang w:eastAsia="zh-CN"/>
        </w:rPr>
        <w:t>22-23</w:t>
      </w:r>
      <w:r w:rsidR="008D11D9">
        <w:rPr>
          <w:rFonts w:eastAsia="SimSun"/>
          <w:lang w:eastAsia="zh-CN"/>
        </w:rPr>
        <w:t>，西番雅书</w:t>
      </w:r>
      <w:r w:rsidR="008D11D9">
        <w:rPr>
          <w:rFonts w:eastAsia="SimSun"/>
          <w:lang w:eastAsia="zh-CN"/>
        </w:rPr>
        <w:t>3</w:t>
      </w:r>
      <w:r w:rsidR="008D11D9">
        <w:rPr>
          <w:rFonts w:eastAsia="SimSun"/>
          <w:lang w:eastAsia="zh-CN"/>
        </w:rPr>
        <w:t>：</w:t>
      </w:r>
      <w:r w:rsidR="008D11D9">
        <w:rPr>
          <w:rFonts w:eastAsia="SimSun"/>
          <w:lang w:eastAsia="zh-CN"/>
        </w:rPr>
        <w:t>17</w:t>
      </w:r>
      <w:r w:rsidR="008D11D9">
        <w:rPr>
          <w:rFonts w:eastAsia="SimSun"/>
          <w:lang w:eastAsia="zh-CN"/>
        </w:rPr>
        <w:t>，约翰福音</w:t>
      </w:r>
      <w:r w:rsidR="008D11D9">
        <w:rPr>
          <w:rFonts w:eastAsia="SimSun"/>
          <w:lang w:eastAsia="zh-CN"/>
        </w:rPr>
        <w:t>3</w:t>
      </w:r>
      <w:r w:rsidR="008D11D9">
        <w:rPr>
          <w:rFonts w:eastAsia="SimSun"/>
          <w:lang w:eastAsia="zh-CN"/>
        </w:rPr>
        <w:t>：</w:t>
      </w:r>
      <w:r w:rsidR="008D11D9">
        <w:rPr>
          <w:rFonts w:eastAsia="SimSun"/>
          <w:lang w:eastAsia="zh-CN"/>
        </w:rPr>
        <w:t>16-17</w:t>
      </w:r>
      <w:r w:rsidR="008D11D9">
        <w:rPr>
          <w:rFonts w:eastAsia="SimSun"/>
          <w:lang w:eastAsia="zh-CN"/>
        </w:rPr>
        <w:t>等。</w:t>
      </w:r>
    </w:p>
    <w:p w14:paraId="6C57F8B4" w14:textId="77777777" w:rsidR="00B93D06" w:rsidRDefault="008D11D9">
      <w:pPr>
        <w:pStyle w:val="Prrafodelista"/>
        <w:numPr>
          <w:ilvl w:val="0"/>
          <w:numId w:val="1"/>
        </w:numPr>
        <w:rPr>
          <w:rFonts w:asciiTheme="majorHAnsi" w:eastAsiaTheme="majorEastAsia" w:hAnsiTheme="majorHAnsi" w:cstheme="majorBidi"/>
          <w:b/>
          <w:color w:val="000000" w:themeColor="text1"/>
          <w:sz w:val="32"/>
          <w:szCs w:val="32"/>
          <w:lang w:val="en-US" w:eastAsia="zh-CN"/>
        </w:rPr>
      </w:pPr>
      <w:r>
        <w:rPr>
          <w:rFonts w:asciiTheme="majorHAnsi" w:eastAsiaTheme="majorEastAsia" w:hAnsiTheme="majorHAnsi" w:cstheme="majorBidi"/>
          <w:b/>
          <w:color w:val="000000" w:themeColor="text1"/>
          <w:sz w:val="32"/>
          <w:szCs w:val="32"/>
          <w:lang w:eastAsia="zh-CN"/>
        </w:rPr>
        <w:t>为什么读圣经对基督徒很重要</w:t>
      </w:r>
    </w:p>
    <w:p w14:paraId="05ED07DB" w14:textId="77777777" w:rsidR="00B93D06" w:rsidRDefault="008D11D9">
      <w:pPr>
        <w:pStyle w:val="Prrafodelista"/>
        <w:numPr>
          <w:ilvl w:val="0"/>
          <w:numId w:val="3"/>
        </w:numPr>
        <w:ind w:left="714" w:hanging="357"/>
        <w:contextualSpacing w:val="0"/>
        <w:rPr>
          <w:lang w:val="en-US" w:eastAsia="zh-CN"/>
        </w:rPr>
      </w:pPr>
      <w:r>
        <w:rPr>
          <w:rFonts w:eastAsia="SimSun"/>
          <w:lang w:eastAsia="zh-CN"/>
        </w:rPr>
        <w:t>提摩太后书</w:t>
      </w:r>
      <w:r>
        <w:rPr>
          <w:rFonts w:eastAsia="SimSun"/>
          <w:lang w:eastAsia="zh-CN"/>
        </w:rPr>
        <w:t xml:space="preserve"> 3</w:t>
      </w:r>
      <w:r>
        <w:rPr>
          <w:rFonts w:eastAsia="SimSun"/>
          <w:lang w:eastAsia="zh-CN"/>
        </w:rPr>
        <w:t>：</w:t>
      </w:r>
      <w:r>
        <w:rPr>
          <w:rFonts w:eastAsia="SimSun"/>
          <w:lang w:eastAsia="zh-CN"/>
        </w:rPr>
        <w:t xml:space="preserve">15-17 </w:t>
      </w:r>
      <w:r>
        <w:rPr>
          <w:rFonts w:eastAsia="SimSun"/>
          <w:lang w:eastAsia="zh-CN"/>
        </w:rPr>
        <w:t>读圣经如何帮助我们在与神的关系中成长？（另见耶利米书</w:t>
      </w:r>
      <w:r>
        <w:rPr>
          <w:rFonts w:eastAsia="SimSun"/>
          <w:lang w:eastAsia="zh-CN"/>
        </w:rPr>
        <w:t>15</w:t>
      </w:r>
      <w:r>
        <w:rPr>
          <w:rFonts w:eastAsia="SimSun"/>
          <w:lang w:eastAsia="zh-CN"/>
        </w:rPr>
        <w:t>：</w:t>
      </w:r>
      <w:r>
        <w:rPr>
          <w:rFonts w:eastAsia="SimSun"/>
          <w:lang w:eastAsia="zh-CN"/>
        </w:rPr>
        <w:t>16</w:t>
      </w:r>
      <w:r>
        <w:rPr>
          <w:rFonts w:eastAsia="SimSun"/>
          <w:lang w:eastAsia="zh-CN"/>
        </w:rPr>
        <w:t>，诗篇</w:t>
      </w:r>
      <w:r>
        <w:rPr>
          <w:rFonts w:eastAsia="SimSun"/>
          <w:lang w:eastAsia="zh-CN"/>
        </w:rPr>
        <w:t>119</w:t>
      </w:r>
      <w:r>
        <w:rPr>
          <w:rFonts w:eastAsia="SimSun"/>
          <w:lang w:eastAsia="zh-CN"/>
        </w:rPr>
        <w:t>：</w:t>
      </w:r>
      <w:r>
        <w:rPr>
          <w:rFonts w:eastAsia="SimSun"/>
          <w:lang w:eastAsia="zh-CN"/>
        </w:rPr>
        <w:t>105</w:t>
      </w:r>
      <w:r>
        <w:rPr>
          <w:rFonts w:eastAsia="SimSun"/>
          <w:lang w:eastAsia="zh-CN"/>
        </w:rPr>
        <w:t>）</w:t>
      </w:r>
    </w:p>
    <w:p w14:paraId="715316C6" w14:textId="77777777" w:rsidR="00B93D06" w:rsidRDefault="008D11D9">
      <w:pPr>
        <w:pStyle w:val="Prrafodelista"/>
        <w:numPr>
          <w:ilvl w:val="0"/>
          <w:numId w:val="3"/>
        </w:numPr>
        <w:ind w:left="714" w:hanging="357"/>
        <w:contextualSpacing w:val="0"/>
        <w:rPr>
          <w:lang w:val="en-US" w:eastAsia="zh-CN"/>
        </w:rPr>
      </w:pPr>
      <w:r>
        <w:rPr>
          <w:rFonts w:eastAsia="SimSun"/>
          <w:lang w:eastAsia="zh-CN"/>
        </w:rPr>
        <w:t>为什么我们读圣经时要求圣灵引导我们？哥林多前书</w:t>
      </w:r>
      <w:r>
        <w:rPr>
          <w:rFonts w:eastAsia="SimSun"/>
          <w:lang w:eastAsia="zh-CN"/>
        </w:rPr>
        <w:t>2</w:t>
      </w:r>
      <w:r>
        <w:rPr>
          <w:rFonts w:eastAsia="SimSun"/>
          <w:lang w:eastAsia="zh-CN"/>
        </w:rPr>
        <w:t>：</w:t>
      </w:r>
      <w:r>
        <w:rPr>
          <w:rFonts w:eastAsia="SimSun"/>
          <w:lang w:eastAsia="zh-CN"/>
        </w:rPr>
        <w:t>13-14</w:t>
      </w:r>
      <w:r>
        <w:rPr>
          <w:rFonts w:eastAsia="SimSun"/>
          <w:lang w:eastAsia="zh-CN"/>
        </w:rPr>
        <w:t>，约翰福音</w:t>
      </w:r>
      <w:r>
        <w:rPr>
          <w:rFonts w:eastAsia="SimSun"/>
          <w:lang w:eastAsia="zh-CN"/>
        </w:rPr>
        <w:t>16</w:t>
      </w:r>
      <w:r>
        <w:rPr>
          <w:rFonts w:eastAsia="SimSun"/>
          <w:lang w:eastAsia="zh-CN"/>
        </w:rPr>
        <w:t>：</w:t>
      </w:r>
      <w:r>
        <w:rPr>
          <w:rFonts w:eastAsia="SimSun"/>
          <w:lang w:eastAsia="zh-CN"/>
        </w:rPr>
        <w:t>13</w:t>
      </w:r>
    </w:p>
    <w:p w14:paraId="1B9DAF4E" w14:textId="77777777" w:rsidR="00B93D06" w:rsidRDefault="008D11D9">
      <w:pPr>
        <w:pStyle w:val="Prrafodelista"/>
        <w:numPr>
          <w:ilvl w:val="0"/>
          <w:numId w:val="3"/>
        </w:numPr>
        <w:ind w:left="714" w:hanging="357"/>
        <w:contextualSpacing w:val="0"/>
        <w:rPr>
          <w:lang w:val="en-US" w:eastAsia="zh-CN"/>
        </w:rPr>
      </w:pPr>
      <w:r>
        <w:rPr>
          <w:rFonts w:eastAsia="SimSun"/>
          <w:lang w:eastAsia="zh-CN"/>
        </w:rPr>
        <w:t>哪些早期基督徒通过每日阅读和研读圣经树立了高尚的榜样？使徒行传</w:t>
      </w:r>
      <w:r>
        <w:rPr>
          <w:rFonts w:eastAsia="SimSun"/>
          <w:lang w:eastAsia="zh-CN"/>
        </w:rPr>
        <w:t>17</w:t>
      </w:r>
      <w:r>
        <w:rPr>
          <w:rFonts w:eastAsia="SimSun"/>
          <w:lang w:eastAsia="zh-CN"/>
        </w:rPr>
        <w:t>：</w:t>
      </w:r>
      <w:r>
        <w:rPr>
          <w:rFonts w:eastAsia="SimSun"/>
          <w:lang w:eastAsia="zh-CN"/>
        </w:rPr>
        <w:t>10-11</w:t>
      </w:r>
    </w:p>
    <w:p w14:paraId="0B5B031A" w14:textId="73A88DF9" w:rsidR="00B93D06" w:rsidRDefault="008D11D9">
      <w:pPr>
        <w:pStyle w:val="Prrafodelista"/>
        <w:numPr>
          <w:ilvl w:val="0"/>
          <w:numId w:val="3"/>
        </w:numPr>
        <w:ind w:left="714" w:hanging="357"/>
        <w:contextualSpacing w:val="0"/>
        <w:rPr>
          <w:lang w:val="en-US" w:eastAsia="zh-CN"/>
        </w:rPr>
      </w:pPr>
      <w:r>
        <w:rPr>
          <w:rFonts w:eastAsia="SimSun"/>
          <w:lang w:eastAsia="zh-CN"/>
        </w:rPr>
        <w:t>你在福音书中看到了哪些证据表明耶稣花了大量时间将神的话语藏在心中？马太福音</w:t>
      </w:r>
      <w:r>
        <w:rPr>
          <w:rFonts w:eastAsia="SimSun"/>
          <w:lang w:eastAsia="zh-CN"/>
        </w:rPr>
        <w:t>4</w:t>
      </w:r>
      <w:r>
        <w:rPr>
          <w:rFonts w:eastAsia="SimSun"/>
          <w:lang w:eastAsia="zh-CN"/>
        </w:rPr>
        <w:t>：</w:t>
      </w:r>
      <w:r>
        <w:rPr>
          <w:rFonts w:eastAsia="SimSun"/>
          <w:lang w:eastAsia="zh-CN"/>
        </w:rPr>
        <w:t>4,7,10,15</w:t>
      </w:r>
      <w:r>
        <w:rPr>
          <w:rFonts w:eastAsia="SimSun"/>
          <w:lang w:eastAsia="zh-CN"/>
        </w:rPr>
        <w:t>：</w:t>
      </w:r>
      <w:r>
        <w:rPr>
          <w:rFonts w:eastAsia="SimSun"/>
          <w:lang w:eastAsia="zh-CN"/>
        </w:rPr>
        <w:t>3-4,7-9,</w:t>
      </w:r>
      <w:r w:rsidR="00756A54">
        <w:rPr>
          <w:rFonts w:eastAsia="SimSun" w:hint="eastAsia"/>
          <w:lang w:eastAsia="zh-CN"/>
        </w:rPr>
        <w:t xml:space="preserve"> </w:t>
      </w:r>
      <w:r>
        <w:rPr>
          <w:rFonts w:eastAsia="SimSun"/>
          <w:lang w:eastAsia="zh-CN"/>
        </w:rPr>
        <w:t>22</w:t>
      </w:r>
      <w:r>
        <w:rPr>
          <w:rFonts w:eastAsia="SimSun"/>
          <w:lang w:eastAsia="zh-CN"/>
        </w:rPr>
        <w:t>：</w:t>
      </w:r>
      <w:r>
        <w:rPr>
          <w:rFonts w:eastAsia="SimSun"/>
          <w:lang w:eastAsia="zh-CN"/>
        </w:rPr>
        <w:t>36-40</w:t>
      </w:r>
      <w:r>
        <w:rPr>
          <w:rFonts w:eastAsia="SimSun"/>
          <w:lang w:eastAsia="zh-CN"/>
        </w:rPr>
        <w:t>，等等。</w:t>
      </w:r>
    </w:p>
    <w:p w14:paraId="3D92C606" w14:textId="77777777" w:rsidR="00B93D06" w:rsidRDefault="008D11D9">
      <w:pPr>
        <w:pStyle w:val="Prrafodelista"/>
        <w:numPr>
          <w:ilvl w:val="0"/>
          <w:numId w:val="3"/>
        </w:numPr>
        <w:ind w:left="714" w:hanging="357"/>
        <w:contextualSpacing w:val="0"/>
        <w:rPr>
          <w:lang w:val="en-US" w:eastAsia="zh-CN"/>
        </w:rPr>
      </w:pPr>
      <w:r>
        <w:rPr>
          <w:rFonts w:eastAsia="SimSun"/>
          <w:lang w:eastAsia="zh-CN"/>
        </w:rPr>
        <w:t>你是什么时候意识到读圣经能帮助你在与神的关系中成长的？</w:t>
      </w:r>
    </w:p>
    <w:p w14:paraId="42C3BC41" w14:textId="77777777" w:rsidR="00B93D06" w:rsidRDefault="008D11D9">
      <w:pPr>
        <w:pStyle w:val="Prrafodelista"/>
        <w:numPr>
          <w:ilvl w:val="0"/>
          <w:numId w:val="3"/>
        </w:numPr>
        <w:ind w:left="714" w:hanging="357"/>
        <w:contextualSpacing w:val="0"/>
        <w:rPr>
          <w:lang w:val="en-US" w:eastAsia="zh-CN"/>
        </w:rPr>
      </w:pPr>
      <w:r>
        <w:rPr>
          <w:rFonts w:eastAsia="SimSun"/>
          <w:lang w:eastAsia="zh-CN"/>
        </w:rPr>
        <w:t>如今，我们有许多方式用神的话语充满我们的心灵。哪些方法对你最有帮助？（阅读不同译本，听有声圣经，手机上的每日圣经阅读计划等）</w:t>
      </w:r>
    </w:p>
    <w:p w14:paraId="6A19EEEA" w14:textId="77777777" w:rsidR="00B93D06" w:rsidRDefault="008D11D9">
      <w:pPr>
        <w:pStyle w:val="Prrafodelista"/>
        <w:numPr>
          <w:ilvl w:val="0"/>
          <w:numId w:val="1"/>
        </w:numPr>
        <w:rPr>
          <w:rFonts w:asciiTheme="majorHAnsi" w:eastAsiaTheme="majorEastAsia" w:hAnsiTheme="majorHAnsi" w:cstheme="majorBidi"/>
          <w:b/>
          <w:color w:val="000000" w:themeColor="text1"/>
          <w:sz w:val="32"/>
          <w:szCs w:val="32"/>
          <w:lang w:val="en-US"/>
        </w:rPr>
      </w:pPr>
      <w:proofErr w:type="spellStart"/>
      <w:r>
        <w:rPr>
          <w:rFonts w:asciiTheme="majorHAnsi" w:eastAsiaTheme="majorEastAsia" w:hAnsiTheme="majorHAnsi" w:cstheme="majorBidi"/>
          <w:b/>
          <w:color w:val="000000" w:themeColor="text1"/>
          <w:sz w:val="32"/>
          <w:szCs w:val="32"/>
        </w:rPr>
        <w:t>圣经的可靠性</w:t>
      </w:r>
      <w:proofErr w:type="spellEnd"/>
    </w:p>
    <w:p w14:paraId="7FEF7706" w14:textId="77777777" w:rsidR="00B93D06" w:rsidRDefault="008D11D9">
      <w:pPr>
        <w:pStyle w:val="Prrafodelista"/>
        <w:numPr>
          <w:ilvl w:val="0"/>
          <w:numId w:val="4"/>
        </w:numPr>
        <w:ind w:left="714" w:hanging="357"/>
        <w:contextualSpacing w:val="0"/>
        <w:rPr>
          <w:lang w:val="en-US" w:eastAsia="zh-CN"/>
        </w:rPr>
      </w:pPr>
      <w:r>
        <w:rPr>
          <w:rFonts w:eastAsia="SimSun"/>
          <w:lang w:eastAsia="zh-CN"/>
        </w:rPr>
        <w:t>耶稣对圣经的可靠性作了什么见证？约翰福音</w:t>
      </w:r>
      <w:r>
        <w:rPr>
          <w:rFonts w:eastAsia="SimSun"/>
          <w:lang w:eastAsia="zh-CN"/>
        </w:rPr>
        <w:t>17</w:t>
      </w:r>
      <w:r>
        <w:rPr>
          <w:rFonts w:eastAsia="SimSun"/>
          <w:lang w:eastAsia="zh-CN"/>
        </w:rPr>
        <w:t>：</w:t>
      </w:r>
      <w:r>
        <w:rPr>
          <w:rFonts w:eastAsia="SimSun"/>
          <w:lang w:eastAsia="zh-CN"/>
        </w:rPr>
        <w:t>17,16</w:t>
      </w:r>
      <w:r>
        <w:rPr>
          <w:rFonts w:eastAsia="SimSun"/>
          <w:lang w:eastAsia="zh-CN"/>
        </w:rPr>
        <w:t>：</w:t>
      </w:r>
      <w:r>
        <w:rPr>
          <w:rFonts w:eastAsia="SimSun"/>
          <w:lang w:eastAsia="zh-CN"/>
        </w:rPr>
        <w:t>13-15</w:t>
      </w:r>
      <w:r>
        <w:rPr>
          <w:rFonts w:eastAsia="SimSun"/>
          <w:lang w:eastAsia="zh-CN"/>
        </w:rPr>
        <w:t>，等等。</w:t>
      </w:r>
    </w:p>
    <w:p w14:paraId="20B6103A" w14:textId="77777777" w:rsidR="00B93D06" w:rsidRDefault="008D11D9">
      <w:pPr>
        <w:pStyle w:val="Prrafodelista"/>
        <w:numPr>
          <w:ilvl w:val="0"/>
          <w:numId w:val="4"/>
        </w:numPr>
        <w:ind w:left="714" w:hanging="357"/>
        <w:contextualSpacing w:val="0"/>
        <w:rPr>
          <w:lang w:val="en-US" w:eastAsia="zh-CN"/>
        </w:rPr>
      </w:pPr>
      <w:r>
        <w:rPr>
          <w:rFonts w:eastAsia="SimSun"/>
          <w:lang w:eastAsia="zh-CN"/>
        </w:rPr>
        <w:t>使徒彼得对圣经的可靠性作了什么见证？彼得后书</w:t>
      </w:r>
      <w:r>
        <w:rPr>
          <w:rFonts w:eastAsia="SimSun"/>
          <w:lang w:eastAsia="zh-CN"/>
        </w:rPr>
        <w:t>1</w:t>
      </w:r>
      <w:r>
        <w:rPr>
          <w:rFonts w:eastAsia="SimSun"/>
          <w:lang w:eastAsia="zh-CN"/>
        </w:rPr>
        <w:t>：</w:t>
      </w:r>
      <w:r>
        <w:rPr>
          <w:rFonts w:eastAsia="SimSun"/>
          <w:lang w:eastAsia="zh-CN"/>
        </w:rPr>
        <w:t>19-21</w:t>
      </w:r>
      <w:r>
        <w:rPr>
          <w:rFonts w:eastAsia="SimSun"/>
          <w:lang w:eastAsia="zh-CN"/>
        </w:rPr>
        <w:t>，使徒行传</w:t>
      </w:r>
      <w:r>
        <w:rPr>
          <w:rFonts w:eastAsia="SimSun"/>
          <w:lang w:eastAsia="zh-CN"/>
        </w:rPr>
        <w:t>1</w:t>
      </w:r>
      <w:r>
        <w:rPr>
          <w:rFonts w:eastAsia="SimSun"/>
          <w:lang w:eastAsia="zh-CN"/>
        </w:rPr>
        <w:t>：</w:t>
      </w:r>
      <w:r>
        <w:rPr>
          <w:rFonts w:eastAsia="SimSun"/>
          <w:lang w:eastAsia="zh-CN"/>
        </w:rPr>
        <w:t>16,2</w:t>
      </w:r>
      <w:r>
        <w:rPr>
          <w:rFonts w:eastAsia="SimSun"/>
          <w:lang w:eastAsia="zh-CN"/>
        </w:rPr>
        <w:t>：</w:t>
      </w:r>
      <w:r>
        <w:rPr>
          <w:rFonts w:eastAsia="SimSun"/>
          <w:lang w:eastAsia="zh-CN"/>
        </w:rPr>
        <w:t>16-21</w:t>
      </w:r>
      <w:r>
        <w:rPr>
          <w:rFonts w:eastAsia="SimSun"/>
          <w:lang w:eastAsia="zh-CN"/>
        </w:rPr>
        <w:t>等。</w:t>
      </w:r>
    </w:p>
    <w:p w14:paraId="03993C0B" w14:textId="77777777" w:rsidR="00B93D06" w:rsidRDefault="008D11D9">
      <w:pPr>
        <w:pStyle w:val="Prrafodelista"/>
        <w:numPr>
          <w:ilvl w:val="0"/>
          <w:numId w:val="4"/>
        </w:numPr>
        <w:ind w:left="714" w:hanging="357"/>
        <w:contextualSpacing w:val="0"/>
        <w:rPr>
          <w:lang w:val="en-US" w:eastAsia="zh-CN"/>
        </w:rPr>
      </w:pPr>
      <w:r>
        <w:rPr>
          <w:rFonts w:eastAsia="SimSun"/>
          <w:lang w:eastAsia="zh-CN"/>
        </w:rPr>
        <w:t>使徒保罗对圣经可靠性作了什么见证？使徒行传</w:t>
      </w:r>
      <w:r>
        <w:rPr>
          <w:rFonts w:eastAsia="SimSun"/>
          <w:lang w:eastAsia="zh-CN"/>
        </w:rPr>
        <w:t>28</w:t>
      </w:r>
      <w:r>
        <w:rPr>
          <w:rFonts w:eastAsia="SimSun"/>
          <w:lang w:eastAsia="zh-CN"/>
        </w:rPr>
        <w:t>：</w:t>
      </w:r>
      <w:r>
        <w:rPr>
          <w:rFonts w:eastAsia="SimSun"/>
          <w:lang w:eastAsia="zh-CN"/>
        </w:rPr>
        <w:t>23</w:t>
      </w:r>
      <w:r>
        <w:rPr>
          <w:rFonts w:eastAsia="SimSun"/>
          <w:lang w:eastAsia="zh-CN"/>
        </w:rPr>
        <w:t>，帖撒罗尼迦前书</w:t>
      </w:r>
      <w:r>
        <w:rPr>
          <w:rFonts w:eastAsia="SimSun"/>
          <w:lang w:eastAsia="zh-CN"/>
        </w:rPr>
        <w:t>2</w:t>
      </w:r>
      <w:r>
        <w:rPr>
          <w:rFonts w:eastAsia="SimSun"/>
          <w:lang w:eastAsia="zh-CN"/>
        </w:rPr>
        <w:t>：</w:t>
      </w:r>
      <w:r>
        <w:rPr>
          <w:rFonts w:eastAsia="SimSun"/>
          <w:lang w:eastAsia="zh-CN"/>
        </w:rPr>
        <w:t>13</w:t>
      </w:r>
      <w:r>
        <w:rPr>
          <w:rFonts w:eastAsia="SimSun"/>
          <w:lang w:eastAsia="zh-CN"/>
        </w:rPr>
        <w:t>等。</w:t>
      </w:r>
    </w:p>
    <w:p w14:paraId="28A1239A" w14:textId="77777777" w:rsidR="00B93D06" w:rsidRDefault="008D11D9">
      <w:pPr>
        <w:pStyle w:val="Prrafodelista"/>
        <w:numPr>
          <w:ilvl w:val="0"/>
          <w:numId w:val="4"/>
        </w:numPr>
        <w:ind w:left="714" w:hanging="357"/>
        <w:contextualSpacing w:val="0"/>
        <w:rPr>
          <w:lang w:val="en-US" w:eastAsia="zh-CN"/>
        </w:rPr>
      </w:pPr>
      <w:r>
        <w:rPr>
          <w:rFonts w:eastAsia="SimSun"/>
          <w:lang w:eastAsia="zh-CN"/>
        </w:rPr>
        <w:t>圣经中还有哪些见证证实它们作为神话语的可靠性？撒母耳记下</w:t>
      </w:r>
      <w:r>
        <w:rPr>
          <w:rFonts w:eastAsia="SimSun"/>
          <w:lang w:eastAsia="zh-CN"/>
        </w:rPr>
        <w:t>23</w:t>
      </w:r>
      <w:r>
        <w:rPr>
          <w:rFonts w:eastAsia="SimSun"/>
          <w:lang w:eastAsia="zh-CN"/>
        </w:rPr>
        <w:t>：</w:t>
      </w:r>
      <w:r>
        <w:rPr>
          <w:rFonts w:eastAsia="SimSun"/>
          <w:lang w:eastAsia="zh-CN"/>
        </w:rPr>
        <w:t>1-3</w:t>
      </w:r>
      <w:r>
        <w:rPr>
          <w:rFonts w:eastAsia="SimSun"/>
          <w:lang w:eastAsia="zh-CN"/>
        </w:rPr>
        <w:t>，诗篇</w:t>
      </w:r>
      <w:r>
        <w:rPr>
          <w:rFonts w:eastAsia="SimSun"/>
          <w:lang w:eastAsia="zh-CN"/>
        </w:rPr>
        <w:t>12</w:t>
      </w:r>
      <w:r>
        <w:rPr>
          <w:rFonts w:eastAsia="SimSun"/>
          <w:lang w:eastAsia="zh-CN"/>
        </w:rPr>
        <w:t>：</w:t>
      </w:r>
      <w:r>
        <w:rPr>
          <w:rFonts w:eastAsia="SimSun"/>
          <w:lang w:eastAsia="zh-CN"/>
        </w:rPr>
        <w:t>6</w:t>
      </w:r>
      <w:r>
        <w:rPr>
          <w:rFonts w:eastAsia="SimSun"/>
          <w:lang w:eastAsia="zh-CN"/>
        </w:rPr>
        <w:t>，箴言</w:t>
      </w:r>
      <w:r>
        <w:rPr>
          <w:rFonts w:eastAsia="SimSun"/>
          <w:lang w:eastAsia="zh-CN"/>
        </w:rPr>
        <w:t>30</w:t>
      </w:r>
      <w:r>
        <w:rPr>
          <w:rFonts w:eastAsia="SimSun"/>
          <w:lang w:eastAsia="zh-CN"/>
        </w:rPr>
        <w:t>：</w:t>
      </w:r>
      <w:r>
        <w:rPr>
          <w:rFonts w:eastAsia="SimSun"/>
          <w:lang w:eastAsia="zh-CN"/>
        </w:rPr>
        <w:t>5-6</w:t>
      </w:r>
      <w:r>
        <w:rPr>
          <w:rFonts w:eastAsia="SimSun"/>
          <w:lang w:eastAsia="zh-CN"/>
        </w:rPr>
        <w:t>等。</w:t>
      </w:r>
    </w:p>
    <w:p w14:paraId="48DF87DD" w14:textId="77777777" w:rsidR="00B93D06" w:rsidRDefault="008D11D9">
      <w:pPr>
        <w:pStyle w:val="Prrafodelista"/>
        <w:numPr>
          <w:ilvl w:val="0"/>
          <w:numId w:val="1"/>
        </w:numPr>
        <w:rPr>
          <w:rFonts w:asciiTheme="majorHAnsi" w:eastAsiaTheme="majorEastAsia" w:hAnsiTheme="majorHAnsi" w:cstheme="majorBidi"/>
          <w:b/>
          <w:color w:val="000000" w:themeColor="text1"/>
          <w:sz w:val="32"/>
          <w:szCs w:val="32"/>
          <w:lang w:val="en-US"/>
        </w:rPr>
      </w:pPr>
      <w:proofErr w:type="spellStart"/>
      <w:r>
        <w:rPr>
          <w:rFonts w:asciiTheme="majorHAnsi" w:eastAsiaTheme="majorEastAsia" w:hAnsiTheme="majorHAnsi" w:cstheme="majorBidi"/>
          <w:b/>
          <w:color w:val="000000" w:themeColor="text1"/>
          <w:sz w:val="32"/>
          <w:szCs w:val="32"/>
        </w:rPr>
        <w:t>圣经的主要目的</w:t>
      </w:r>
      <w:proofErr w:type="spellEnd"/>
    </w:p>
    <w:p w14:paraId="426BF69D" w14:textId="77777777" w:rsidR="00B93D06" w:rsidRDefault="008D11D9">
      <w:pPr>
        <w:pStyle w:val="Prrafodelista"/>
        <w:numPr>
          <w:ilvl w:val="0"/>
          <w:numId w:val="5"/>
        </w:numPr>
        <w:ind w:left="714" w:hanging="357"/>
        <w:contextualSpacing w:val="0"/>
        <w:rPr>
          <w:lang w:val="en-US" w:eastAsia="zh-CN"/>
        </w:rPr>
      </w:pPr>
      <w:r>
        <w:rPr>
          <w:rFonts w:eastAsia="SimSun"/>
          <w:lang w:eastAsia="zh-CN"/>
        </w:rPr>
        <w:t>圣经的主要目的是什么？约翰福音</w:t>
      </w:r>
      <w:r>
        <w:rPr>
          <w:rFonts w:eastAsia="SimSun"/>
          <w:lang w:eastAsia="zh-CN"/>
        </w:rPr>
        <w:t>5</w:t>
      </w:r>
      <w:r>
        <w:rPr>
          <w:rFonts w:eastAsia="SimSun"/>
          <w:lang w:eastAsia="zh-CN"/>
        </w:rPr>
        <w:t>：</w:t>
      </w:r>
      <w:r>
        <w:rPr>
          <w:rFonts w:eastAsia="SimSun"/>
          <w:lang w:eastAsia="zh-CN"/>
        </w:rPr>
        <w:t>39-40</w:t>
      </w:r>
      <w:r>
        <w:rPr>
          <w:rFonts w:eastAsia="SimSun"/>
          <w:lang w:eastAsia="zh-CN"/>
        </w:rPr>
        <w:t>，路加福音</w:t>
      </w:r>
      <w:r>
        <w:rPr>
          <w:rFonts w:eastAsia="SimSun"/>
          <w:lang w:eastAsia="zh-CN"/>
        </w:rPr>
        <w:t>24</w:t>
      </w:r>
      <w:r>
        <w:rPr>
          <w:rFonts w:eastAsia="SimSun"/>
          <w:lang w:eastAsia="zh-CN"/>
        </w:rPr>
        <w:t>：</w:t>
      </w:r>
      <w:r>
        <w:rPr>
          <w:rFonts w:eastAsia="SimSun"/>
          <w:lang w:eastAsia="zh-CN"/>
        </w:rPr>
        <w:t>27</w:t>
      </w:r>
    </w:p>
    <w:p w14:paraId="42E0A9E5" w14:textId="77777777" w:rsidR="00B93D06" w:rsidRDefault="008D11D9">
      <w:pPr>
        <w:pStyle w:val="Prrafodelista"/>
        <w:numPr>
          <w:ilvl w:val="0"/>
          <w:numId w:val="5"/>
        </w:numPr>
        <w:ind w:left="714" w:hanging="357"/>
        <w:contextualSpacing w:val="0"/>
        <w:rPr>
          <w:lang w:val="en-US" w:eastAsia="zh-CN"/>
        </w:rPr>
      </w:pPr>
      <w:r>
        <w:rPr>
          <w:rFonts w:eastAsia="SimSun"/>
          <w:lang w:eastAsia="zh-CN"/>
        </w:rPr>
        <w:t>你会鼓励一个人先读哪些圣经书？为什么？</w:t>
      </w:r>
    </w:p>
    <w:p w14:paraId="3FE28D42" w14:textId="678E2EC6" w:rsidR="00B93D06" w:rsidRDefault="008D11D9">
      <w:pPr>
        <w:pStyle w:val="Prrafodelista"/>
        <w:numPr>
          <w:ilvl w:val="0"/>
          <w:numId w:val="5"/>
        </w:numPr>
        <w:ind w:left="714" w:hanging="357"/>
        <w:contextualSpacing w:val="0"/>
        <w:rPr>
          <w:lang w:val="en-US" w:eastAsia="zh-CN"/>
        </w:rPr>
      </w:pPr>
      <w:r>
        <w:rPr>
          <w:rFonts w:eastAsia="SimSun"/>
          <w:lang w:eastAsia="zh-CN"/>
        </w:rPr>
        <w:t>福音书中记载的耶稣哪些话对你特别有意义？</w:t>
      </w:r>
    </w:p>
    <w:sectPr w:rsidR="00B93D0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B190" w14:textId="77777777" w:rsidR="005F4664" w:rsidRDefault="005F4664">
      <w:pPr>
        <w:spacing w:line="240" w:lineRule="auto"/>
      </w:pPr>
      <w:r>
        <w:separator/>
      </w:r>
    </w:p>
  </w:endnote>
  <w:endnote w:type="continuationSeparator" w:id="0">
    <w:p w14:paraId="6E3796D3" w14:textId="77777777" w:rsidR="005F4664" w:rsidRDefault="005F4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C058" w14:textId="77777777" w:rsidR="005F4664" w:rsidRDefault="005F4664">
      <w:pPr>
        <w:spacing w:after="0"/>
      </w:pPr>
      <w:r>
        <w:separator/>
      </w:r>
    </w:p>
  </w:footnote>
  <w:footnote w:type="continuationSeparator" w:id="0">
    <w:p w14:paraId="7CCF923E" w14:textId="77777777" w:rsidR="005F4664" w:rsidRDefault="005F46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67C0B"/>
    <w:multiLevelType w:val="multilevel"/>
    <w:tmpl w:val="33667C0B"/>
    <w:lvl w:ilvl="0">
      <w:start w:val="1"/>
      <w:numFmt w:val="chineseCounting"/>
      <w:lvlText w:val="%1."/>
      <w:lvlJc w:val="left"/>
      <w:pPr>
        <w:ind w:left="786" w:hanging="360"/>
      </w:pPr>
    </w:lvl>
    <w:lvl w:ilvl="1">
      <w:start w:val="1"/>
      <w:numFmt w:val="chineseCounting"/>
      <w:lvlText w:val="%2."/>
      <w:lvlJc w:val="left"/>
      <w:pPr>
        <w:ind w:left="2508" w:hanging="360"/>
      </w:pPr>
    </w:lvl>
    <w:lvl w:ilvl="2">
      <w:start w:val="1"/>
      <w:numFmt w:val="chineseCounting"/>
      <w:lvlText w:val="%3."/>
      <w:lvlJc w:val="right"/>
      <w:pPr>
        <w:ind w:left="3228" w:hanging="180"/>
      </w:pPr>
    </w:lvl>
    <w:lvl w:ilvl="3">
      <w:start w:val="1"/>
      <w:numFmt w:val="chineseCounting"/>
      <w:lvlText w:val="%4."/>
      <w:lvlJc w:val="left"/>
      <w:pPr>
        <w:ind w:left="3948" w:hanging="360"/>
      </w:pPr>
    </w:lvl>
    <w:lvl w:ilvl="4">
      <w:start w:val="1"/>
      <w:numFmt w:val="chineseCounting"/>
      <w:lvlText w:val="%5."/>
      <w:lvlJc w:val="left"/>
      <w:pPr>
        <w:ind w:left="4668" w:hanging="360"/>
      </w:pPr>
    </w:lvl>
    <w:lvl w:ilvl="5">
      <w:start w:val="1"/>
      <w:numFmt w:val="chineseCounting"/>
      <w:lvlText w:val="%6."/>
      <w:lvlJc w:val="right"/>
      <w:pPr>
        <w:ind w:left="5388" w:hanging="180"/>
      </w:pPr>
    </w:lvl>
    <w:lvl w:ilvl="6">
      <w:start w:val="1"/>
      <w:numFmt w:val="chineseCounting"/>
      <w:lvlText w:val="%7."/>
      <w:lvlJc w:val="left"/>
      <w:pPr>
        <w:ind w:left="6108" w:hanging="360"/>
      </w:pPr>
    </w:lvl>
    <w:lvl w:ilvl="7">
      <w:start w:val="1"/>
      <w:numFmt w:val="chineseCounting"/>
      <w:lvlText w:val="%8."/>
      <w:lvlJc w:val="left"/>
      <w:pPr>
        <w:ind w:left="6828" w:hanging="360"/>
      </w:pPr>
    </w:lvl>
    <w:lvl w:ilvl="8">
      <w:start w:val="1"/>
      <w:numFmt w:val="chineseCounting"/>
      <w:lvlText w:val="%9."/>
      <w:lvlJc w:val="right"/>
      <w:pPr>
        <w:ind w:left="7548" w:hanging="180"/>
      </w:pPr>
    </w:lvl>
  </w:abstractNum>
  <w:abstractNum w:abstractNumId="1" w15:restartNumberingAfterBreak="0">
    <w:nsid w:val="3B2C3979"/>
    <w:multiLevelType w:val="multilevel"/>
    <w:tmpl w:val="3B2C3979"/>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2" w15:restartNumberingAfterBreak="0">
    <w:nsid w:val="4E0C736A"/>
    <w:multiLevelType w:val="multilevel"/>
    <w:tmpl w:val="4E0C736A"/>
    <w:lvl w:ilvl="0">
      <w:start w:val="1"/>
      <w:numFmt w:val="chineseCounting"/>
      <w:lvlText w:val="%1."/>
      <w:lvlJc w:val="left"/>
      <w:pPr>
        <w:ind w:left="720" w:hanging="360"/>
      </w:p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abstractNum w:abstractNumId="3" w15:restartNumberingAfterBreak="0">
    <w:nsid w:val="5CB315EC"/>
    <w:multiLevelType w:val="multilevel"/>
    <w:tmpl w:val="5CB315EC"/>
    <w:lvl w:ilvl="0">
      <w:start w:val="1"/>
      <w:numFmt w:val="chineseCounting"/>
      <w:lvlText w:val="%1."/>
      <w:lvlJc w:val="left"/>
      <w:pPr>
        <w:ind w:left="-351" w:hanging="360"/>
      </w:pPr>
    </w:lvl>
    <w:lvl w:ilvl="1">
      <w:start w:val="1"/>
      <w:numFmt w:val="chineseCounting"/>
      <w:lvlText w:val="%2."/>
      <w:lvlJc w:val="left"/>
      <w:pPr>
        <w:ind w:left="369" w:hanging="360"/>
      </w:pPr>
    </w:lvl>
    <w:lvl w:ilvl="2">
      <w:start w:val="1"/>
      <w:numFmt w:val="chineseCounting"/>
      <w:lvlText w:val="%3."/>
      <w:lvlJc w:val="right"/>
      <w:pPr>
        <w:ind w:left="1089" w:hanging="180"/>
      </w:pPr>
    </w:lvl>
    <w:lvl w:ilvl="3">
      <w:start w:val="1"/>
      <w:numFmt w:val="chineseCounting"/>
      <w:lvlText w:val="%4."/>
      <w:lvlJc w:val="left"/>
      <w:pPr>
        <w:ind w:left="1809" w:hanging="360"/>
      </w:pPr>
    </w:lvl>
    <w:lvl w:ilvl="4">
      <w:start w:val="1"/>
      <w:numFmt w:val="chineseCounting"/>
      <w:lvlText w:val="%5."/>
      <w:lvlJc w:val="left"/>
      <w:pPr>
        <w:ind w:left="2529" w:hanging="360"/>
      </w:pPr>
    </w:lvl>
    <w:lvl w:ilvl="5">
      <w:start w:val="1"/>
      <w:numFmt w:val="chineseCounting"/>
      <w:lvlText w:val="%6."/>
      <w:lvlJc w:val="right"/>
      <w:pPr>
        <w:ind w:left="3249" w:hanging="180"/>
      </w:pPr>
    </w:lvl>
    <w:lvl w:ilvl="6">
      <w:start w:val="1"/>
      <w:numFmt w:val="chineseCounting"/>
      <w:lvlText w:val="%7."/>
      <w:lvlJc w:val="left"/>
      <w:pPr>
        <w:ind w:left="3969" w:hanging="360"/>
      </w:pPr>
    </w:lvl>
    <w:lvl w:ilvl="7">
      <w:start w:val="1"/>
      <w:numFmt w:val="chineseCounting"/>
      <w:lvlText w:val="%8."/>
      <w:lvlJc w:val="left"/>
      <w:pPr>
        <w:ind w:left="4689" w:hanging="360"/>
      </w:pPr>
    </w:lvl>
    <w:lvl w:ilvl="8">
      <w:start w:val="1"/>
      <w:numFmt w:val="chineseCounting"/>
      <w:lvlText w:val="%9."/>
      <w:lvlJc w:val="right"/>
      <w:pPr>
        <w:ind w:left="5409" w:hanging="180"/>
      </w:pPr>
    </w:lvl>
  </w:abstractNum>
  <w:abstractNum w:abstractNumId="4" w15:restartNumberingAfterBreak="0">
    <w:nsid w:val="754E718A"/>
    <w:multiLevelType w:val="multilevel"/>
    <w:tmpl w:val="754E718A"/>
    <w:lvl w:ilvl="0">
      <w:start w:val="1"/>
      <w:numFmt w:val="chineseCounting"/>
      <w:lvlText w:val="%1."/>
      <w:lvlJc w:val="left"/>
      <w:pPr>
        <w:ind w:left="720" w:hanging="360"/>
      </w:pPr>
      <w:rPr>
        <w:rFonts w:hint="default"/>
        <w:sz w:val="22"/>
      </w:rPr>
    </w:lvl>
    <w:lvl w:ilvl="1">
      <w:start w:val="1"/>
      <w:numFmt w:val="chineseCounting"/>
      <w:lvlText w:val="%2."/>
      <w:lvlJc w:val="left"/>
      <w:pPr>
        <w:ind w:left="1440" w:hanging="360"/>
      </w:pPr>
    </w:lvl>
    <w:lvl w:ilvl="2">
      <w:start w:val="1"/>
      <w:numFmt w:val="chineseCounting"/>
      <w:lvlText w:val="%3."/>
      <w:lvlJc w:val="right"/>
      <w:pPr>
        <w:ind w:left="2160" w:hanging="180"/>
      </w:pPr>
    </w:lvl>
    <w:lvl w:ilvl="3">
      <w:start w:val="1"/>
      <w:numFmt w:val="chineseCounting"/>
      <w:lvlText w:val="%4."/>
      <w:lvlJc w:val="left"/>
      <w:pPr>
        <w:ind w:left="2880" w:hanging="360"/>
      </w:pPr>
    </w:lvl>
    <w:lvl w:ilvl="4">
      <w:start w:val="1"/>
      <w:numFmt w:val="chineseCounting"/>
      <w:lvlText w:val="%5."/>
      <w:lvlJc w:val="left"/>
      <w:pPr>
        <w:ind w:left="3600" w:hanging="360"/>
      </w:pPr>
    </w:lvl>
    <w:lvl w:ilvl="5">
      <w:start w:val="1"/>
      <w:numFmt w:val="chineseCounting"/>
      <w:lvlText w:val="%6."/>
      <w:lvlJc w:val="right"/>
      <w:pPr>
        <w:ind w:left="4320" w:hanging="180"/>
      </w:pPr>
    </w:lvl>
    <w:lvl w:ilvl="6">
      <w:start w:val="1"/>
      <w:numFmt w:val="chineseCounting"/>
      <w:lvlText w:val="%7."/>
      <w:lvlJc w:val="left"/>
      <w:pPr>
        <w:ind w:left="5040" w:hanging="360"/>
      </w:pPr>
    </w:lvl>
    <w:lvl w:ilvl="7">
      <w:start w:val="1"/>
      <w:numFmt w:val="chineseCounting"/>
      <w:lvlText w:val="%8."/>
      <w:lvlJc w:val="left"/>
      <w:pPr>
        <w:ind w:left="5760" w:hanging="360"/>
      </w:pPr>
    </w:lvl>
    <w:lvl w:ilvl="8">
      <w:start w:val="1"/>
      <w:numFmt w:val="chineseCounting"/>
      <w:lvlText w:val="%9."/>
      <w:lvlJc w:val="right"/>
      <w:pPr>
        <w:ind w:left="6480" w:hanging="180"/>
      </w:pPr>
    </w:lvl>
  </w:abstractNum>
  <w:num w:numId="1" w16cid:durableId="1194686264">
    <w:abstractNumId w:val="1"/>
  </w:num>
  <w:num w:numId="2" w16cid:durableId="749929262">
    <w:abstractNumId w:val="0"/>
  </w:num>
  <w:num w:numId="3" w16cid:durableId="1022435666">
    <w:abstractNumId w:val="3"/>
  </w:num>
  <w:num w:numId="4" w16cid:durableId="1778713489">
    <w:abstractNumId w:val="2"/>
  </w:num>
  <w:num w:numId="5" w16cid:durableId="1627537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72"/>
    <w:rsid w:val="000C2182"/>
    <w:rsid w:val="001109FA"/>
    <w:rsid w:val="001E061E"/>
    <w:rsid w:val="001E38FE"/>
    <w:rsid w:val="002250BE"/>
    <w:rsid w:val="002F15B6"/>
    <w:rsid w:val="00355433"/>
    <w:rsid w:val="003E0D59"/>
    <w:rsid w:val="00502A23"/>
    <w:rsid w:val="00555C58"/>
    <w:rsid w:val="005F447C"/>
    <w:rsid w:val="005F4664"/>
    <w:rsid w:val="005F74FB"/>
    <w:rsid w:val="006E7192"/>
    <w:rsid w:val="00702255"/>
    <w:rsid w:val="00756A54"/>
    <w:rsid w:val="00783057"/>
    <w:rsid w:val="00810FAF"/>
    <w:rsid w:val="00815B26"/>
    <w:rsid w:val="00894B21"/>
    <w:rsid w:val="008D11D9"/>
    <w:rsid w:val="008F08A9"/>
    <w:rsid w:val="00937172"/>
    <w:rsid w:val="009731C4"/>
    <w:rsid w:val="00993291"/>
    <w:rsid w:val="00A2236A"/>
    <w:rsid w:val="00A25016"/>
    <w:rsid w:val="00AB120A"/>
    <w:rsid w:val="00AE3F44"/>
    <w:rsid w:val="00B759FF"/>
    <w:rsid w:val="00B93D06"/>
    <w:rsid w:val="00C125C7"/>
    <w:rsid w:val="00C54741"/>
    <w:rsid w:val="00C7028F"/>
    <w:rsid w:val="00CD15D0"/>
    <w:rsid w:val="00D25375"/>
    <w:rsid w:val="00D3240D"/>
    <w:rsid w:val="00D908EA"/>
    <w:rsid w:val="00E32143"/>
    <w:rsid w:val="00EF00BE"/>
    <w:rsid w:val="00FA10D1"/>
    <w:rsid w:val="05F37DBE"/>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3517"/>
  <w15:docId w15:val="{21A210EB-08C0-4F47-9886-8FC04B05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s-ES" w:eastAsia="en-US"/>
      <w14:ligatures w14:val="standardContextual"/>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IntenseEmphasis1">
    <w:name w:val="Intense Emphasis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IntenseReference1">
    <w:name w:val="Intense Reference1"/>
    <w:basedOn w:val="Fuentedeprrafopredeter"/>
    <w:uiPriority w:val="32"/>
    <w:qFormat/>
    <w:rPr>
      <w:b/>
      <w:bCs/>
      <w:smallCaps/>
      <w:color w:val="0F4761" w:themeColor="accent1" w:themeShade="BF"/>
      <w:spacing w:val="5"/>
    </w:rPr>
  </w:style>
  <w:style w:type="character" w:styleId="Textodelmarcadordeposicin">
    <w:name w:val="Placeholder Text"/>
    <w:basedOn w:val="Fuentedeprrafopredeter"/>
    <w:uiPriority w:val="99"/>
    <w:unhideWhenUsed/>
    <w:rsid w:val="006E71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625</Characters>
  <Application>Microsoft Office Word</Application>
  <DocSecurity>4</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Laveda</dc:creator>
  <cp:lastModifiedBy>Isabel Laveda</cp:lastModifiedBy>
  <cp:revision>2</cp:revision>
  <dcterms:created xsi:type="dcterms:W3CDTF">2026-04-19T19:11:00Z</dcterms:created>
  <dcterms:modified xsi:type="dcterms:W3CDTF">2026-04-19T19:11:00Z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9FD2820CBC484337A4F96906EE8C3BF2_13</vt:lpwstr>
  </property>
</Properties>
</file>