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F2DE" w14:textId="53DDFD04" w:rsidR="00A95121" w:rsidRDefault="00A95121"/>
    <w:p w14:paraId="5C36021E" w14:textId="7ED5BBAC" w:rsidR="00A95121" w:rsidRDefault="008A79E6">
      <w:pPr>
        <w:rPr>
          <w:b/>
          <w:bCs/>
          <w:sz w:val="36"/>
          <w:szCs w:val="36"/>
          <w:lang w:val="en-US" w:eastAsia="zh-CN"/>
        </w:rPr>
      </w:pPr>
      <w:proofErr w:type="spellStart"/>
      <w:r>
        <w:rPr>
          <w:rFonts w:eastAsia="SimSun"/>
          <w:b/>
          <w:bCs/>
          <w:sz w:val="36"/>
          <w:szCs w:val="36"/>
        </w:rPr>
        <w:t>第二课：十字架的</w:t>
      </w:r>
      <w:proofErr w:type="spellEnd"/>
      <w:r w:rsidR="006F3AFD">
        <w:rPr>
          <w:rFonts w:eastAsia="SimSun" w:hint="eastAsia"/>
          <w:b/>
          <w:bCs/>
          <w:sz w:val="36"/>
          <w:szCs w:val="36"/>
          <w:lang w:eastAsia="zh-CN"/>
        </w:rPr>
        <w:t>道理</w:t>
      </w:r>
    </w:p>
    <w:p w14:paraId="1EFC2014" w14:textId="77777777" w:rsidR="00A95121" w:rsidRDefault="008A79E6">
      <w:pPr>
        <w:pStyle w:val="Prrafodelista"/>
        <w:numPr>
          <w:ilvl w:val="0"/>
          <w:numId w:val="1"/>
        </w:numPr>
        <w:ind w:left="360"/>
        <w:rPr>
          <w:rFonts w:asciiTheme="majorHAnsi" w:eastAsiaTheme="majorEastAsia" w:hAnsiTheme="majorHAnsi" w:cstheme="majorBidi"/>
          <w:b/>
          <w:color w:val="000000" w:themeColor="text1"/>
          <w:sz w:val="32"/>
          <w:szCs w:val="32"/>
          <w:lang w:eastAsia="zh-CN"/>
        </w:rPr>
      </w:pPr>
      <w:r>
        <w:rPr>
          <w:rFonts w:asciiTheme="majorHAnsi" w:eastAsiaTheme="majorEastAsia" w:hAnsiTheme="majorHAnsi" w:cstheme="majorBidi"/>
          <w:b/>
          <w:color w:val="000000" w:themeColor="text1"/>
          <w:sz w:val="32"/>
          <w:szCs w:val="32"/>
          <w:lang w:eastAsia="zh-CN"/>
        </w:rPr>
        <w:t>保罗在哥林多事工的重点</w:t>
      </w:r>
    </w:p>
    <w:p w14:paraId="49675750" w14:textId="77777777" w:rsidR="00A95121" w:rsidRDefault="008A79E6">
      <w:pPr>
        <w:pStyle w:val="Prrafodelista"/>
        <w:numPr>
          <w:ilvl w:val="0"/>
          <w:numId w:val="2"/>
        </w:numPr>
        <w:contextualSpacing w:val="0"/>
        <w:rPr>
          <w:lang w:val="en-US"/>
        </w:rPr>
      </w:pPr>
      <w:proofErr w:type="spellStart"/>
      <w:r>
        <w:rPr>
          <w:rFonts w:eastAsia="SimSun"/>
        </w:rPr>
        <w:t>哥林多前书</w:t>
      </w:r>
      <w:proofErr w:type="spellEnd"/>
      <w:r>
        <w:rPr>
          <w:rFonts w:eastAsia="SimSun"/>
        </w:rPr>
        <w:t xml:space="preserve"> 1</w:t>
      </w:r>
      <w:r>
        <w:rPr>
          <w:rFonts w:eastAsia="SimSun"/>
        </w:rPr>
        <w:t>：</w:t>
      </w:r>
      <w:r>
        <w:rPr>
          <w:rFonts w:eastAsia="SimSun"/>
        </w:rPr>
        <w:t>17-18,2</w:t>
      </w:r>
      <w:r>
        <w:rPr>
          <w:rFonts w:eastAsia="SimSun"/>
        </w:rPr>
        <w:t>：</w:t>
      </w:r>
      <w:r>
        <w:rPr>
          <w:rFonts w:eastAsia="SimSun"/>
        </w:rPr>
        <w:t>2</w:t>
      </w:r>
    </w:p>
    <w:p w14:paraId="1C8D6CCF" w14:textId="77777777" w:rsidR="00A95121" w:rsidRDefault="008A79E6">
      <w:pPr>
        <w:pStyle w:val="Prrafodelista"/>
        <w:numPr>
          <w:ilvl w:val="0"/>
          <w:numId w:val="2"/>
        </w:numPr>
        <w:contextualSpacing w:val="0"/>
        <w:rPr>
          <w:lang w:val="en-US" w:eastAsia="zh-CN"/>
        </w:rPr>
      </w:pPr>
      <w:r>
        <w:rPr>
          <w:rFonts w:eastAsia="SimSun"/>
          <w:lang w:eastAsia="zh-CN"/>
        </w:rPr>
        <w:t>保罗在哥林多的事工重点与他在雅典的事工有何不同？（使徒行传</w:t>
      </w:r>
      <w:r>
        <w:rPr>
          <w:rFonts w:eastAsia="SimSun"/>
          <w:lang w:eastAsia="zh-CN"/>
        </w:rPr>
        <w:t>17</w:t>
      </w:r>
      <w:r>
        <w:rPr>
          <w:rFonts w:eastAsia="SimSun"/>
          <w:lang w:eastAsia="zh-CN"/>
        </w:rPr>
        <w:t>：</w:t>
      </w:r>
      <w:r>
        <w:rPr>
          <w:rFonts w:eastAsia="SimSun"/>
          <w:lang w:eastAsia="zh-CN"/>
        </w:rPr>
        <w:t>16-33</w:t>
      </w:r>
      <w:r>
        <w:rPr>
          <w:rFonts w:eastAsia="SimSun"/>
          <w:lang w:eastAsia="zh-CN"/>
        </w:rPr>
        <w:t>）</w:t>
      </w:r>
    </w:p>
    <w:p w14:paraId="78940561" w14:textId="4A0F76D2" w:rsidR="00A95121" w:rsidRDefault="008A79E6">
      <w:pPr>
        <w:pStyle w:val="Prrafodelista"/>
        <w:numPr>
          <w:ilvl w:val="0"/>
          <w:numId w:val="2"/>
        </w:numPr>
        <w:contextualSpacing w:val="0"/>
        <w:rPr>
          <w:lang w:val="en-US" w:eastAsia="zh-CN"/>
        </w:rPr>
      </w:pPr>
      <w:r>
        <w:rPr>
          <w:rFonts w:eastAsia="SimSun"/>
          <w:lang w:eastAsia="zh-CN"/>
        </w:rPr>
        <w:t>保罗在哥林多前书</w:t>
      </w:r>
      <w:r>
        <w:rPr>
          <w:rFonts w:eastAsia="SimSun"/>
          <w:lang w:eastAsia="zh-CN"/>
        </w:rPr>
        <w:t>1</w:t>
      </w:r>
      <w:r>
        <w:rPr>
          <w:rFonts w:eastAsia="SimSun"/>
          <w:lang w:eastAsia="zh-CN"/>
        </w:rPr>
        <w:t>：</w:t>
      </w:r>
      <w:r>
        <w:rPr>
          <w:rFonts w:eastAsia="SimSun"/>
          <w:lang w:eastAsia="zh-CN"/>
        </w:rPr>
        <w:t>17-18</w:t>
      </w:r>
      <w:r>
        <w:rPr>
          <w:rFonts w:eastAsia="SimSun"/>
          <w:lang w:eastAsia="zh-CN"/>
        </w:rPr>
        <w:t>中提到的十字架的</w:t>
      </w:r>
      <w:r w:rsidR="006F3AFD">
        <w:rPr>
          <w:rFonts w:eastAsia="SimSun" w:hint="eastAsia"/>
          <w:lang w:eastAsia="zh-CN"/>
        </w:rPr>
        <w:t>道理</w:t>
      </w:r>
      <w:r>
        <w:rPr>
          <w:rFonts w:eastAsia="SimSun"/>
          <w:lang w:eastAsia="zh-CN"/>
        </w:rPr>
        <w:t>是什么？路加福音</w:t>
      </w:r>
      <w:r>
        <w:rPr>
          <w:rFonts w:eastAsia="SimSun"/>
          <w:lang w:eastAsia="zh-CN"/>
        </w:rPr>
        <w:t>23</w:t>
      </w:r>
      <w:r>
        <w:rPr>
          <w:rFonts w:eastAsia="SimSun"/>
          <w:lang w:eastAsia="zh-CN"/>
        </w:rPr>
        <w:t>：</w:t>
      </w:r>
      <w:r>
        <w:rPr>
          <w:rFonts w:eastAsia="SimSun"/>
          <w:lang w:eastAsia="zh-CN"/>
        </w:rPr>
        <w:t>26-47</w:t>
      </w:r>
      <w:r>
        <w:rPr>
          <w:rFonts w:eastAsia="SimSun"/>
          <w:lang w:eastAsia="zh-CN"/>
        </w:rPr>
        <w:t>，彼得前书</w:t>
      </w:r>
      <w:r>
        <w:rPr>
          <w:rFonts w:eastAsia="SimSun"/>
          <w:lang w:eastAsia="zh-CN"/>
        </w:rPr>
        <w:t>2</w:t>
      </w:r>
      <w:r>
        <w:rPr>
          <w:rFonts w:eastAsia="SimSun"/>
          <w:lang w:eastAsia="zh-CN"/>
        </w:rPr>
        <w:t>：</w:t>
      </w:r>
      <w:r>
        <w:rPr>
          <w:rFonts w:eastAsia="SimSun"/>
          <w:lang w:eastAsia="zh-CN"/>
        </w:rPr>
        <w:t>21-24</w:t>
      </w:r>
      <w:r>
        <w:rPr>
          <w:rFonts w:eastAsia="SimSun"/>
          <w:lang w:eastAsia="zh-CN"/>
        </w:rPr>
        <w:t>，约翰福音</w:t>
      </w:r>
      <w:r>
        <w:rPr>
          <w:rFonts w:eastAsia="SimSun"/>
          <w:lang w:eastAsia="zh-CN"/>
        </w:rPr>
        <w:t>3</w:t>
      </w:r>
      <w:r>
        <w:rPr>
          <w:rFonts w:eastAsia="SimSun"/>
          <w:lang w:eastAsia="zh-CN"/>
        </w:rPr>
        <w:t>：</w:t>
      </w:r>
      <w:r>
        <w:rPr>
          <w:rFonts w:eastAsia="SimSun"/>
          <w:lang w:eastAsia="zh-CN"/>
        </w:rPr>
        <w:t>16</w:t>
      </w:r>
      <w:r>
        <w:rPr>
          <w:rFonts w:eastAsia="SimSun"/>
          <w:lang w:eastAsia="zh-CN"/>
        </w:rPr>
        <w:t>，罗马书</w:t>
      </w:r>
      <w:r>
        <w:rPr>
          <w:rFonts w:eastAsia="SimSun"/>
          <w:lang w:eastAsia="zh-CN"/>
        </w:rPr>
        <w:t>6</w:t>
      </w:r>
      <w:r>
        <w:rPr>
          <w:rFonts w:eastAsia="SimSun"/>
          <w:lang w:eastAsia="zh-CN"/>
        </w:rPr>
        <w:t>：</w:t>
      </w:r>
      <w:r>
        <w:rPr>
          <w:rFonts w:eastAsia="SimSun"/>
          <w:lang w:eastAsia="zh-CN"/>
        </w:rPr>
        <w:t>23</w:t>
      </w:r>
      <w:r>
        <w:rPr>
          <w:rFonts w:eastAsia="SimSun"/>
          <w:lang w:eastAsia="zh-CN"/>
        </w:rPr>
        <w:t>，等等。</w:t>
      </w:r>
    </w:p>
    <w:p w14:paraId="619F65AE" w14:textId="30AEA28F" w:rsidR="00A95121" w:rsidRDefault="008A79E6">
      <w:pPr>
        <w:pStyle w:val="Prrafodelista"/>
        <w:numPr>
          <w:ilvl w:val="0"/>
          <w:numId w:val="2"/>
        </w:numPr>
        <w:contextualSpacing w:val="0"/>
        <w:rPr>
          <w:lang w:val="en-US" w:eastAsia="zh-CN"/>
        </w:rPr>
      </w:pPr>
      <w:r>
        <w:rPr>
          <w:rFonts w:eastAsia="SimSun"/>
          <w:lang w:eastAsia="zh-CN"/>
        </w:rPr>
        <w:t>保罗称这个</w:t>
      </w:r>
      <w:r w:rsidR="006F3AFD">
        <w:rPr>
          <w:rFonts w:eastAsia="SimSun" w:hint="eastAsia"/>
          <w:lang w:eastAsia="zh-CN"/>
        </w:rPr>
        <w:t>道理</w:t>
      </w:r>
      <w:r>
        <w:rPr>
          <w:rFonts w:eastAsia="SimSun"/>
          <w:lang w:eastAsia="zh-CN"/>
        </w:rPr>
        <w:t>为</w:t>
      </w:r>
      <w:r>
        <w:rPr>
          <w:rFonts w:eastAsia="SimSun"/>
          <w:lang w:eastAsia="zh-CN"/>
        </w:rPr>
        <w:t>“</w:t>
      </w:r>
      <w:r>
        <w:rPr>
          <w:rFonts w:eastAsia="SimSun"/>
          <w:lang w:eastAsia="zh-CN"/>
        </w:rPr>
        <w:t>福音</w:t>
      </w:r>
      <w:r>
        <w:rPr>
          <w:rFonts w:eastAsia="SimSun"/>
          <w:lang w:eastAsia="zh-CN"/>
        </w:rPr>
        <w:t>”</w:t>
      </w:r>
      <w:r>
        <w:rPr>
          <w:rFonts w:eastAsia="SimSun"/>
          <w:lang w:eastAsia="zh-CN"/>
        </w:rPr>
        <w:t>（好消息）。为什么十字架的</w:t>
      </w:r>
      <w:r w:rsidR="006F3AFD">
        <w:rPr>
          <w:rFonts w:eastAsia="SimSun" w:hint="eastAsia"/>
          <w:lang w:eastAsia="zh-CN"/>
        </w:rPr>
        <w:t>道理</w:t>
      </w:r>
      <w:r>
        <w:rPr>
          <w:rFonts w:eastAsia="SimSun"/>
          <w:lang w:eastAsia="zh-CN"/>
        </w:rPr>
        <w:t>是好消息？</w:t>
      </w:r>
    </w:p>
    <w:p w14:paraId="3B0C9F66" w14:textId="4BCAD8EA" w:rsidR="00A95121" w:rsidRDefault="008A79E6">
      <w:pPr>
        <w:pStyle w:val="Prrafodelista"/>
        <w:numPr>
          <w:ilvl w:val="0"/>
          <w:numId w:val="1"/>
        </w:numPr>
        <w:ind w:left="360"/>
        <w:rPr>
          <w:rFonts w:asciiTheme="majorHAnsi" w:eastAsiaTheme="majorEastAsia" w:hAnsiTheme="majorHAnsi" w:cstheme="majorBidi"/>
          <w:b/>
          <w:color w:val="000000" w:themeColor="text1"/>
          <w:sz w:val="32"/>
          <w:szCs w:val="32"/>
          <w:lang w:val="en-US" w:eastAsia="zh-CN"/>
        </w:rPr>
      </w:pPr>
      <w:r>
        <w:rPr>
          <w:rFonts w:asciiTheme="majorHAnsi" w:eastAsiaTheme="majorEastAsia" w:hAnsiTheme="majorHAnsi" w:cstheme="majorBidi"/>
          <w:b/>
          <w:color w:val="000000" w:themeColor="text1"/>
          <w:sz w:val="32"/>
          <w:szCs w:val="32"/>
          <w:lang w:eastAsia="zh-CN"/>
        </w:rPr>
        <w:t>愚</w:t>
      </w:r>
      <w:r w:rsidR="006F3AFD">
        <w:rPr>
          <w:rFonts w:asciiTheme="majorHAnsi" w:eastAsiaTheme="majorEastAsia" w:hAnsiTheme="majorHAnsi" w:cstheme="majorBidi" w:hint="eastAsia"/>
          <w:b/>
          <w:color w:val="000000" w:themeColor="text1"/>
          <w:sz w:val="32"/>
          <w:szCs w:val="32"/>
          <w:lang w:eastAsia="zh-CN"/>
        </w:rPr>
        <w:t>拙</w:t>
      </w:r>
      <w:r>
        <w:rPr>
          <w:rFonts w:asciiTheme="majorHAnsi" w:eastAsiaTheme="majorEastAsia" w:hAnsiTheme="majorHAnsi" w:cstheme="majorBidi"/>
          <w:b/>
          <w:color w:val="000000" w:themeColor="text1"/>
          <w:sz w:val="32"/>
          <w:szCs w:val="32"/>
          <w:lang w:eastAsia="zh-CN"/>
        </w:rPr>
        <w:t>于那些</w:t>
      </w:r>
      <w:r w:rsidR="006F3AFD">
        <w:rPr>
          <w:rFonts w:asciiTheme="majorHAnsi" w:eastAsiaTheme="majorEastAsia" w:hAnsiTheme="majorHAnsi" w:cstheme="majorBidi" w:hint="eastAsia"/>
          <w:b/>
          <w:color w:val="000000" w:themeColor="text1"/>
          <w:sz w:val="32"/>
          <w:szCs w:val="32"/>
          <w:lang w:eastAsia="zh-CN"/>
        </w:rPr>
        <w:t>将要</w:t>
      </w:r>
      <w:r>
        <w:rPr>
          <w:rFonts w:asciiTheme="majorHAnsi" w:eastAsiaTheme="majorEastAsia" w:hAnsiTheme="majorHAnsi" w:cstheme="majorBidi"/>
          <w:b/>
          <w:color w:val="000000" w:themeColor="text1"/>
          <w:sz w:val="32"/>
          <w:szCs w:val="32"/>
          <w:lang w:eastAsia="zh-CN"/>
        </w:rPr>
        <w:t>灭亡的人</w:t>
      </w:r>
    </w:p>
    <w:p w14:paraId="6E4BE810" w14:textId="68F3D9EE" w:rsidR="00A95121" w:rsidRDefault="008A79E6">
      <w:pPr>
        <w:pStyle w:val="Prrafodelista"/>
        <w:numPr>
          <w:ilvl w:val="0"/>
          <w:numId w:val="3"/>
        </w:numPr>
        <w:contextualSpacing w:val="0"/>
        <w:rPr>
          <w:lang w:val="en-US" w:eastAsia="zh-CN"/>
        </w:rPr>
      </w:pPr>
      <w:r>
        <w:rPr>
          <w:rFonts w:eastAsia="SimSun"/>
          <w:lang w:eastAsia="zh-CN"/>
        </w:rPr>
        <w:t>哥林多前书</w:t>
      </w:r>
      <w:r>
        <w:rPr>
          <w:rFonts w:eastAsia="SimSun"/>
          <w:lang w:eastAsia="zh-CN"/>
        </w:rPr>
        <w:t>1</w:t>
      </w:r>
      <w:r>
        <w:rPr>
          <w:rFonts w:eastAsia="SimSun"/>
          <w:lang w:eastAsia="zh-CN"/>
        </w:rPr>
        <w:t>：</w:t>
      </w:r>
      <w:r>
        <w:rPr>
          <w:rFonts w:eastAsia="SimSun"/>
          <w:lang w:eastAsia="zh-CN"/>
        </w:rPr>
        <w:t>18a</w:t>
      </w:r>
      <w:r>
        <w:rPr>
          <w:rFonts w:eastAsia="SimSun"/>
          <w:lang w:eastAsia="zh-CN"/>
        </w:rPr>
        <w:t>，为什么要灭亡的人听十字架的</w:t>
      </w:r>
      <w:r w:rsidR="006F3AFD">
        <w:rPr>
          <w:rFonts w:eastAsia="SimSun" w:hint="eastAsia"/>
          <w:lang w:eastAsia="zh-CN"/>
        </w:rPr>
        <w:t>道理</w:t>
      </w:r>
      <w:r>
        <w:rPr>
          <w:rFonts w:eastAsia="SimSun"/>
          <w:lang w:eastAsia="zh-CN"/>
        </w:rPr>
        <w:t>是愚</w:t>
      </w:r>
      <w:r w:rsidR="006F3AFD">
        <w:rPr>
          <w:rFonts w:eastAsia="SimSun" w:hint="eastAsia"/>
          <w:lang w:eastAsia="zh-CN"/>
        </w:rPr>
        <w:t>拙</w:t>
      </w:r>
      <w:r>
        <w:rPr>
          <w:rFonts w:eastAsia="SimSun"/>
          <w:lang w:eastAsia="zh-CN"/>
        </w:rPr>
        <w:t>的？（另见哥林多前书</w:t>
      </w:r>
      <w:r>
        <w:rPr>
          <w:rFonts w:eastAsia="SimSun"/>
          <w:lang w:eastAsia="zh-CN"/>
        </w:rPr>
        <w:t>2</w:t>
      </w:r>
      <w:r>
        <w:rPr>
          <w:rFonts w:eastAsia="SimSun"/>
          <w:lang w:eastAsia="zh-CN"/>
        </w:rPr>
        <w:t>：</w:t>
      </w:r>
      <w:r>
        <w:rPr>
          <w:rFonts w:eastAsia="SimSun"/>
          <w:lang w:eastAsia="zh-CN"/>
        </w:rPr>
        <w:t>14</w:t>
      </w:r>
      <w:r>
        <w:rPr>
          <w:rFonts w:eastAsia="SimSun"/>
          <w:lang w:eastAsia="zh-CN"/>
        </w:rPr>
        <w:t>）</w:t>
      </w:r>
    </w:p>
    <w:p w14:paraId="7112B01C" w14:textId="01FBB615" w:rsidR="00A95121" w:rsidRDefault="008A79E6">
      <w:pPr>
        <w:pStyle w:val="Prrafodelista"/>
        <w:numPr>
          <w:ilvl w:val="0"/>
          <w:numId w:val="3"/>
        </w:numPr>
        <w:contextualSpacing w:val="0"/>
        <w:rPr>
          <w:lang w:val="en-US" w:eastAsia="zh-CN"/>
        </w:rPr>
      </w:pPr>
      <w:r>
        <w:rPr>
          <w:rFonts w:eastAsia="SimSun"/>
          <w:lang w:eastAsia="zh-CN"/>
        </w:rPr>
        <w:t>哥林多前书</w:t>
      </w:r>
      <w:r>
        <w:rPr>
          <w:rFonts w:eastAsia="SimSun"/>
          <w:lang w:eastAsia="zh-CN"/>
        </w:rPr>
        <w:t>1</w:t>
      </w:r>
      <w:r>
        <w:rPr>
          <w:rFonts w:eastAsia="SimSun"/>
          <w:lang w:eastAsia="zh-CN"/>
        </w:rPr>
        <w:t>：</w:t>
      </w:r>
      <w:r>
        <w:rPr>
          <w:rFonts w:eastAsia="SimSun"/>
          <w:lang w:eastAsia="zh-CN"/>
        </w:rPr>
        <w:t xml:space="preserve">22-23 </w:t>
      </w:r>
      <w:r>
        <w:rPr>
          <w:rFonts w:eastAsia="SimSun"/>
          <w:lang w:eastAsia="zh-CN"/>
        </w:rPr>
        <w:t>为什么犹太人会因为认为弥赛亚被钉在十字架上而成为</w:t>
      </w:r>
      <w:r w:rsidR="006F3AFD">
        <w:rPr>
          <w:rFonts w:eastAsia="SimSun" w:hint="eastAsia"/>
          <w:lang w:eastAsia="zh-CN"/>
        </w:rPr>
        <w:t>他们的</w:t>
      </w:r>
      <w:r>
        <w:rPr>
          <w:rFonts w:eastAsia="SimSun"/>
          <w:lang w:eastAsia="zh-CN"/>
        </w:rPr>
        <w:t>绊脚石？（申命记</w:t>
      </w:r>
      <w:r>
        <w:rPr>
          <w:rFonts w:eastAsia="SimSun"/>
          <w:lang w:eastAsia="zh-CN"/>
        </w:rPr>
        <w:t xml:space="preserve"> 21</w:t>
      </w:r>
      <w:r>
        <w:rPr>
          <w:rFonts w:eastAsia="SimSun"/>
          <w:lang w:eastAsia="zh-CN"/>
        </w:rPr>
        <w:t>：</w:t>
      </w:r>
      <w:r>
        <w:rPr>
          <w:rFonts w:eastAsia="SimSun"/>
          <w:lang w:eastAsia="zh-CN"/>
        </w:rPr>
        <w:t>22-23</w:t>
      </w:r>
      <w:r>
        <w:rPr>
          <w:rFonts w:eastAsia="SimSun"/>
          <w:lang w:eastAsia="zh-CN"/>
        </w:rPr>
        <w:t>）</w:t>
      </w:r>
    </w:p>
    <w:p w14:paraId="74FB1D93" w14:textId="77777777" w:rsidR="00A95121" w:rsidRDefault="008A79E6">
      <w:pPr>
        <w:pStyle w:val="Prrafodelista"/>
        <w:numPr>
          <w:ilvl w:val="0"/>
          <w:numId w:val="3"/>
        </w:numPr>
        <w:contextualSpacing w:val="0"/>
        <w:rPr>
          <w:lang w:val="en-US" w:eastAsia="zh-CN"/>
        </w:rPr>
      </w:pPr>
      <w:r>
        <w:rPr>
          <w:rFonts w:eastAsia="SimSun"/>
          <w:lang w:eastAsia="zh-CN"/>
        </w:rPr>
        <w:t>你会如何回应有人说，</w:t>
      </w:r>
      <w:r>
        <w:rPr>
          <w:rFonts w:eastAsia="SimSun"/>
          <w:lang w:eastAsia="zh-CN"/>
        </w:rPr>
        <w:t>“</w:t>
      </w:r>
      <w:r>
        <w:rPr>
          <w:rFonts w:eastAsia="SimSun"/>
          <w:lang w:eastAsia="zh-CN"/>
        </w:rPr>
        <w:t>我不明白一个犹太木匠在罗马十字架上的死亡与我今天的生活有什么关系</w:t>
      </w:r>
      <w:r>
        <w:rPr>
          <w:rFonts w:eastAsia="SimSun"/>
          <w:lang w:eastAsia="zh-CN"/>
        </w:rPr>
        <w:t>”</w:t>
      </w:r>
      <w:r>
        <w:rPr>
          <w:rFonts w:eastAsia="SimSun"/>
          <w:lang w:eastAsia="zh-CN"/>
        </w:rPr>
        <w:t>？</w:t>
      </w:r>
    </w:p>
    <w:p w14:paraId="60AA96E6" w14:textId="78FA5405" w:rsidR="00A95121" w:rsidRDefault="006F3AFD">
      <w:pPr>
        <w:pStyle w:val="Prrafodelista"/>
        <w:numPr>
          <w:ilvl w:val="0"/>
          <w:numId w:val="4"/>
        </w:numPr>
        <w:ind w:left="360"/>
        <w:rPr>
          <w:rFonts w:asciiTheme="majorHAnsi" w:eastAsiaTheme="majorEastAsia" w:hAnsiTheme="majorHAnsi" w:cstheme="majorBidi"/>
          <w:b/>
          <w:color w:val="000000" w:themeColor="text1"/>
          <w:sz w:val="32"/>
          <w:szCs w:val="32"/>
          <w:lang w:eastAsia="zh-CN"/>
        </w:rPr>
      </w:pPr>
      <w:r>
        <w:rPr>
          <w:rFonts w:asciiTheme="majorHAnsi" w:eastAsiaTheme="majorEastAsia" w:hAnsiTheme="majorHAnsi" w:cstheme="majorBidi" w:hint="eastAsia"/>
          <w:b/>
          <w:color w:val="000000" w:themeColor="text1"/>
          <w:sz w:val="32"/>
          <w:szCs w:val="32"/>
          <w:lang w:eastAsia="zh-CN"/>
        </w:rPr>
        <w:t>上帝</w:t>
      </w:r>
      <w:r w:rsidR="008A79E6">
        <w:rPr>
          <w:rFonts w:asciiTheme="majorHAnsi" w:eastAsiaTheme="majorEastAsia" w:hAnsiTheme="majorHAnsi" w:cstheme="majorBidi"/>
          <w:b/>
          <w:color w:val="000000" w:themeColor="text1"/>
          <w:sz w:val="32"/>
          <w:szCs w:val="32"/>
          <w:lang w:eastAsia="zh-CN"/>
        </w:rPr>
        <w:t>的</w:t>
      </w:r>
      <w:r>
        <w:rPr>
          <w:rFonts w:asciiTheme="majorHAnsi" w:eastAsiaTheme="majorEastAsia" w:hAnsiTheme="majorHAnsi" w:cstheme="majorBidi" w:hint="eastAsia"/>
          <w:b/>
          <w:color w:val="000000" w:themeColor="text1"/>
          <w:sz w:val="32"/>
          <w:szCs w:val="32"/>
          <w:lang w:eastAsia="zh-CN"/>
        </w:rPr>
        <w:t>能</w:t>
      </w:r>
      <w:r w:rsidR="008A79E6">
        <w:rPr>
          <w:rFonts w:asciiTheme="majorHAnsi" w:eastAsiaTheme="majorEastAsia" w:hAnsiTheme="majorHAnsi" w:cstheme="majorBidi"/>
          <w:b/>
          <w:color w:val="000000" w:themeColor="text1"/>
          <w:sz w:val="32"/>
          <w:szCs w:val="32"/>
          <w:lang w:eastAsia="zh-CN"/>
        </w:rPr>
        <w:t>力对那些被拯救的人来说</w:t>
      </w:r>
    </w:p>
    <w:p w14:paraId="0B6BD132" w14:textId="077FAB5D" w:rsidR="00A95121" w:rsidRDefault="008A79E6">
      <w:pPr>
        <w:pStyle w:val="Prrafodelista"/>
        <w:numPr>
          <w:ilvl w:val="0"/>
          <w:numId w:val="5"/>
        </w:numPr>
        <w:contextualSpacing w:val="0"/>
        <w:rPr>
          <w:lang w:val="en-US" w:eastAsia="zh-CN"/>
        </w:rPr>
      </w:pPr>
      <w:r>
        <w:rPr>
          <w:rFonts w:eastAsia="SimSun"/>
          <w:lang w:eastAsia="zh-CN"/>
        </w:rPr>
        <w:t>哥林多前书</w:t>
      </w:r>
      <w:r>
        <w:rPr>
          <w:rFonts w:eastAsia="SimSun"/>
          <w:lang w:eastAsia="zh-CN"/>
        </w:rPr>
        <w:t>1</w:t>
      </w:r>
      <w:r>
        <w:rPr>
          <w:rFonts w:eastAsia="SimSun"/>
          <w:lang w:eastAsia="zh-CN"/>
        </w:rPr>
        <w:t>：</w:t>
      </w:r>
      <w:r>
        <w:rPr>
          <w:rFonts w:eastAsia="SimSun"/>
          <w:lang w:eastAsia="zh-CN"/>
        </w:rPr>
        <w:t xml:space="preserve">18 </w:t>
      </w:r>
      <w:r>
        <w:rPr>
          <w:rFonts w:eastAsia="SimSun"/>
          <w:lang w:eastAsia="zh-CN"/>
        </w:rPr>
        <w:t>十字架的</w:t>
      </w:r>
      <w:r w:rsidR="006F3AFD">
        <w:rPr>
          <w:rFonts w:eastAsia="SimSun" w:hint="eastAsia"/>
          <w:lang w:eastAsia="zh-CN"/>
        </w:rPr>
        <w:t>道理</w:t>
      </w:r>
      <w:r>
        <w:rPr>
          <w:rFonts w:eastAsia="SimSun"/>
          <w:lang w:eastAsia="zh-CN"/>
        </w:rPr>
        <w:t>如何是</w:t>
      </w:r>
      <w:r w:rsidR="006F3AFD">
        <w:rPr>
          <w:rFonts w:eastAsia="SimSun" w:hint="eastAsia"/>
          <w:lang w:eastAsia="zh-CN"/>
        </w:rPr>
        <w:t>上帝</w:t>
      </w:r>
      <w:r>
        <w:rPr>
          <w:rFonts w:eastAsia="SimSun"/>
          <w:lang w:eastAsia="zh-CN"/>
        </w:rPr>
        <w:t>对得救者的</w:t>
      </w:r>
      <w:r w:rsidR="006F3AFD">
        <w:rPr>
          <w:rFonts w:eastAsia="SimSun" w:hint="eastAsia"/>
          <w:lang w:eastAsia="zh-CN"/>
        </w:rPr>
        <w:t>大</w:t>
      </w:r>
      <w:r>
        <w:rPr>
          <w:rFonts w:eastAsia="SimSun"/>
          <w:lang w:eastAsia="zh-CN"/>
        </w:rPr>
        <w:t>能？</w:t>
      </w:r>
    </w:p>
    <w:p w14:paraId="42452442" w14:textId="77777777" w:rsidR="00A95121" w:rsidRDefault="008A79E6">
      <w:pPr>
        <w:pStyle w:val="Prrafodelista"/>
        <w:numPr>
          <w:ilvl w:val="0"/>
          <w:numId w:val="5"/>
        </w:numPr>
        <w:contextualSpacing w:val="0"/>
        <w:rPr>
          <w:lang w:val="en-US" w:eastAsia="zh-CN"/>
        </w:rPr>
      </w:pPr>
      <w:r>
        <w:rPr>
          <w:rFonts w:eastAsia="SimSun"/>
          <w:lang w:eastAsia="zh-CN"/>
        </w:rPr>
        <w:t>为什么要记住，我们不是在拯救自己，而是在</w:t>
      </w:r>
      <w:r>
        <w:rPr>
          <w:rFonts w:eastAsia="SimSun"/>
          <w:lang w:eastAsia="zh-CN"/>
        </w:rPr>
        <w:t>“</w:t>
      </w:r>
      <w:r>
        <w:rPr>
          <w:rFonts w:eastAsia="SimSun"/>
          <w:lang w:eastAsia="zh-CN"/>
        </w:rPr>
        <w:t>被拯救</w:t>
      </w:r>
      <w:r>
        <w:rPr>
          <w:rFonts w:eastAsia="SimSun"/>
          <w:lang w:eastAsia="zh-CN"/>
        </w:rPr>
        <w:t>”</w:t>
      </w:r>
      <w:r>
        <w:rPr>
          <w:rFonts w:eastAsia="SimSun"/>
          <w:lang w:eastAsia="zh-CN"/>
        </w:rPr>
        <w:t>？以弗所书</w:t>
      </w:r>
      <w:r>
        <w:rPr>
          <w:rFonts w:eastAsia="SimSun"/>
          <w:lang w:eastAsia="zh-CN"/>
        </w:rPr>
        <w:t xml:space="preserve"> 2</w:t>
      </w:r>
      <w:r>
        <w:rPr>
          <w:rFonts w:eastAsia="SimSun"/>
          <w:lang w:eastAsia="zh-CN"/>
        </w:rPr>
        <w:t>：</w:t>
      </w:r>
      <w:r>
        <w:rPr>
          <w:rFonts w:eastAsia="SimSun"/>
          <w:lang w:eastAsia="zh-CN"/>
        </w:rPr>
        <w:t>8-9</w:t>
      </w:r>
    </w:p>
    <w:p w14:paraId="718CE18C" w14:textId="0655B5C0" w:rsidR="00A95121" w:rsidRDefault="008A79E6">
      <w:pPr>
        <w:pStyle w:val="Prrafodelista"/>
        <w:numPr>
          <w:ilvl w:val="0"/>
          <w:numId w:val="5"/>
        </w:numPr>
        <w:contextualSpacing w:val="0"/>
        <w:rPr>
          <w:lang w:val="en-US" w:eastAsia="zh-CN"/>
        </w:rPr>
      </w:pPr>
      <w:r>
        <w:rPr>
          <w:rFonts w:eastAsia="SimSun"/>
          <w:lang w:eastAsia="zh-CN"/>
        </w:rPr>
        <w:t>对于那些接受耶稣通过十字架之死所成就的人，有什么奇迹</w:t>
      </w:r>
      <w:r w:rsidR="006F3AFD">
        <w:rPr>
          <w:rFonts w:eastAsia="SimSun" w:hint="eastAsia"/>
          <w:lang w:eastAsia="zh-CN"/>
        </w:rPr>
        <w:t>会</w:t>
      </w:r>
      <w:r>
        <w:rPr>
          <w:rFonts w:eastAsia="SimSun"/>
          <w:lang w:eastAsia="zh-CN"/>
        </w:rPr>
        <w:t>发生？歌罗西书</w:t>
      </w:r>
      <w:r>
        <w:rPr>
          <w:rFonts w:eastAsia="SimSun"/>
          <w:lang w:eastAsia="zh-CN"/>
        </w:rPr>
        <w:t xml:space="preserve"> 1</w:t>
      </w:r>
      <w:r>
        <w:rPr>
          <w:rFonts w:eastAsia="SimSun"/>
          <w:lang w:eastAsia="zh-CN"/>
        </w:rPr>
        <w:t>：</w:t>
      </w:r>
      <w:r>
        <w:rPr>
          <w:rFonts w:eastAsia="SimSun"/>
          <w:lang w:eastAsia="zh-CN"/>
        </w:rPr>
        <w:t>13-14</w:t>
      </w:r>
    </w:p>
    <w:p w14:paraId="44B5B570" w14:textId="77777777" w:rsidR="00A95121" w:rsidRDefault="008A79E6">
      <w:pPr>
        <w:pStyle w:val="Prrafodelista"/>
        <w:numPr>
          <w:ilvl w:val="0"/>
          <w:numId w:val="5"/>
        </w:numPr>
        <w:contextualSpacing w:val="0"/>
        <w:rPr>
          <w:lang w:val="en-US" w:eastAsia="zh-CN"/>
        </w:rPr>
      </w:pPr>
      <w:r>
        <w:rPr>
          <w:rFonts w:eastAsia="SimSun"/>
          <w:lang w:eastAsia="zh-CN"/>
        </w:rPr>
        <w:t>是谁帮助你更全面地理解耶稣在十字架上为你成就了什么？</w:t>
      </w:r>
    </w:p>
    <w:p w14:paraId="09FE7404" w14:textId="77777777" w:rsidR="00A95121" w:rsidRDefault="008A79E6">
      <w:pPr>
        <w:pStyle w:val="Prrafodelista"/>
        <w:numPr>
          <w:ilvl w:val="0"/>
          <w:numId w:val="5"/>
        </w:numPr>
        <w:contextualSpacing w:val="0"/>
        <w:rPr>
          <w:lang w:val="en-US" w:eastAsia="zh-CN"/>
        </w:rPr>
      </w:pPr>
      <w:r>
        <w:rPr>
          <w:rFonts w:eastAsia="SimSun"/>
          <w:lang w:eastAsia="zh-CN"/>
        </w:rPr>
        <w:t>你是什么时候亲自接受耶稣作为你的救主，并感谢他在十字架上为你完成的一切？</w:t>
      </w:r>
    </w:p>
    <w:p w14:paraId="01B56744" w14:textId="434F3757" w:rsidR="00A95121" w:rsidRDefault="008A79E6">
      <w:pPr>
        <w:pStyle w:val="Prrafodelista"/>
        <w:numPr>
          <w:ilvl w:val="0"/>
          <w:numId w:val="5"/>
        </w:numPr>
        <w:contextualSpacing w:val="0"/>
        <w:rPr>
          <w:lang w:val="en-US" w:eastAsia="zh-CN"/>
        </w:rPr>
      </w:pPr>
      <w:r>
        <w:rPr>
          <w:rFonts w:eastAsia="SimSun"/>
          <w:lang w:eastAsia="zh-CN"/>
        </w:rPr>
        <w:t>自从你第一次接受耶稣为你的个人救主以来，你对十字架</w:t>
      </w:r>
      <w:r w:rsidR="006F3AFD">
        <w:rPr>
          <w:rFonts w:eastAsia="SimSun" w:hint="eastAsia"/>
          <w:lang w:eastAsia="zh-CN"/>
        </w:rPr>
        <w:t>道理</w:t>
      </w:r>
      <w:r>
        <w:rPr>
          <w:rFonts w:eastAsia="SimSun"/>
          <w:lang w:eastAsia="zh-CN"/>
        </w:rPr>
        <w:t>的欣赏有何增长？</w:t>
      </w:r>
    </w:p>
    <w:p w14:paraId="27475CD1" w14:textId="77777777" w:rsidR="00A95121" w:rsidRDefault="008A79E6">
      <w:pPr>
        <w:pStyle w:val="Prrafodelista"/>
        <w:numPr>
          <w:ilvl w:val="0"/>
          <w:numId w:val="5"/>
        </w:numPr>
        <w:contextualSpacing w:val="0"/>
        <w:rPr>
          <w:lang w:val="en-US" w:eastAsia="zh-CN"/>
        </w:rPr>
      </w:pPr>
      <w:r>
        <w:rPr>
          <w:rFonts w:eastAsia="SimSun"/>
          <w:lang w:eastAsia="zh-CN"/>
        </w:rPr>
        <w:t>你如何回应加拉太书</w:t>
      </w:r>
      <w:r>
        <w:rPr>
          <w:rFonts w:eastAsia="SimSun"/>
          <w:lang w:eastAsia="zh-CN"/>
        </w:rPr>
        <w:t>6</w:t>
      </w:r>
      <w:r>
        <w:rPr>
          <w:rFonts w:eastAsia="SimSun"/>
          <w:lang w:eastAsia="zh-CN"/>
        </w:rPr>
        <w:t>：</w:t>
      </w:r>
      <w:r>
        <w:rPr>
          <w:rFonts w:eastAsia="SimSun"/>
          <w:lang w:eastAsia="zh-CN"/>
        </w:rPr>
        <w:t>14</w:t>
      </w:r>
      <w:r>
        <w:rPr>
          <w:rFonts w:eastAsia="SimSun"/>
          <w:lang w:eastAsia="zh-CN"/>
        </w:rPr>
        <w:t>中记载保罗的感叹？</w:t>
      </w:r>
    </w:p>
    <w:p w14:paraId="77C091D8" w14:textId="77777777" w:rsidR="00A95121" w:rsidRDefault="008A79E6">
      <w:pPr>
        <w:pStyle w:val="Prrafodelista"/>
        <w:numPr>
          <w:ilvl w:val="0"/>
          <w:numId w:val="6"/>
        </w:numPr>
        <w:ind w:left="426" w:hanging="426"/>
        <w:rPr>
          <w:rFonts w:asciiTheme="majorHAnsi" w:eastAsiaTheme="majorEastAsia" w:hAnsiTheme="majorHAnsi" w:cstheme="majorBidi"/>
          <w:b/>
          <w:color w:val="000000" w:themeColor="text1"/>
          <w:sz w:val="32"/>
          <w:szCs w:val="32"/>
        </w:rPr>
      </w:pPr>
      <w:proofErr w:type="spellStart"/>
      <w:r>
        <w:rPr>
          <w:rFonts w:asciiTheme="majorHAnsi" w:eastAsiaTheme="majorEastAsia" w:hAnsiTheme="majorHAnsi" w:cstheme="majorBidi"/>
          <w:b/>
          <w:color w:val="000000" w:themeColor="text1"/>
          <w:sz w:val="32"/>
          <w:szCs w:val="32"/>
        </w:rPr>
        <w:t>上帝的智慧</w:t>
      </w:r>
      <w:proofErr w:type="spellEnd"/>
    </w:p>
    <w:p w14:paraId="31A80D19" w14:textId="77777777" w:rsidR="00A95121" w:rsidRDefault="008A79E6">
      <w:pPr>
        <w:pStyle w:val="Prrafodelista"/>
        <w:numPr>
          <w:ilvl w:val="0"/>
          <w:numId w:val="7"/>
        </w:numPr>
        <w:ind w:left="714" w:hanging="357"/>
        <w:contextualSpacing w:val="0"/>
        <w:rPr>
          <w:lang w:val="en-US" w:eastAsia="zh-CN"/>
        </w:rPr>
      </w:pPr>
      <w:r>
        <w:rPr>
          <w:rFonts w:eastAsia="SimSun"/>
          <w:lang w:eastAsia="zh-CN"/>
        </w:rPr>
        <w:t>哥林多前书</w:t>
      </w:r>
      <w:r>
        <w:rPr>
          <w:rFonts w:eastAsia="SimSun"/>
          <w:lang w:eastAsia="zh-CN"/>
        </w:rPr>
        <w:t>1</w:t>
      </w:r>
      <w:r>
        <w:rPr>
          <w:rFonts w:eastAsia="SimSun"/>
          <w:lang w:eastAsia="zh-CN"/>
        </w:rPr>
        <w:t>：</w:t>
      </w:r>
      <w:r>
        <w:rPr>
          <w:rFonts w:eastAsia="SimSun"/>
          <w:lang w:eastAsia="zh-CN"/>
        </w:rPr>
        <w:t xml:space="preserve">19-31 </w:t>
      </w:r>
      <w:r>
        <w:rPr>
          <w:rFonts w:eastAsia="SimSun"/>
          <w:lang w:eastAsia="zh-CN"/>
        </w:rPr>
        <w:t>神的智慧与世上的智慧有何不同？（另见耶利米书</w:t>
      </w:r>
      <w:r>
        <w:rPr>
          <w:rFonts w:eastAsia="SimSun"/>
          <w:lang w:eastAsia="zh-CN"/>
        </w:rPr>
        <w:t>9</w:t>
      </w:r>
      <w:r>
        <w:rPr>
          <w:rFonts w:eastAsia="SimSun"/>
          <w:lang w:eastAsia="zh-CN"/>
        </w:rPr>
        <w:t>：</w:t>
      </w:r>
      <w:r>
        <w:rPr>
          <w:rFonts w:eastAsia="SimSun"/>
          <w:lang w:eastAsia="zh-CN"/>
        </w:rPr>
        <w:t>23-24</w:t>
      </w:r>
      <w:r>
        <w:rPr>
          <w:rFonts w:eastAsia="SimSun"/>
          <w:lang w:eastAsia="zh-CN"/>
        </w:rPr>
        <w:t>）</w:t>
      </w:r>
    </w:p>
    <w:p w14:paraId="170B34DA" w14:textId="77777777" w:rsidR="00A95121" w:rsidRDefault="008A79E6">
      <w:pPr>
        <w:pStyle w:val="Prrafodelista"/>
        <w:numPr>
          <w:ilvl w:val="0"/>
          <w:numId w:val="7"/>
        </w:numPr>
        <w:ind w:left="714" w:hanging="357"/>
        <w:contextualSpacing w:val="0"/>
        <w:rPr>
          <w:lang w:val="en-US" w:eastAsia="zh-CN"/>
        </w:rPr>
      </w:pPr>
      <w:r>
        <w:rPr>
          <w:rFonts w:eastAsia="SimSun"/>
          <w:lang w:eastAsia="zh-CN"/>
        </w:rPr>
        <w:t>上帝的智慧是如何完全显现的？哥林多前书</w:t>
      </w:r>
      <w:r>
        <w:rPr>
          <w:rFonts w:eastAsia="SimSun"/>
          <w:lang w:eastAsia="zh-CN"/>
        </w:rPr>
        <w:t xml:space="preserve"> 1</w:t>
      </w:r>
      <w:r>
        <w:rPr>
          <w:rFonts w:eastAsia="SimSun"/>
          <w:lang w:eastAsia="zh-CN"/>
        </w:rPr>
        <w:t>：</w:t>
      </w:r>
      <w:r>
        <w:rPr>
          <w:rFonts w:eastAsia="SimSun"/>
          <w:lang w:eastAsia="zh-CN"/>
        </w:rPr>
        <w:t>24</w:t>
      </w:r>
      <w:r>
        <w:rPr>
          <w:rFonts w:eastAsia="SimSun"/>
          <w:lang w:eastAsia="zh-CN"/>
        </w:rPr>
        <w:t>、</w:t>
      </w:r>
      <w:r>
        <w:rPr>
          <w:rFonts w:eastAsia="SimSun"/>
          <w:lang w:eastAsia="zh-CN"/>
        </w:rPr>
        <w:t>30</w:t>
      </w:r>
      <w:r>
        <w:rPr>
          <w:rFonts w:eastAsia="SimSun"/>
          <w:lang w:eastAsia="zh-CN"/>
        </w:rPr>
        <w:t>，约翰福音</w:t>
      </w:r>
      <w:r>
        <w:rPr>
          <w:rFonts w:eastAsia="SimSun"/>
          <w:lang w:eastAsia="zh-CN"/>
        </w:rPr>
        <w:t xml:space="preserve"> 14</w:t>
      </w:r>
      <w:r>
        <w:rPr>
          <w:rFonts w:eastAsia="SimSun"/>
          <w:lang w:eastAsia="zh-CN"/>
        </w:rPr>
        <w:t>：</w:t>
      </w:r>
      <w:r>
        <w:rPr>
          <w:rFonts w:eastAsia="SimSun"/>
          <w:lang w:eastAsia="zh-CN"/>
        </w:rPr>
        <w:t>8-9</w:t>
      </w:r>
    </w:p>
    <w:p w14:paraId="23F74E96" w14:textId="77777777" w:rsidR="00A95121" w:rsidRDefault="008A79E6">
      <w:pPr>
        <w:pStyle w:val="Prrafodelista"/>
        <w:numPr>
          <w:ilvl w:val="0"/>
          <w:numId w:val="7"/>
        </w:numPr>
        <w:ind w:left="714" w:hanging="357"/>
        <w:contextualSpacing w:val="0"/>
        <w:rPr>
          <w:lang w:val="en-US" w:eastAsia="zh-CN"/>
        </w:rPr>
      </w:pPr>
      <w:r>
        <w:rPr>
          <w:rFonts w:eastAsia="SimSun"/>
          <w:lang w:eastAsia="zh-CN"/>
        </w:rPr>
        <w:t>通过耶稣的生命和他在十字架上的死，还揭示了哪些关于上帝的事？</w:t>
      </w:r>
    </w:p>
    <w:p w14:paraId="618E9D97" w14:textId="0209FA8F" w:rsidR="00A95121" w:rsidRDefault="008A79E6">
      <w:pPr>
        <w:pStyle w:val="Prrafodelista"/>
        <w:numPr>
          <w:ilvl w:val="0"/>
          <w:numId w:val="7"/>
        </w:numPr>
        <w:ind w:left="714" w:hanging="357"/>
        <w:contextualSpacing w:val="0"/>
        <w:rPr>
          <w:lang w:val="en-US" w:eastAsia="zh-CN"/>
        </w:rPr>
      </w:pPr>
      <w:r>
        <w:rPr>
          <w:rFonts w:eastAsia="SimSun"/>
          <w:lang w:eastAsia="zh-CN"/>
        </w:rPr>
        <w:t>如何最有效地将上帝的智慧分享给那些认为十字架信息愚蠢的人？</w:t>
      </w:r>
    </w:p>
    <w:sectPr w:rsidR="00A951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E4E89" w14:textId="77777777" w:rsidR="00313906" w:rsidRDefault="00313906">
      <w:pPr>
        <w:spacing w:line="240" w:lineRule="auto"/>
      </w:pPr>
      <w:r>
        <w:separator/>
      </w:r>
    </w:p>
  </w:endnote>
  <w:endnote w:type="continuationSeparator" w:id="0">
    <w:p w14:paraId="04581B30" w14:textId="77777777" w:rsidR="00313906" w:rsidRDefault="003139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2F54" w14:textId="77777777" w:rsidR="00313906" w:rsidRDefault="00313906">
      <w:pPr>
        <w:spacing w:after="0"/>
      </w:pPr>
      <w:r>
        <w:separator/>
      </w:r>
    </w:p>
  </w:footnote>
  <w:footnote w:type="continuationSeparator" w:id="0">
    <w:p w14:paraId="51B8DB0C" w14:textId="77777777" w:rsidR="00313906" w:rsidRDefault="003139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01DA"/>
    <w:multiLevelType w:val="multilevel"/>
    <w:tmpl w:val="040201DA"/>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1" w15:restartNumberingAfterBreak="0">
    <w:nsid w:val="48565E94"/>
    <w:multiLevelType w:val="multilevel"/>
    <w:tmpl w:val="48565E94"/>
    <w:lvl w:ilvl="0">
      <w:start w:val="1"/>
      <w:numFmt w:val="chineseCounting"/>
      <w:lvlText w:val="%1."/>
      <w:lvlJc w:val="left"/>
      <w:pPr>
        <w:ind w:left="720" w:hanging="360"/>
      </w:pPr>
      <w:rPr>
        <w:rFonts w:hint="default"/>
        <w:sz w:val="22"/>
      </w:r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2" w15:restartNumberingAfterBreak="0">
    <w:nsid w:val="4D5A4C2D"/>
    <w:multiLevelType w:val="multilevel"/>
    <w:tmpl w:val="4D5A4C2D"/>
    <w:lvl w:ilvl="0">
      <w:start w:val="1"/>
      <w:numFmt w:val="chineseCounting"/>
      <w:lvlText w:val="%1."/>
      <w:lvlJc w:val="left"/>
      <w:pPr>
        <w:ind w:left="720" w:hanging="360"/>
      </w:pPr>
      <w:rPr>
        <w:rFonts w:hint="default"/>
        <w:sz w:val="22"/>
      </w:r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3" w15:restartNumberingAfterBreak="0">
    <w:nsid w:val="4EA37A8E"/>
    <w:multiLevelType w:val="multilevel"/>
    <w:tmpl w:val="4EA37A8E"/>
    <w:lvl w:ilvl="0">
      <w:start w:val="4"/>
      <w:numFmt w:val="chineseCounting"/>
      <w:lvlText w:val="%1."/>
      <w:lvlJc w:val="left"/>
      <w:pPr>
        <w:ind w:left="720" w:hanging="360"/>
      </w:pPr>
      <w:rPr>
        <w:rFonts w:hint="default"/>
      </w:r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4" w15:restartNumberingAfterBreak="0">
    <w:nsid w:val="50017510"/>
    <w:multiLevelType w:val="multilevel"/>
    <w:tmpl w:val="50017510"/>
    <w:lvl w:ilvl="0">
      <w:start w:val="3"/>
      <w:numFmt w:val="chineseCounting"/>
      <w:lvlText w:val="%1."/>
      <w:lvlJc w:val="left"/>
      <w:pPr>
        <w:ind w:left="720" w:hanging="360"/>
      </w:pPr>
      <w:rPr>
        <w:rFonts w:hint="default"/>
      </w:r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5" w15:restartNumberingAfterBreak="0">
    <w:nsid w:val="649E5083"/>
    <w:multiLevelType w:val="multilevel"/>
    <w:tmpl w:val="649E5083"/>
    <w:lvl w:ilvl="0">
      <w:start w:val="1"/>
      <w:numFmt w:val="chineseCounting"/>
      <w:lvlText w:val="%1."/>
      <w:lvlJc w:val="left"/>
      <w:pPr>
        <w:ind w:left="720" w:hanging="360"/>
      </w:pPr>
      <w:rPr>
        <w:rFonts w:hint="default"/>
        <w:sz w:val="22"/>
      </w:r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6" w15:restartNumberingAfterBreak="0">
    <w:nsid w:val="65123257"/>
    <w:multiLevelType w:val="multilevel"/>
    <w:tmpl w:val="65123257"/>
    <w:lvl w:ilvl="0">
      <w:start w:val="1"/>
      <w:numFmt w:val="chineseCounting"/>
      <w:lvlText w:val="%1."/>
      <w:lvlJc w:val="left"/>
      <w:pPr>
        <w:ind w:left="720" w:hanging="360"/>
      </w:pPr>
      <w:rPr>
        <w:rFonts w:hint="default"/>
        <w:sz w:val="22"/>
      </w:r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num w:numId="1" w16cid:durableId="673191201">
    <w:abstractNumId w:val="0"/>
  </w:num>
  <w:num w:numId="2" w16cid:durableId="571624590">
    <w:abstractNumId w:val="6"/>
  </w:num>
  <w:num w:numId="3" w16cid:durableId="915432341">
    <w:abstractNumId w:val="1"/>
  </w:num>
  <w:num w:numId="4" w16cid:durableId="563026691">
    <w:abstractNumId w:val="4"/>
  </w:num>
  <w:num w:numId="5" w16cid:durableId="1472672884">
    <w:abstractNumId w:val="2"/>
  </w:num>
  <w:num w:numId="6" w16cid:durableId="1540437500">
    <w:abstractNumId w:val="3"/>
  </w:num>
  <w:num w:numId="7" w16cid:durableId="2016296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467"/>
    <w:rsid w:val="000A3A14"/>
    <w:rsid w:val="000D09E1"/>
    <w:rsid w:val="001109FA"/>
    <w:rsid w:val="001E38FE"/>
    <w:rsid w:val="002F15B6"/>
    <w:rsid w:val="00313906"/>
    <w:rsid w:val="003E0D59"/>
    <w:rsid w:val="003E17E9"/>
    <w:rsid w:val="00555C58"/>
    <w:rsid w:val="00611B7B"/>
    <w:rsid w:val="006F3AFD"/>
    <w:rsid w:val="00810FAF"/>
    <w:rsid w:val="00811467"/>
    <w:rsid w:val="008A79E6"/>
    <w:rsid w:val="00A56F3B"/>
    <w:rsid w:val="00A95121"/>
    <w:rsid w:val="00AE3F44"/>
    <w:rsid w:val="00B30FBA"/>
    <w:rsid w:val="00C125C7"/>
    <w:rsid w:val="00C7028F"/>
    <w:rsid w:val="00D21F5A"/>
    <w:rsid w:val="00D25375"/>
    <w:rsid w:val="00D3240D"/>
    <w:rsid w:val="00D86674"/>
    <w:rsid w:val="00D908EA"/>
    <w:rsid w:val="00E170E0"/>
    <w:rsid w:val="00EF00BE"/>
    <w:rsid w:val="1EBB3FB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E69B"/>
  <w15:docId w15:val="{A47B158E-AF04-4A2D-B28B-CF920726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s-ES" w:eastAsia="en-US"/>
      <w14:ligatures w14:val="standardContextual"/>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qFormat/>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IntenseEmphasis1">
    <w:name w:val="Intense Emphasis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IntenseReference1">
    <w:name w:val="Intense Reference1"/>
    <w:basedOn w:val="Fuentedeprrafopredeter"/>
    <w:uiPriority w:val="32"/>
    <w:qFormat/>
    <w:rPr>
      <w:b/>
      <w:bCs/>
      <w:smallCaps/>
      <w:color w:val="0F4761" w:themeColor="accent1" w:themeShade="BF"/>
      <w:spacing w:val="5"/>
    </w:rPr>
  </w:style>
  <w:style w:type="character" w:styleId="Textodelmarcadordeposicin">
    <w:name w:val="Placeholder Text"/>
    <w:basedOn w:val="Fuentedeprrafopredeter"/>
    <w:uiPriority w:val="99"/>
    <w:unhideWhenUsed/>
    <w:rsid w:val="006F3A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636</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Laveda</dc:creator>
  <cp:lastModifiedBy>Isabel Laveda</cp:lastModifiedBy>
  <cp:revision>2</cp:revision>
  <dcterms:created xsi:type="dcterms:W3CDTF">2026-07-05T14:07:00Z</dcterms:created>
  <dcterms:modified xsi:type="dcterms:W3CDTF">2026-07-05T14:07:00Z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91C9E8BF87A644B79C01F6AB08A69D72_13</vt:lpwstr>
  </property>
</Properties>
</file>