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9331" w14:textId="2A6C18E2" w:rsidR="000C3BD5" w:rsidRPr="000C3BD5" w:rsidRDefault="000C3BD5" w:rsidP="000C3BD5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0C3BD5">
        <w:rPr>
          <w:b/>
          <w:bCs/>
          <w:sz w:val="22"/>
        </w:rPr>
        <w:t>P</w:t>
      </w:r>
      <w:r w:rsidR="003C63E6">
        <w:rPr>
          <w:b/>
          <w:bCs/>
          <w:sz w:val="22"/>
        </w:rPr>
        <w:t>rolog</w:t>
      </w:r>
      <w:proofErr w:type="spellEnd"/>
      <w:r w:rsidRPr="000C3BD5">
        <w:rPr>
          <w:b/>
          <w:bCs/>
          <w:sz w:val="22"/>
        </w:rPr>
        <w:t>:</w:t>
      </w:r>
    </w:p>
    <w:p w14:paraId="5D28A18E" w14:textId="4910B4A0" w:rsidR="000C3BD5" w:rsidRPr="00B307C3" w:rsidRDefault="00B65897" w:rsidP="000C3BD5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Bůh</w:t>
      </w:r>
      <w:proofErr w:type="spellEnd"/>
      <w:r>
        <w:rPr>
          <w:b/>
          <w:bCs/>
          <w:sz w:val="22"/>
        </w:rPr>
        <w:t xml:space="preserve"> versus </w:t>
      </w:r>
      <w:proofErr w:type="spellStart"/>
      <w:r w:rsidR="00C6054C">
        <w:rPr>
          <w:b/>
          <w:bCs/>
          <w:sz w:val="22"/>
        </w:rPr>
        <w:t>b</w:t>
      </w:r>
      <w:r>
        <w:rPr>
          <w:b/>
          <w:bCs/>
          <w:sz w:val="22"/>
        </w:rPr>
        <w:t>ohové</w:t>
      </w:r>
      <w:proofErr w:type="spellEnd"/>
      <w:r w:rsidR="000C3BD5" w:rsidRPr="000C3BD5">
        <w:rPr>
          <w:b/>
          <w:bCs/>
          <w:sz w:val="22"/>
        </w:rPr>
        <w:t xml:space="preserve"> (</w:t>
      </w:r>
      <w:r w:rsidR="00E24B6D">
        <w:rPr>
          <w:b/>
          <w:bCs/>
          <w:sz w:val="22"/>
        </w:rPr>
        <w:t xml:space="preserve">2. </w:t>
      </w:r>
      <w:proofErr w:type="spellStart"/>
      <w:r w:rsidR="00E24B6D">
        <w:rPr>
          <w:b/>
          <w:bCs/>
          <w:sz w:val="22"/>
        </w:rPr>
        <w:t>Mojžíšova</w:t>
      </w:r>
      <w:proofErr w:type="spellEnd"/>
      <w:r w:rsidR="000C3BD5" w:rsidRPr="000C3BD5">
        <w:rPr>
          <w:b/>
          <w:bCs/>
          <w:sz w:val="22"/>
        </w:rPr>
        <w:t xml:space="preserve"> 7</w:t>
      </w:r>
      <w:r w:rsidR="00E24B6D">
        <w:rPr>
          <w:b/>
          <w:bCs/>
          <w:sz w:val="22"/>
        </w:rPr>
        <w:t>,</w:t>
      </w:r>
      <w:r w:rsidR="000C3BD5" w:rsidRPr="000C3BD5">
        <w:rPr>
          <w:b/>
          <w:bCs/>
          <w:sz w:val="22"/>
        </w:rPr>
        <w:t>8-12)</w:t>
      </w:r>
    </w:p>
    <w:p w14:paraId="44DBF063" w14:textId="4448EA66" w:rsidR="00D01588" w:rsidRPr="00B307C3" w:rsidRDefault="00D01588" w:rsidP="00D01588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sz w:val="22"/>
        </w:rPr>
        <w:t xml:space="preserve">Bůh vyjádřil, že vysvobození Izraele byla </w:t>
      </w:r>
      <w:proofErr w:type="spellStart"/>
      <w:r w:rsidRPr="00B307C3">
        <w:rPr>
          <w:sz w:val="22"/>
        </w:rPr>
        <w:t>válka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která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osobně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bojovala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proti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egyptským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bohům</w:t>
      </w:r>
      <w:proofErr w:type="spellEnd"/>
      <w:r w:rsidR="00E24B6D">
        <w:rPr>
          <w:sz w:val="22"/>
        </w:rPr>
        <w:t xml:space="preserve">                             </w:t>
      </w:r>
      <w:proofErr w:type="gramStart"/>
      <w:r w:rsidR="00E24B6D">
        <w:rPr>
          <w:sz w:val="22"/>
        </w:rPr>
        <w:t xml:space="preserve">  </w:t>
      </w:r>
      <w:r w:rsidRPr="00B307C3">
        <w:rPr>
          <w:sz w:val="22"/>
        </w:rPr>
        <w:t xml:space="preserve"> (</w:t>
      </w:r>
      <w:proofErr w:type="gramEnd"/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12</w:t>
      </w:r>
      <w:r w:rsidR="00E24B6D">
        <w:rPr>
          <w:sz w:val="22"/>
        </w:rPr>
        <w:t>,</w:t>
      </w:r>
      <w:r w:rsidRPr="00B307C3">
        <w:rPr>
          <w:sz w:val="22"/>
        </w:rPr>
        <w:t xml:space="preserve">12; </w:t>
      </w:r>
      <w:r w:rsidR="0052437C">
        <w:rPr>
          <w:sz w:val="22"/>
        </w:rPr>
        <w:t xml:space="preserve">4. </w:t>
      </w:r>
      <w:proofErr w:type="spellStart"/>
      <w:r w:rsidR="0052437C">
        <w:rPr>
          <w:sz w:val="22"/>
        </w:rPr>
        <w:t>Mojžíšova</w:t>
      </w:r>
      <w:proofErr w:type="spellEnd"/>
      <w:r w:rsidRPr="00B307C3">
        <w:rPr>
          <w:sz w:val="22"/>
        </w:rPr>
        <w:t xml:space="preserve"> 33</w:t>
      </w:r>
      <w:r w:rsidR="00E24B6D">
        <w:rPr>
          <w:sz w:val="22"/>
        </w:rPr>
        <w:t>,</w:t>
      </w:r>
      <w:r w:rsidRPr="00B307C3">
        <w:rPr>
          <w:sz w:val="22"/>
        </w:rPr>
        <w:t>4).</w:t>
      </w:r>
    </w:p>
    <w:p w14:paraId="7B930312" w14:textId="58AC49A1" w:rsidR="00D01588" w:rsidRPr="00B307C3" w:rsidRDefault="00D01588" w:rsidP="00D01588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B307C3">
        <w:rPr>
          <w:sz w:val="22"/>
        </w:rPr>
        <w:t>Na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koruně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symbolu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své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moci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měl</w:t>
      </w:r>
      <w:proofErr w:type="spellEnd"/>
      <w:r w:rsidRPr="00B307C3">
        <w:rPr>
          <w:sz w:val="22"/>
        </w:rPr>
        <w:t xml:space="preserve"> fara</w:t>
      </w:r>
      <w:r w:rsidR="00EE74C8">
        <w:rPr>
          <w:sz w:val="22"/>
        </w:rPr>
        <w:t>ó</w:t>
      </w:r>
      <w:r w:rsidRPr="00B307C3">
        <w:rPr>
          <w:sz w:val="22"/>
        </w:rPr>
        <w:t xml:space="preserve">n </w:t>
      </w:r>
      <w:proofErr w:type="spellStart"/>
      <w:r w:rsidRPr="00B307C3">
        <w:rPr>
          <w:sz w:val="22"/>
        </w:rPr>
        <w:t>na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sobě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krásnou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kobru</w:t>
      </w:r>
      <w:proofErr w:type="spellEnd"/>
      <w:r w:rsidRPr="00B307C3">
        <w:rPr>
          <w:sz w:val="22"/>
        </w:rPr>
        <w:t xml:space="preserve"> představující bohyni Wadyet. Tím, že Bůh proměnil hůl v hada, </w:t>
      </w:r>
      <w:proofErr w:type="spellStart"/>
      <w:r w:rsidRPr="00B307C3">
        <w:rPr>
          <w:sz w:val="22"/>
        </w:rPr>
        <w:t>přímo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vyzval</w:t>
      </w:r>
      <w:proofErr w:type="spellEnd"/>
      <w:r w:rsidRPr="00B307C3">
        <w:rPr>
          <w:sz w:val="22"/>
        </w:rPr>
        <w:t xml:space="preserve"> tuto </w:t>
      </w:r>
      <w:proofErr w:type="spellStart"/>
      <w:r w:rsidRPr="00B307C3">
        <w:rPr>
          <w:sz w:val="22"/>
        </w:rPr>
        <w:t>bohyni</w:t>
      </w:r>
      <w:proofErr w:type="spellEnd"/>
      <w:r w:rsidRPr="00B307C3">
        <w:rPr>
          <w:sz w:val="22"/>
        </w:rPr>
        <w:t xml:space="preserve"> (</w:t>
      </w:r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7</w:t>
      </w:r>
      <w:r w:rsidR="00E24B6D">
        <w:rPr>
          <w:sz w:val="22"/>
        </w:rPr>
        <w:t>,</w:t>
      </w:r>
      <w:r w:rsidRPr="00B307C3">
        <w:rPr>
          <w:sz w:val="22"/>
        </w:rPr>
        <w:t xml:space="preserve">10). </w:t>
      </w:r>
      <w:proofErr w:type="spellStart"/>
      <w:r w:rsidRPr="00B307C3">
        <w:rPr>
          <w:sz w:val="22"/>
        </w:rPr>
        <w:t>Dokázal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by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fara</w:t>
      </w:r>
      <w:r w:rsidR="000018FF">
        <w:rPr>
          <w:sz w:val="22"/>
        </w:rPr>
        <w:t>ó</w:t>
      </w:r>
      <w:r w:rsidRPr="00B307C3">
        <w:rPr>
          <w:sz w:val="22"/>
        </w:rPr>
        <w:t>na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ochránit</w:t>
      </w:r>
      <w:proofErr w:type="spellEnd"/>
      <w:r w:rsidRPr="00B307C3">
        <w:rPr>
          <w:sz w:val="22"/>
        </w:rPr>
        <w:t>?</w:t>
      </w:r>
    </w:p>
    <w:p w14:paraId="2936A3CB" w14:textId="757B8C4A" w:rsidR="00D01588" w:rsidRPr="00B307C3" w:rsidRDefault="00D01588" w:rsidP="00D01588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B307C3">
        <w:rPr>
          <w:sz w:val="22"/>
        </w:rPr>
        <w:t>Satan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napodobil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zázrak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prostřednictvím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mudrců</w:t>
      </w:r>
      <w:proofErr w:type="spellEnd"/>
      <w:r w:rsidRPr="00B307C3">
        <w:rPr>
          <w:sz w:val="22"/>
        </w:rPr>
        <w:t xml:space="preserve"> (</w:t>
      </w:r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7</w:t>
      </w:r>
      <w:r w:rsidR="00E24B6D">
        <w:rPr>
          <w:sz w:val="22"/>
        </w:rPr>
        <w:t>,</w:t>
      </w:r>
      <w:r w:rsidRPr="00B307C3">
        <w:rPr>
          <w:sz w:val="22"/>
        </w:rPr>
        <w:t xml:space="preserve">11). </w:t>
      </w:r>
      <w:proofErr w:type="spellStart"/>
      <w:r w:rsidRPr="00B307C3">
        <w:rPr>
          <w:sz w:val="22"/>
        </w:rPr>
        <w:t>On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však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nemůže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stvořit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život</w:t>
      </w:r>
      <w:proofErr w:type="spellEnd"/>
      <w:r w:rsidR="0052437C">
        <w:rPr>
          <w:sz w:val="22"/>
        </w:rPr>
        <w:t>.</w:t>
      </w:r>
      <w:r w:rsidRPr="00B307C3">
        <w:rPr>
          <w:sz w:val="22"/>
        </w:rPr>
        <w:t xml:space="preserve"> Jejich hadi vypadali jen jako hadi. Bůh však </w:t>
      </w:r>
      <w:proofErr w:type="spellStart"/>
      <w:r w:rsidRPr="00B307C3">
        <w:rPr>
          <w:sz w:val="22"/>
        </w:rPr>
        <w:t>stvořil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živého</w:t>
      </w:r>
      <w:proofErr w:type="spellEnd"/>
      <w:r w:rsidRPr="00B307C3">
        <w:rPr>
          <w:sz w:val="22"/>
        </w:rPr>
        <w:t xml:space="preserve"> hada, </w:t>
      </w:r>
      <w:proofErr w:type="spellStart"/>
      <w:r w:rsidRPr="00B307C3">
        <w:rPr>
          <w:sz w:val="22"/>
        </w:rPr>
        <w:t>schopného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požírat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neživé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hady</w:t>
      </w:r>
      <w:proofErr w:type="spellEnd"/>
      <w:r w:rsidR="0052437C">
        <w:rPr>
          <w:sz w:val="22"/>
        </w:rPr>
        <w:t xml:space="preserve">                                          </w:t>
      </w:r>
      <w:proofErr w:type="gramStart"/>
      <w:r w:rsidR="0052437C">
        <w:rPr>
          <w:sz w:val="22"/>
        </w:rPr>
        <w:t xml:space="preserve">  </w:t>
      </w:r>
      <w:r w:rsidRPr="00B307C3">
        <w:rPr>
          <w:sz w:val="22"/>
        </w:rPr>
        <w:t xml:space="preserve"> (</w:t>
      </w:r>
      <w:proofErr w:type="gramEnd"/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7</w:t>
      </w:r>
      <w:r w:rsidR="00E24B6D">
        <w:rPr>
          <w:sz w:val="22"/>
        </w:rPr>
        <w:t>,</w:t>
      </w:r>
      <w:r w:rsidRPr="00B307C3">
        <w:rPr>
          <w:sz w:val="22"/>
        </w:rPr>
        <w:t>12).</w:t>
      </w:r>
    </w:p>
    <w:p w14:paraId="1941497E" w14:textId="6D9F501D" w:rsidR="00D01588" w:rsidRPr="000C3BD5" w:rsidRDefault="00D01588" w:rsidP="00D01588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sz w:val="22"/>
        </w:rPr>
        <w:t>Bůh tak ukázal, že On, a ne egyptští bohové, je tím, kdo má svrchovanou moc a autoritu.</w:t>
      </w:r>
    </w:p>
    <w:p w14:paraId="7ACAADDB" w14:textId="6CA8F7D4" w:rsidR="000C3BD5" w:rsidRPr="00B307C3" w:rsidRDefault="00B65897" w:rsidP="000C3BD5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Faraónovo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srdce</w:t>
      </w:r>
      <w:proofErr w:type="spellEnd"/>
      <w:r>
        <w:rPr>
          <w:b/>
          <w:bCs/>
          <w:sz w:val="22"/>
        </w:rPr>
        <w:t xml:space="preserve"> se </w:t>
      </w:r>
      <w:proofErr w:type="spellStart"/>
      <w:r>
        <w:rPr>
          <w:b/>
          <w:bCs/>
          <w:sz w:val="22"/>
        </w:rPr>
        <w:t>z</w:t>
      </w:r>
      <w:r w:rsidR="000C3BD5" w:rsidRPr="000C3BD5">
        <w:rPr>
          <w:b/>
          <w:bCs/>
          <w:sz w:val="22"/>
        </w:rPr>
        <w:t>atvr</w:t>
      </w:r>
      <w:r>
        <w:rPr>
          <w:b/>
          <w:bCs/>
          <w:sz w:val="22"/>
        </w:rPr>
        <w:t>dilo</w:t>
      </w:r>
      <w:proofErr w:type="spellEnd"/>
      <w:r w:rsidR="000C3BD5" w:rsidRPr="000C3BD5">
        <w:rPr>
          <w:b/>
          <w:bCs/>
          <w:sz w:val="22"/>
        </w:rPr>
        <w:t xml:space="preserve"> (</w:t>
      </w:r>
      <w:r w:rsidR="00E24B6D">
        <w:rPr>
          <w:b/>
          <w:bCs/>
          <w:sz w:val="22"/>
        </w:rPr>
        <w:t xml:space="preserve">2. </w:t>
      </w:r>
      <w:proofErr w:type="spellStart"/>
      <w:r w:rsidR="00E24B6D">
        <w:rPr>
          <w:b/>
          <w:bCs/>
          <w:sz w:val="22"/>
        </w:rPr>
        <w:t>Mojžíšova</w:t>
      </w:r>
      <w:proofErr w:type="spellEnd"/>
      <w:r w:rsidR="000C3BD5" w:rsidRPr="000C3BD5">
        <w:rPr>
          <w:b/>
          <w:bCs/>
          <w:sz w:val="22"/>
        </w:rPr>
        <w:t xml:space="preserve"> 7</w:t>
      </w:r>
      <w:r w:rsidR="00E24B6D">
        <w:rPr>
          <w:b/>
          <w:bCs/>
          <w:sz w:val="22"/>
        </w:rPr>
        <w:t>,</w:t>
      </w:r>
      <w:r w:rsidR="000C3BD5" w:rsidRPr="000C3BD5">
        <w:rPr>
          <w:b/>
          <w:bCs/>
          <w:sz w:val="22"/>
        </w:rPr>
        <w:t>13)</w:t>
      </w:r>
    </w:p>
    <w:p w14:paraId="3F99E026" w14:textId="3FD5C3B7" w:rsidR="00331A10" w:rsidRPr="00B307C3" w:rsidRDefault="00331A10" w:rsidP="00331A10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sz w:val="22"/>
        </w:rPr>
        <w:t xml:space="preserve">V </w:t>
      </w:r>
      <w:r w:rsidR="00E24B6D">
        <w:rPr>
          <w:sz w:val="22"/>
        </w:rPr>
        <w:t>2</w:t>
      </w:r>
      <w:r w:rsidR="00E37ED0">
        <w:rPr>
          <w:sz w:val="22"/>
        </w:rPr>
        <w:t xml:space="preserve">sruhé </w:t>
      </w:r>
      <w:proofErr w:type="spellStart"/>
      <w:r w:rsidR="00E37ED0">
        <w:rPr>
          <w:sz w:val="22"/>
        </w:rPr>
        <w:t>knize</w:t>
      </w:r>
      <w:proofErr w:type="spellEnd"/>
      <w:r w:rsidR="00E24B6D">
        <w:rPr>
          <w:sz w:val="22"/>
        </w:rPr>
        <w:t xml:space="preserve"> </w:t>
      </w:r>
      <w:proofErr w:type="spellStart"/>
      <w:r w:rsidR="00E24B6D">
        <w:rPr>
          <w:sz w:val="22"/>
        </w:rPr>
        <w:t>Mojžíšov</w:t>
      </w:r>
      <w:r w:rsidR="0052437C">
        <w:rPr>
          <w:sz w:val="22"/>
        </w:rPr>
        <w:t>ě</w:t>
      </w:r>
      <w:proofErr w:type="spellEnd"/>
      <w:r w:rsidRPr="00B307C3">
        <w:rPr>
          <w:sz w:val="22"/>
        </w:rPr>
        <w:t xml:space="preserve"> je </w:t>
      </w:r>
      <w:proofErr w:type="spellStart"/>
      <w:r w:rsidRPr="00B307C3">
        <w:rPr>
          <w:sz w:val="22"/>
        </w:rPr>
        <w:t>řečeno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že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Bůh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zatvrdil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fara</w:t>
      </w:r>
      <w:r w:rsidR="000018FF">
        <w:rPr>
          <w:sz w:val="22"/>
        </w:rPr>
        <w:t>ó</w:t>
      </w:r>
      <w:r w:rsidRPr="00B307C3">
        <w:rPr>
          <w:sz w:val="22"/>
        </w:rPr>
        <w:t>novo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srdce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devětkrát</w:t>
      </w:r>
      <w:proofErr w:type="spellEnd"/>
      <w:r w:rsidRPr="00B307C3">
        <w:rPr>
          <w:sz w:val="22"/>
        </w:rPr>
        <w:t xml:space="preserve"> (</w:t>
      </w:r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4</w:t>
      </w:r>
      <w:r w:rsidR="00E24B6D">
        <w:rPr>
          <w:sz w:val="22"/>
        </w:rPr>
        <w:t>,</w:t>
      </w:r>
      <w:r w:rsidRPr="00B307C3">
        <w:rPr>
          <w:sz w:val="22"/>
        </w:rPr>
        <w:t>21; 7</w:t>
      </w:r>
      <w:r w:rsidR="00E24B6D">
        <w:rPr>
          <w:sz w:val="22"/>
        </w:rPr>
        <w:t>,</w:t>
      </w:r>
      <w:r w:rsidRPr="00B307C3">
        <w:rPr>
          <w:sz w:val="22"/>
        </w:rPr>
        <w:t>3; 9</w:t>
      </w:r>
      <w:r w:rsidR="00E24B6D">
        <w:rPr>
          <w:sz w:val="22"/>
        </w:rPr>
        <w:t>,</w:t>
      </w:r>
      <w:r w:rsidRPr="00B307C3">
        <w:rPr>
          <w:sz w:val="22"/>
        </w:rPr>
        <w:t>12; 10</w:t>
      </w:r>
      <w:r w:rsidR="00E24B6D">
        <w:rPr>
          <w:sz w:val="22"/>
        </w:rPr>
        <w:t>,</w:t>
      </w:r>
      <w:r w:rsidRPr="00B307C3">
        <w:rPr>
          <w:sz w:val="22"/>
        </w:rPr>
        <w:t>1; 10</w:t>
      </w:r>
      <w:r w:rsidR="00E24B6D">
        <w:rPr>
          <w:sz w:val="22"/>
        </w:rPr>
        <w:t>,</w:t>
      </w:r>
      <w:r w:rsidRPr="00B307C3">
        <w:rPr>
          <w:sz w:val="22"/>
        </w:rPr>
        <w:t>20; 10</w:t>
      </w:r>
      <w:r w:rsidR="00E24B6D">
        <w:rPr>
          <w:sz w:val="22"/>
        </w:rPr>
        <w:t>,</w:t>
      </w:r>
      <w:r w:rsidRPr="00B307C3">
        <w:rPr>
          <w:sz w:val="22"/>
        </w:rPr>
        <w:t>27; 11</w:t>
      </w:r>
      <w:r w:rsidR="00E24B6D">
        <w:rPr>
          <w:sz w:val="22"/>
        </w:rPr>
        <w:t>,</w:t>
      </w:r>
      <w:r w:rsidRPr="00B307C3">
        <w:rPr>
          <w:sz w:val="22"/>
        </w:rPr>
        <w:t>10; 14</w:t>
      </w:r>
      <w:r w:rsidR="00E24B6D">
        <w:rPr>
          <w:sz w:val="22"/>
        </w:rPr>
        <w:t>,</w:t>
      </w:r>
      <w:r w:rsidRPr="00B307C3">
        <w:rPr>
          <w:sz w:val="22"/>
        </w:rPr>
        <w:t>4; 14</w:t>
      </w:r>
      <w:r w:rsidR="00E24B6D">
        <w:rPr>
          <w:sz w:val="22"/>
        </w:rPr>
        <w:t>,</w:t>
      </w:r>
      <w:r w:rsidRPr="00B307C3">
        <w:rPr>
          <w:sz w:val="22"/>
        </w:rPr>
        <w:t xml:space="preserve">8), a </w:t>
      </w:r>
      <w:proofErr w:type="spellStart"/>
      <w:r w:rsidR="003E2ACF">
        <w:rPr>
          <w:sz w:val="22"/>
        </w:rPr>
        <w:t>na</w:t>
      </w:r>
      <w:proofErr w:type="spellEnd"/>
      <w:r w:rsidR="003E2ACF">
        <w:rPr>
          <w:sz w:val="22"/>
        </w:rPr>
        <w:t xml:space="preserve"> </w:t>
      </w:r>
      <w:proofErr w:type="spellStart"/>
      <w:r w:rsidR="003E2ACF">
        <w:rPr>
          <w:sz w:val="22"/>
        </w:rPr>
        <w:t>devíti</w:t>
      </w:r>
      <w:proofErr w:type="spellEnd"/>
      <w:r w:rsidR="003E2ACF">
        <w:rPr>
          <w:sz w:val="22"/>
        </w:rPr>
        <w:t xml:space="preserve"> </w:t>
      </w:r>
      <w:proofErr w:type="spellStart"/>
      <w:r w:rsidR="003E2ACF">
        <w:rPr>
          <w:sz w:val="22"/>
        </w:rPr>
        <w:t>dalších</w:t>
      </w:r>
      <w:proofErr w:type="spellEnd"/>
      <w:r w:rsidR="003E2ACF">
        <w:rPr>
          <w:sz w:val="22"/>
        </w:rPr>
        <w:t xml:space="preserve"> </w:t>
      </w:r>
      <w:proofErr w:type="spellStart"/>
      <w:r w:rsidR="003E2ACF">
        <w:rPr>
          <w:sz w:val="22"/>
        </w:rPr>
        <w:t>místecgh</w:t>
      </w:r>
      <w:proofErr w:type="spellEnd"/>
      <w:r w:rsidR="003E2ACF">
        <w:rPr>
          <w:sz w:val="22"/>
        </w:rPr>
        <w:t xml:space="preserve"> se</w:t>
      </w:r>
      <w:r w:rsidRPr="00B307C3">
        <w:rPr>
          <w:sz w:val="22"/>
        </w:rPr>
        <w:t xml:space="preserve"> </w:t>
      </w:r>
      <w:proofErr w:type="spellStart"/>
      <w:r w:rsidR="003E2ACF">
        <w:rPr>
          <w:sz w:val="22"/>
        </w:rPr>
        <w:t>uvádí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že</w:t>
      </w:r>
      <w:proofErr w:type="spellEnd"/>
      <w:r w:rsidRPr="00B307C3">
        <w:rPr>
          <w:sz w:val="22"/>
        </w:rPr>
        <w:t xml:space="preserve"> fara</w:t>
      </w:r>
      <w:r w:rsidR="000018FF">
        <w:rPr>
          <w:sz w:val="22"/>
        </w:rPr>
        <w:t>ó</w:t>
      </w:r>
      <w:r w:rsidRPr="00B307C3">
        <w:rPr>
          <w:sz w:val="22"/>
        </w:rPr>
        <w:t xml:space="preserve">n </w:t>
      </w:r>
      <w:proofErr w:type="spellStart"/>
      <w:r w:rsidRPr="00B307C3">
        <w:rPr>
          <w:sz w:val="22"/>
        </w:rPr>
        <w:t>sám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zatvrdil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své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srdce</w:t>
      </w:r>
      <w:proofErr w:type="spellEnd"/>
      <w:r w:rsidR="009E6442">
        <w:rPr>
          <w:sz w:val="22"/>
        </w:rPr>
        <w:t xml:space="preserve"> </w:t>
      </w:r>
      <w:r w:rsidRPr="00B307C3">
        <w:rPr>
          <w:sz w:val="22"/>
        </w:rPr>
        <w:t>(</w:t>
      </w:r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7</w:t>
      </w:r>
      <w:r w:rsidR="00E24B6D">
        <w:rPr>
          <w:sz w:val="22"/>
        </w:rPr>
        <w:t>,</w:t>
      </w:r>
      <w:r w:rsidRPr="00B307C3">
        <w:rPr>
          <w:sz w:val="22"/>
        </w:rPr>
        <w:t>13; 7</w:t>
      </w:r>
      <w:r w:rsidR="00E24B6D">
        <w:rPr>
          <w:sz w:val="22"/>
        </w:rPr>
        <w:t>,</w:t>
      </w:r>
      <w:r w:rsidRPr="00B307C3">
        <w:rPr>
          <w:sz w:val="22"/>
        </w:rPr>
        <w:t>14; 7</w:t>
      </w:r>
      <w:r w:rsidR="00E24B6D">
        <w:rPr>
          <w:sz w:val="22"/>
        </w:rPr>
        <w:t>,</w:t>
      </w:r>
      <w:r w:rsidRPr="00B307C3">
        <w:rPr>
          <w:sz w:val="22"/>
        </w:rPr>
        <w:t>22; 8</w:t>
      </w:r>
      <w:r w:rsidR="00E24B6D">
        <w:rPr>
          <w:sz w:val="22"/>
        </w:rPr>
        <w:t>,</w:t>
      </w:r>
      <w:r w:rsidRPr="00B307C3">
        <w:rPr>
          <w:sz w:val="22"/>
        </w:rPr>
        <w:t>15; 8</w:t>
      </w:r>
      <w:r w:rsidR="00E24B6D">
        <w:rPr>
          <w:sz w:val="22"/>
        </w:rPr>
        <w:t>,</w:t>
      </w:r>
      <w:r w:rsidRPr="00B307C3">
        <w:rPr>
          <w:sz w:val="22"/>
        </w:rPr>
        <w:t>19; 8</w:t>
      </w:r>
      <w:r w:rsidR="00E24B6D">
        <w:rPr>
          <w:sz w:val="22"/>
        </w:rPr>
        <w:t>,</w:t>
      </w:r>
      <w:r w:rsidRPr="00B307C3">
        <w:rPr>
          <w:sz w:val="22"/>
        </w:rPr>
        <w:t>32; 9</w:t>
      </w:r>
      <w:r w:rsidR="00E24B6D">
        <w:rPr>
          <w:sz w:val="22"/>
        </w:rPr>
        <w:t>,</w:t>
      </w:r>
      <w:r w:rsidRPr="00B307C3">
        <w:rPr>
          <w:sz w:val="22"/>
        </w:rPr>
        <w:t>7; 9</w:t>
      </w:r>
      <w:r w:rsidR="00E24B6D">
        <w:rPr>
          <w:sz w:val="22"/>
        </w:rPr>
        <w:t>,</w:t>
      </w:r>
      <w:r w:rsidRPr="00B307C3">
        <w:rPr>
          <w:sz w:val="22"/>
        </w:rPr>
        <w:t>34; 9</w:t>
      </w:r>
      <w:r w:rsidR="00E24B6D">
        <w:rPr>
          <w:sz w:val="22"/>
        </w:rPr>
        <w:t>,</w:t>
      </w:r>
      <w:r w:rsidRPr="00B307C3">
        <w:rPr>
          <w:sz w:val="22"/>
        </w:rPr>
        <w:t>35).</w:t>
      </w:r>
    </w:p>
    <w:p w14:paraId="0B94508A" w14:textId="441BF578" w:rsidR="00331A10" w:rsidRPr="00B307C3" w:rsidRDefault="00331A10" w:rsidP="00331A10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B307C3">
        <w:rPr>
          <w:sz w:val="22"/>
        </w:rPr>
        <w:t>Kdo</w:t>
      </w:r>
      <w:proofErr w:type="spellEnd"/>
      <w:r w:rsidR="00B65897">
        <w:rPr>
          <w:sz w:val="22"/>
        </w:rPr>
        <w:t xml:space="preserve"> </w:t>
      </w:r>
      <w:proofErr w:type="spellStart"/>
      <w:r w:rsidR="00B65897">
        <w:rPr>
          <w:sz w:val="22"/>
        </w:rPr>
        <w:t>tedy</w:t>
      </w:r>
      <w:proofErr w:type="spellEnd"/>
      <w:r w:rsidR="000018FF">
        <w:rPr>
          <w:sz w:val="22"/>
        </w:rPr>
        <w:t xml:space="preserve"> </w:t>
      </w:r>
      <w:proofErr w:type="spellStart"/>
      <w:r w:rsidR="000018FF">
        <w:rPr>
          <w:sz w:val="22"/>
        </w:rPr>
        <w:t>skutečně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zatvrdil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fara</w:t>
      </w:r>
      <w:r w:rsidR="00B65897">
        <w:rPr>
          <w:sz w:val="22"/>
        </w:rPr>
        <w:t>ó</w:t>
      </w:r>
      <w:r w:rsidRPr="00B307C3">
        <w:rPr>
          <w:sz w:val="22"/>
        </w:rPr>
        <w:t>novo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srdce</w:t>
      </w:r>
      <w:proofErr w:type="spellEnd"/>
      <w:r w:rsidRPr="00B307C3">
        <w:rPr>
          <w:sz w:val="22"/>
        </w:rPr>
        <w:t>?</w:t>
      </w:r>
    </w:p>
    <w:p w14:paraId="1D41EE3A" w14:textId="10AF25D9" w:rsidR="00331A10" w:rsidRPr="00B307C3" w:rsidRDefault="00331A10" w:rsidP="00331A10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sz w:val="22"/>
        </w:rPr>
        <w:t xml:space="preserve">Po prvních </w:t>
      </w:r>
      <w:proofErr w:type="spellStart"/>
      <w:r w:rsidRPr="00B307C3">
        <w:rPr>
          <w:sz w:val="22"/>
        </w:rPr>
        <w:t>pěti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ranách</w:t>
      </w:r>
      <w:proofErr w:type="spellEnd"/>
      <w:r w:rsidRPr="00B307C3">
        <w:rPr>
          <w:sz w:val="22"/>
        </w:rPr>
        <w:t xml:space="preserve"> je </w:t>
      </w:r>
      <w:proofErr w:type="spellStart"/>
      <w:r w:rsidRPr="00B307C3">
        <w:rPr>
          <w:sz w:val="22"/>
        </w:rPr>
        <w:t>výslovně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řečeno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že</w:t>
      </w:r>
      <w:proofErr w:type="spellEnd"/>
      <w:r w:rsidRPr="00B307C3">
        <w:rPr>
          <w:sz w:val="22"/>
        </w:rPr>
        <w:t xml:space="preserve"> fara</w:t>
      </w:r>
      <w:r w:rsidR="000018FF">
        <w:rPr>
          <w:sz w:val="22"/>
        </w:rPr>
        <w:t>ón</w:t>
      </w:r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zatvrdil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své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srdce</w:t>
      </w:r>
      <w:proofErr w:type="spellEnd"/>
      <w:r w:rsidRPr="00B307C3">
        <w:rPr>
          <w:sz w:val="22"/>
        </w:rPr>
        <w:t>. To znamená, že odmítl pozitivně odpovědět na volání Ducha svatého, který ho pobídl, aby nechal Izrael odejít na svobodu.</w:t>
      </w:r>
    </w:p>
    <w:p w14:paraId="4D98BBC3" w14:textId="378CAEC7" w:rsidR="00331A10" w:rsidRPr="00B307C3" w:rsidRDefault="00331A10" w:rsidP="00331A10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sz w:val="22"/>
        </w:rPr>
        <w:t xml:space="preserve">Po </w:t>
      </w:r>
      <w:proofErr w:type="spellStart"/>
      <w:r w:rsidRPr="00B307C3">
        <w:rPr>
          <w:sz w:val="22"/>
        </w:rPr>
        <w:t>šesté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ráně</w:t>
      </w:r>
      <w:proofErr w:type="spellEnd"/>
      <w:r w:rsidR="000018FF">
        <w:rPr>
          <w:sz w:val="22"/>
        </w:rPr>
        <w:t xml:space="preserve"> mu</w:t>
      </w:r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Bůh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zatvrzuje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srdce</w:t>
      </w:r>
      <w:proofErr w:type="spellEnd"/>
      <w:r w:rsidRPr="00B307C3">
        <w:rPr>
          <w:sz w:val="22"/>
        </w:rPr>
        <w:t xml:space="preserve"> (</w:t>
      </w:r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9,12). Fara</w:t>
      </w:r>
      <w:r w:rsidR="000018FF">
        <w:rPr>
          <w:sz w:val="22"/>
        </w:rPr>
        <w:t>ó</w:t>
      </w:r>
      <w:r w:rsidRPr="00B307C3">
        <w:rPr>
          <w:sz w:val="22"/>
        </w:rPr>
        <w:t xml:space="preserve">n </w:t>
      </w:r>
      <w:proofErr w:type="spellStart"/>
      <w:r w:rsidRPr="00B307C3">
        <w:rPr>
          <w:sz w:val="22"/>
        </w:rPr>
        <w:t>zjevně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překročil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bariéru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pokání</w:t>
      </w:r>
      <w:proofErr w:type="spellEnd"/>
      <w:r w:rsidRPr="00B307C3">
        <w:rPr>
          <w:sz w:val="22"/>
        </w:rPr>
        <w:t xml:space="preserve">. Při sedmé ráně však dostává další šanci, ale </w:t>
      </w:r>
      <w:proofErr w:type="spellStart"/>
      <w:r w:rsidRPr="00B307C3">
        <w:rPr>
          <w:sz w:val="22"/>
        </w:rPr>
        <w:t>znovu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zatvrzuje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své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srdce</w:t>
      </w:r>
      <w:proofErr w:type="spellEnd"/>
      <w:r w:rsidRPr="00B307C3">
        <w:rPr>
          <w:sz w:val="22"/>
        </w:rPr>
        <w:t xml:space="preserve"> (</w:t>
      </w:r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9,34-35).</w:t>
      </w:r>
    </w:p>
    <w:p w14:paraId="3DEE8EF7" w14:textId="197855E0" w:rsidR="00331A10" w:rsidRPr="000C3BD5" w:rsidRDefault="00331A10" w:rsidP="00331A10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sz w:val="22"/>
        </w:rPr>
        <w:t xml:space="preserve">Od té doby byl jeho osud pevně daný. </w:t>
      </w:r>
      <w:proofErr w:type="spellStart"/>
      <w:r w:rsidRPr="00B307C3">
        <w:rPr>
          <w:sz w:val="22"/>
        </w:rPr>
        <w:t>Bůh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zatvrdil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fara</w:t>
      </w:r>
      <w:r w:rsidR="000018FF">
        <w:rPr>
          <w:sz w:val="22"/>
        </w:rPr>
        <w:t>ó</w:t>
      </w:r>
      <w:r w:rsidRPr="00B307C3">
        <w:rPr>
          <w:sz w:val="22"/>
        </w:rPr>
        <w:t>novo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srdce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protože</w:t>
      </w:r>
      <w:proofErr w:type="spellEnd"/>
      <w:r w:rsidRPr="00B307C3">
        <w:rPr>
          <w:sz w:val="22"/>
        </w:rPr>
        <w:t xml:space="preserve"> se </w:t>
      </w:r>
      <w:proofErr w:type="spellStart"/>
      <w:r w:rsidRPr="00B307C3">
        <w:rPr>
          <w:sz w:val="22"/>
        </w:rPr>
        <w:t>pevně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rozhodl</w:t>
      </w:r>
      <w:proofErr w:type="spellEnd"/>
      <w:r w:rsidRPr="00B307C3">
        <w:rPr>
          <w:sz w:val="22"/>
        </w:rPr>
        <w:t>, že nechce činit pokání.</w:t>
      </w:r>
    </w:p>
    <w:p w14:paraId="4C7CB2A1" w14:textId="657049EC" w:rsidR="000C3BD5" w:rsidRPr="000C3BD5" w:rsidRDefault="002624B5" w:rsidP="000C3BD5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Rán</w:t>
      </w:r>
      <w:r w:rsidR="000C3BD5" w:rsidRPr="000C3BD5">
        <w:rPr>
          <w:b/>
          <w:bCs/>
          <w:sz w:val="22"/>
        </w:rPr>
        <w:t>y</w:t>
      </w:r>
      <w:proofErr w:type="spellEnd"/>
      <w:r w:rsidR="000C3BD5" w:rsidRPr="000C3BD5">
        <w:rPr>
          <w:b/>
          <w:bCs/>
          <w:sz w:val="22"/>
        </w:rPr>
        <w:t>:</w:t>
      </w:r>
    </w:p>
    <w:p w14:paraId="66DD9EEE" w14:textId="0C6C35E2" w:rsidR="000C3BD5" w:rsidRPr="00B307C3" w:rsidRDefault="000018FF" w:rsidP="000C3BD5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První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t</w:t>
      </w:r>
      <w:r w:rsidR="000C3BD5" w:rsidRPr="000C3BD5">
        <w:rPr>
          <w:b/>
          <w:bCs/>
          <w:sz w:val="22"/>
        </w:rPr>
        <w:t>ři</w:t>
      </w:r>
      <w:proofErr w:type="spellEnd"/>
      <w:r w:rsidR="000C3BD5" w:rsidRPr="000C3BD5">
        <w:rPr>
          <w:b/>
          <w:bCs/>
          <w:sz w:val="22"/>
        </w:rPr>
        <w:t xml:space="preserve"> </w:t>
      </w:r>
      <w:proofErr w:type="spellStart"/>
      <w:r w:rsidR="000C3BD5" w:rsidRPr="000C3BD5">
        <w:rPr>
          <w:b/>
          <w:bCs/>
          <w:sz w:val="22"/>
        </w:rPr>
        <w:t>rány</w:t>
      </w:r>
      <w:proofErr w:type="spellEnd"/>
      <w:r w:rsidR="000C3BD5" w:rsidRPr="000C3BD5">
        <w:rPr>
          <w:b/>
          <w:bCs/>
          <w:sz w:val="22"/>
        </w:rPr>
        <w:t xml:space="preserve"> (</w:t>
      </w:r>
      <w:r w:rsidR="00E24B6D">
        <w:rPr>
          <w:b/>
          <w:bCs/>
          <w:sz w:val="22"/>
        </w:rPr>
        <w:t xml:space="preserve">2. </w:t>
      </w:r>
      <w:proofErr w:type="spellStart"/>
      <w:r w:rsidR="00E24B6D">
        <w:rPr>
          <w:b/>
          <w:bCs/>
          <w:sz w:val="22"/>
        </w:rPr>
        <w:t>Mojžíšova</w:t>
      </w:r>
      <w:proofErr w:type="spellEnd"/>
      <w:r w:rsidR="000C3BD5" w:rsidRPr="000C3BD5">
        <w:rPr>
          <w:b/>
          <w:bCs/>
          <w:sz w:val="22"/>
        </w:rPr>
        <w:t xml:space="preserve"> 7</w:t>
      </w:r>
      <w:r w:rsidR="00E24B6D">
        <w:rPr>
          <w:b/>
          <w:bCs/>
          <w:sz w:val="22"/>
        </w:rPr>
        <w:t>,</w:t>
      </w:r>
      <w:r w:rsidR="000C3BD5" w:rsidRPr="000C3BD5">
        <w:rPr>
          <w:b/>
          <w:bCs/>
          <w:sz w:val="22"/>
        </w:rPr>
        <w:t>14-8</w:t>
      </w:r>
      <w:r w:rsidR="00E24B6D">
        <w:rPr>
          <w:b/>
          <w:bCs/>
          <w:sz w:val="22"/>
        </w:rPr>
        <w:t>,</w:t>
      </w:r>
      <w:r w:rsidR="000C3BD5" w:rsidRPr="000C3BD5">
        <w:rPr>
          <w:b/>
          <w:bCs/>
          <w:sz w:val="22"/>
        </w:rPr>
        <w:t>19)</w:t>
      </w:r>
    </w:p>
    <w:p w14:paraId="12EFAC75" w14:textId="28AEF4CA" w:rsidR="005B24F5" w:rsidRPr="00B307C3" w:rsidRDefault="005B24F5" w:rsidP="005B24F5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i/>
          <w:iCs/>
          <w:sz w:val="22"/>
          <w:u w:val="single"/>
        </w:rPr>
        <w:t>První rána</w:t>
      </w:r>
      <w:r w:rsidRPr="00B307C3">
        <w:rPr>
          <w:sz w:val="22"/>
        </w:rPr>
        <w:t xml:space="preserve">: Krev. </w:t>
      </w:r>
      <w:proofErr w:type="spellStart"/>
      <w:r w:rsidRPr="00B307C3">
        <w:rPr>
          <w:sz w:val="22"/>
        </w:rPr>
        <w:t>Působí</w:t>
      </w:r>
      <w:proofErr w:type="spellEnd"/>
      <w:r w:rsidRPr="00B307C3">
        <w:rPr>
          <w:sz w:val="22"/>
        </w:rPr>
        <w:t xml:space="preserve">: </w:t>
      </w:r>
      <w:proofErr w:type="spellStart"/>
      <w:r w:rsidR="002624B5">
        <w:rPr>
          <w:sz w:val="22"/>
        </w:rPr>
        <w:t>Hapi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bůh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Nilu</w:t>
      </w:r>
      <w:proofErr w:type="spellEnd"/>
      <w:r w:rsidRPr="00B307C3">
        <w:rPr>
          <w:sz w:val="22"/>
        </w:rPr>
        <w:t>.</w:t>
      </w:r>
    </w:p>
    <w:p w14:paraId="49C5E1F5" w14:textId="3922CAB2" w:rsidR="005B24F5" w:rsidRPr="00B307C3" w:rsidRDefault="005B24F5" w:rsidP="005B24F5">
      <w:pPr>
        <w:pStyle w:val="Prrafodelista"/>
        <w:numPr>
          <w:ilvl w:val="3"/>
          <w:numId w:val="1"/>
        </w:numPr>
        <w:rPr>
          <w:sz w:val="22"/>
        </w:rPr>
      </w:pPr>
      <w:r w:rsidRPr="00B307C3">
        <w:rPr>
          <w:sz w:val="22"/>
        </w:rPr>
        <w:t>Nil se svými záplavami dal Egyptu život. Kdo však stvořil prameny vod? Kouzelníci předstírali přeměnu vody, ale nemohli ji zvrátit.</w:t>
      </w:r>
    </w:p>
    <w:p w14:paraId="55D67034" w14:textId="5B7C6F0D" w:rsidR="005B24F5" w:rsidRPr="00B307C3" w:rsidRDefault="005B24F5" w:rsidP="005B24F5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i/>
          <w:iCs/>
          <w:sz w:val="22"/>
          <w:u w:val="single"/>
        </w:rPr>
        <w:t>Druhá rána</w:t>
      </w:r>
      <w:r w:rsidRPr="00B307C3">
        <w:rPr>
          <w:sz w:val="22"/>
        </w:rPr>
        <w:t xml:space="preserve">: Žáby. </w:t>
      </w:r>
      <w:proofErr w:type="spellStart"/>
      <w:r w:rsidRPr="00B307C3">
        <w:rPr>
          <w:sz w:val="22"/>
        </w:rPr>
        <w:t>Působí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na</w:t>
      </w:r>
      <w:proofErr w:type="spellEnd"/>
      <w:r w:rsidRPr="00B307C3">
        <w:rPr>
          <w:sz w:val="22"/>
        </w:rPr>
        <w:t xml:space="preserve">: </w:t>
      </w:r>
      <w:proofErr w:type="spellStart"/>
      <w:r w:rsidRPr="00B307C3">
        <w:rPr>
          <w:sz w:val="22"/>
        </w:rPr>
        <w:t>Heket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bůh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žab</w:t>
      </w:r>
      <w:proofErr w:type="spellEnd"/>
      <w:r w:rsidRPr="00B307C3">
        <w:rPr>
          <w:sz w:val="22"/>
        </w:rPr>
        <w:t>.</w:t>
      </w:r>
    </w:p>
    <w:p w14:paraId="2A3C11C4" w14:textId="620DC894" w:rsidR="005B24F5" w:rsidRPr="00B307C3" w:rsidRDefault="005B24F5" w:rsidP="005B24F5">
      <w:pPr>
        <w:pStyle w:val="Prrafodelista"/>
        <w:numPr>
          <w:ilvl w:val="3"/>
          <w:numId w:val="1"/>
        </w:numPr>
        <w:rPr>
          <w:sz w:val="22"/>
        </w:rPr>
      </w:pPr>
      <w:r w:rsidRPr="00B307C3">
        <w:rPr>
          <w:sz w:val="22"/>
        </w:rPr>
        <w:t>Mudrci opět napodobovali mor, ale nebyli schopni jej zastavit.</w:t>
      </w:r>
    </w:p>
    <w:p w14:paraId="46D0C81E" w14:textId="7796E585" w:rsidR="005B24F5" w:rsidRPr="00B307C3" w:rsidRDefault="005B24F5" w:rsidP="005B24F5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i/>
          <w:iCs/>
          <w:sz w:val="22"/>
          <w:u w:val="single"/>
        </w:rPr>
        <w:t>Třetí rána</w:t>
      </w:r>
      <w:r w:rsidRPr="00B307C3">
        <w:rPr>
          <w:sz w:val="22"/>
        </w:rPr>
        <w:t xml:space="preserve">: Vši. </w:t>
      </w:r>
      <w:proofErr w:type="spellStart"/>
      <w:r w:rsidRPr="00B307C3">
        <w:rPr>
          <w:sz w:val="22"/>
        </w:rPr>
        <w:t>Působí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na</w:t>
      </w:r>
      <w:proofErr w:type="spellEnd"/>
      <w:r w:rsidRPr="00B307C3">
        <w:rPr>
          <w:sz w:val="22"/>
        </w:rPr>
        <w:t xml:space="preserve">: </w:t>
      </w:r>
      <w:proofErr w:type="spellStart"/>
      <w:r w:rsidRPr="00B307C3">
        <w:rPr>
          <w:sz w:val="22"/>
        </w:rPr>
        <w:t>Geb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bůh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země</w:t>
      </w:r>
      <w:proofErr w:type="spellEnd"/>
      <w:r w:rsidRPr="00B307C3">
        <w:rPr>
          <w:sz w:val="22"/>
        </w:rPr>
        <w:t>.</w:t>
      </w:r>
    </w:p>
    <w:p w14:paraId="7DBD081A" w14:textId="236FB21F" w:rsidR="005B24F5" w:rsidRPr="000C3BD5" w:rsidRDefault="005B24F5" w:rsidP="005B24F5">
      <w:pPr>
        <w:pStyle w:val="Prrafodelista"/>
        <w:numPr>
          <w:ilvl w:val="3"/>
          <w:numId w:val="1"/>
        </w:numPr>
        <w:rPr>
          <w:sz w:val="22"/>
        </w:rPr>
      </w:pPr>
      <w:r w:rsidRPr="00B307C3">
        <w:rPr>
          <w:sz w:val="22"/>
        </w:rPr>
        <w:t>Aby stvořil život z prachu země (</w:t>
      </w:r>
      <w:r w:rsidR="00E24B6D">
        <w:rPr>
          <w:sz w:val="22"/>
        </w:rPr>
        <w:t xml:space="preserve">1.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1,24)? O původu ran již nebylo </w:t>
      </w:r>
      <w:proofErr w:type="spellStart"/>
      <w:r w:rsidRPr="00B307C3">
        <w:rPr>
          <w:sz w:val="22"/>
        </w:rPr>
        <w:t>pochyb</w:t>
      </w:r>
      <w:proofErr w:type="spellEnd"/>
      <w:r w:rsidRPr="00B307C3">
        <w:rPr>
          <w:sz w:val="22"/>
        </w:rPr>
        <w:t>: "</w:t>
      </w:r>
      <w:proofErr w:type="spellStart"/>
      <w:r w:rsidRPr="00B307C3">
        <w:rPr>
          <w:sz w:val="22"/>
        </w:rPr>
        <w:t>To</w:t>
      </w:r>
      <w:proofErr w:type="spellEnd"/>
      <w:r w:rsidRPr="00B307C3">
        <w:rPr>
          <w:sz w:val="22"/>
        </w:rPr>
        <w:t xml:space="preserve"> je </w:t>
      </w:r>
      <w:proofErr w:type="spellStart"/>
      <w:r w:rsidRPr="00B307C3">
        <w:rPr>
          <w:sz w:val="22"/>
        </w:rPr>
        <w:t>prst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Boží</w:t>
      </w:r>
      <w:proofErr w:type="spellEnd"/>
      <w:r w:rsidRPr="00B307C3">
        <w:rPr>
          <w:sz w:val="22"/>
        </w:rPr>
        <w:t>" (</w:t>
      </w:r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8</w:t>
      </w:r>
      <w:r w:rsidR="00E24B6D">
        <w:rPr>
          <w:sz w:val="22"/>
        </w:rPr>
        <w:t>,</w:t>
      </w:r>
      <w:r w:rsidRPr="00B307C3">
        <w:rPr>
          <w:sz w:val="22"/>
        </w:rPr>
        <w:t xml:space="preserve">19). A </w:t>
      </w:r>
      <w:proofErr w:type="spellStart"/>
      <w:r w:rsidRPr="00B307C3">
        <w:rPr>
          <w:sz w:val="22"/>
        </w:rPr>
        <w:t>kouzelníci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konečně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zmlkli</w:t>
      </w:r>
      <w:proofErr w:type="spellEnd"/>
      <w:r w:rsidRPr="00B307C3">
        <w:rPr>
          <w:sz w:val="22"/>
        </w:rPr>
        <w:t>.</w:t>
      </w:r>
    </w:p>
    <w:p w14:paraId="5F27057F" w14:textId="684CD418" w:rsidR="000C3BD5" w:rsidRPr="00B307C3" w:rsidRDefault="000C3BD5" w:rsidP="000C3BD5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0C3BD5">
        <w:rPr>
          <w:b/>
          <w:bCs/>
          <w:sz w:val="22"/>
        </w:rPr>
        <w:t>Tři</w:t>
      </w:r>
      <w:proofErr w:type="spellEnd"/>
      <w:r w:rsidRPr="000C3BD5">
        <w:rPr>
          <w:b/>
          <w:bCs/>
          <w:sz w:val="22"/>
        </w:rPr>
        <w:t xml:space="preserve"> </w:t>
      </w:r>
      <w:proofErr w:type="spellStart"/>
      <w:r w:rsidRPr="000C3BD5">
        <w:rPr>
          <w:b/>
          <w:bCs/>
          <w:sz w:val="22"/>
        </w:rPr>
        <w:t>kruté</w:t>
      </w:r>
      <w:proofErr w:type="spellEnd"/>
      <w:r w:rsidRPr="000C3BD5">
        <w:rPr>
          <w:b/>
          <w:bCs/>
          <w:sz w:val="22"/>
        </w:rPr>
        <w:t xml:space="preserve"> </w:t>
      </w:r>
      <w:proofErr w:type="spellStart"/>
      <w:r w:rsidRPr="000C3BD5">
        <w:rPr>
          <w:b/>
          <w:bCs/>
          <w:sz w:val="22"/>
        </w:rPr>
        <w:t>rány</w:t>
      </w:r>
      <w:proofErr w:type="spellEnd"/>
      <w:r w:rsidRPr="000C3BD5">
        <w:rPr>
          <w:b/>
          <w:bCs/>
          <w:sz w:val="22"/>
        </w:rPr>
        <w:t xml:space="preserve"> (</w:t>
      </w:r>
      <w:r w:rsidR="00E24B6D">
        <w:rPr>
          <w:b/>
          <w:bCs/>
          <w:sz w:val="22"/>
        </w:rPr>
        <w:t xml:space="preserve">2. </w:t>
      </w:r>
      <w:proofErr w:type="spellStart"/>
      <w:r w:rsidR="00E24B6D">
        <w:rPr>
          <w:b/>
          <w:bCs/>
          <w:sz w:val="22"/>
        </w:rPr>
        <w:t>Mojžíšova</w:t>
      </w:r>
      <w:proofErr w:type="spellEnd"/>
      <w:r w:rsidRPr="000C3BD5">
        <w:rPr>
          <w:b/>
          <w:bCs/>
          <w:sz w:val="22"/>
        </w:rPr>
        <w:t xml:space="preserve"> 8</w:t>
      </w:r>
      <w:r w:rsidR="005E1A1D">
        <w:rPr>
          <w:b/>
          <w:bCs/>
          <w:sz w:val="22"/>
        </w:rPr>
        <w:t>,</w:t>
      </w:r>
      <w:r w:rsidRPr="000C3BD5">
        <w:rPr>
          <w:b/>
          <w:bCs/>
          <w:sz w:val="22"/>
        </w:rPr>
        <w:t>20-9</w:t>
      </w:r>
      <w:r w:rsidR="00E24B6D">
        <w:rPr>
          <w:b/>
          <w:bCs/>
          <w:sz w:val="22"/>
        </w:rPr>
        <w:t>,</w:t>
      </w:r>
      <w:r w:rsidRPr="000C3BD5">
        <w:rPr>
          <w:b/>
          <w:bCs/>
          <w:sz w:val="22"/>
        </w:rPr>
        <w:t>12)</w:t>
      </w:r>
    </w:p>
    <w:p w14:paraId="6AB41294" w14:textId="7F518FC5" w:rsidR="005B24F5" w:rsidRPr="00B307C3" w:rsidRDefault="00EB402C" w:rsidP="00C2785F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i/>
          <w:iCs/>
          <w:sz w:val="22"/>
          <w:u w:val="single"/>
        </w:rPr>
        <w:t>Čtvrtá rána</w:t>
      </w:r>
      <w:r w:rsidRPr="00B307C3">
        <w:rPr>
          <w:sz w:val="22"/>
        </w:rPr>
        <w:t xml:space="preserve">: Mouchy. </w:t>
      </w:r>
      <w:proofErr w:type="spellStart"/>
      <w:r w:rsidRPr="00B307C3">
        <w:rPr>
          <w:sz w:val="22"/>
        </w:rPr>
        <w:t>Působí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na</w:t>
      </w:r>
      <w:proofErr w:type="spellEnd"/>
      <w:r w:rsidRPr="00B307C3">
        <w:rPr>
          <w:sz w:val="22"/>
        </w:rPr>
        <w:t xml:space="preserve">: </w:t>
      </w:r>
      <w:proofErr w:type="spellStart"/>
      <w:r w:rsidRPr="00B307C3">
        <w:rPr>
          <w:sz w:val="22"/>
        </w:rPr>
        <w:t>Uatchit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bohyně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bažin</w:t>
      </w:r>
      <w:proofErr w:type="spellEnd"/>
      <w:r w:rsidRPr="00B307C3">
        <w:rPr>
          <w:sz w:val="22"/>
        </w:rPr>
        <w:t>.</w:t>
      </w:r>
    </w:p>
    <w:p w14:paraId="29725E3E" w14:textId="3CFC891E" w:rsidR="00EB402C" w:rsidRPr="00B307C3" w:rsidRDefault="00EB402C" w:rsidP="00EB402C">
      <w:pPr>
        <w:pStyle w:val="Prrafodelista"/>
        <w:numPr>
          <w:ilvl w:val="3"/>
          <w:numId w:val="1"/>
        </w:numPr>
        <w:rPr>
          <w:sz w:val="22"/>
        </w:rPr>
      </w:pPr>
      <w:r w:rsidRPr="00B307C3">
        <w:rPr>
          <w:sz w:val="22"/>
        </w:rPr>
        <w:t xml:space="preserve">Poprvé byli Izraelité ochráněni před morem. </w:t>
      </w:r>
      <w:proofErr w:type="spellStart"/>
      <w:r w:rsidRPr="00B307C3">
        <w:rPr>
          <w:sz w:val="22"/>
        </w:rPr>
        <w:t>To</w:t>
      </w:r>
      <w:proofErr w:type="spellEnd"/>
      <w:r w:rsidRPr="00B307C3">
        <w:rPr>
          <w:sz w:val="22"/>
        </w:rPr>
        <w:t xml:space="preserve"> </w:t>
      </w:r>
      <w:proofErr w:type="gramStart"/>
      <w:r w:rsidRPr="00B307C3">
        <w:rPr>
          <w:sz w:val="22"/>
        </w:rPr>
        <w:t xml:space="preserve">vedlo </w:t>
      </w:r>
      <w:r w:rsidR="00EE74C8">
        <w:rPr>
          <w:sz w:val="22"/>
        </w:rPr>
        <w:t>,</w:t>
      </w:r>
      <w:proofErr w:type="spellStart"/>
      <w:r w:rsidR="00EE74C8">
        <w:rPr>
          <w:sz w:val="22"/>
        </w:rPr>
        <w:t>faraó</w:t>
      </w:r>
      <w:r w:rsidRPr="00B307C3">
        <w:rPr>
          <w:sz w:val="22"/>
        </w:rPr>
        <w:t>na</w:t>
      </w:r>
      <w:proofErr w:type="spellEnd"/>
      <w:proofErr w:type="gramEnd"/>
      <w:r w:rsidRPr="00B307C3">
        <w:rPr>
          <w:sz w:val="22"/>
        </w:rPr>
        <w:t xml:space="preserve"> k </w:t>
      </w:r>
      <w:proofErr w:type="spellStart"/>
      <w:r w:rsidRPr="00B307C3">
        <w:rPr>
          <w:sz w:val="22"/>
        </w:rPr>
        <w:t>vyjednávání</w:t>
      </w:r>
      <w:proofErr w:type="spellEnd"/>
      <w:r w:rsidRPr="00B307C3">
        <w:rPr>
          <w:sz w:val="22"/>
        </w:rPr>
        <w:t xml:space="preserve">, ale </w:t>
      </w:r>
      <w:proofErr w:type="spellStart"/>
      <w:r w:rsidRPr="00B307C3">
        <w:rPr>
          <w:sz w:val="22"/>
        </w:rPr>
        <w:t>nakonec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svou</w:t>
      </w:r>
      <w:proofErr w:type="spellEnd"/>
      <w:r w:rsidRPr="00B307C3">
        <w:rPr>
          <w:sz w:val="22"/>
        </w:rPr>
        <w:t xml:space="preserve"> úlohu nesplnil.</w:t>
      </w:r>
    </w:p>
    <w:p w14:paraId="560BFA1D" w14:textId="41DFB4A9" w:rsidR="00EB402C" w:rsidRPr="00B307C3" w:rsidRDefault="00EB402C" w:rsidP="00EB402C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i/>
          <w:iCs/>
          <w:sz w:val="22"/>
          <w:u w:val="single"/>
        </w:rPr>
        <w:t>Pátá rána</w:t>
      </w:r>
      <w:r w:rsidRPr="00B307C3">
        <w:rPr>
          <w:sz w:val="22"/>
        </w:rPr>
        <w:t xml:space="preserve">: Smrt hospodářských zvířat. </w:t>
      </w:r>
      <w:proofErr w:type="spellStart"/>
      <w:r w:rsidRPr="00B307C3">
        <w:rPr>
          <w:sz w:val="22"/>
        </w:rPr>
        <w:t>Působí</w:t>
      </w:r>
      <w:proofErr w:type="spellEnd"/>
      <w:r w:rsidRPr="00B307C3">
        <w:rPr>
          <w:sz w:val="22"/>
        </w:rPr>
        <w:t xml:space="preserve">: </w:t>
      </w:r>
      <w:proofErr w:type="spellStart"/>
      <w:r w:rsidRPr="00B307C3">
        <w:rPr>
          <w:sz w:val="22"/>
        </w:rPr>
        <w:t>Khnum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bůh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stvořitel</w:t>
      </w:r>
      <w:proofErr w:type="spellEnd"/>
      <w:r w:rsidRPr="00B307C3">
        <w:rPr>
          <w:sz w:val="22"/>
        </w:rPr>
        <w:t>.</w:t>
      </w:r>
    </w:p>
    <w:p w14:paraId="4D6450E7" w14:textId="47680B28" w:rsidR="00EB402C" w:rsidRPr="00B307C3" w:rsidRDefault="00EB402C" w:rsidP="00EB402C">
      <w:pPr>
        <w:pStyle w:val="Prrafodelista"/>
        <w:numPr>
          <w:ilvl w:val="3"/>
          <w:numId w:val="1"/>
        </w:numPr>
        <w:rPr>
          <w:sz w:val="22"/>
        </w:rPr>
      </w:pPr>
      <w:r w:rsidRPr="00B307C3">
        <w:rPr>
          <w:sz w:val="22"/>
        </w:rPr>
        <w:t>Mnoho bohů mělo hlavy zvířat, proto tato rána většinu z nich ponížila.</w:t>
      </w:r>
    </w:p>
    <w:p w14:paraId="48767ED5" w14:textId="7890F2F6" w:rsidR="00EB402C" w:rsidRPr="00B307C3" w:rsidRDefault="00EB402C" w:rsidP="00EB402C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i/>
          <w:iCs/>
          <w:sz w:val="22"/>
          <w:u w:val="single"/>
        </w:rPr>
        <w:t>Šestá rána</w:t>
      </w:r>
      <w:r w:rsidRPr="00B307C3">
        <w:rPr>
          <w:sz w:val="22"/>
        </w:rPr>
        <w:t xml:space="preserve">: Vředy. </w:t>
      </w:r>
      <w:proofErr w:type="spellStart"/>
      <w:r w:rsidRPr="00B307C3">
        <w:rPr>
          <w:sz w:val="22"/>
        </w:rPr>
        <w:t>Působí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na</w:t>
      </w:r>
      <w:proofErr w:type="spellEnd"/>
      <w:r w:rsidRPr="00B307C3">
        <w:rPr>
          <w:sz w:val="22"/>
        </w:rPr>
        <w:t xml:space="preserve">: Sekhmet, </w:t>
      </w:r>
      <w:proofErr w:type="spellStart"/>
      <w:r w:rsidRPr="00B307C3">
        <w:rPr>
          <w:sz w:val="22"/>
        </w:rPr>
        <w:t>bohyně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léčení</w:t>
      </w:r>
      <w:proofErr w:type="spellEnd"/>
      <w:r w:rsidRPr="00B307C3">
        <w:rPr>
          <w:sz w:val="22"/>
        </w:rPr>
        <w:t>.</w:t>
      </w:r>
    </w:p>
    <w:p w14:paraId="1DA2BC7F" w14:textId="151D18C2" w:rsidR="00EB402C" w:rsidRPr="000C3BD5" w:rsidRDefault="00EB402C" w:rsidP="00EB402C">
      <w:pPr>
        <w:pStyle w:val="Prrafodelista"/>
        <w:numPr>
          <w:ilvl w:val="3"/>
          <w:numId w:val="1"/>
        </w:numPr>
        <w:rPr>
          <w:sz w:val="22"/>
        </w:rPr>
      </w:pPr>
      <w:r w:rsidRPr="00B307C3">
        <w:rPr>
          <w:sz w:val="22"/>
        </w:rPr>
        <w:t xml:space="preserve">Ani </w:t>
      </w:r>
      <w:proofErr w:type="spellStart"/>
      <w:r w:rsidRPr="00B307C3">
        <w:rPr>
          <w:sz w:val="22"/>
        </w:rPr>
        <w:t>kouzelníci</w:t>
      </w:r>
      <w:proofErr w:type="spellEnd"/>
      <w:r w:rsidRPr="00B307C3">
        <w:rPr>
          <w:sz w:val="22"/>
        </w:rPr>
        <w:t xml:space="preserve"> se </w:t>
      </w:r>
      <w:proofErr w:type="spellStart"/>
      <w:r w:rsidRPr="00B307C3">
        <w:rPr>
          <w:sz w:val="22"/>
        </w:rPr>
        <w:t>nemohli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vyléčit</w:t>
      </w:r>
      <w:proofErr w:type="spellEnd"/>
      <w:r w:rsidRPr="00B307C3">
        <w:rPr>
          <w:sz w:val="22"/>
        </w:rPr>
        <w:t xml:space="preserve"> sami (</w:t>
      </w:r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9,11). Fara</w:t>
      </w:r>
      <w:r w:rsidR="000018FF">
        <w:rPr>
          <w:sz w:val="22"/>
        </w:rPr>
        <w:t>ó</w:t>
      </w:r>
      <w:r w:rsidRPr="00B307C3">
        <w:rPr>
          <w:sz w:val="22"/>
        </w:rPr>
        <w:t xml:space="preserve">n </w:t>
      </w:r>
      <w:proofErr w:type="spellStart"/>
      <w:r w:rsidRPr="00B307C3">
        <w:rPr>
          <w:sz w:val="22"/>
        </w:rPr>
        <w:t>neměl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žádné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pochybnosti</w:t>
      </w:r>
      <w:proofErr w:type="spellEnd"/>
      <w:r w:rsidRPr="00B307C3">
        <w:rPr>
          <w:sz w:val="22"/>
        </w:rPr>
        <w:t xml:space="preserve"> o původu ran. Rozhodl se však odmítnout sklonit se před Bohem a Bůh mu dovolil, </w:t>
      </w:r>
      <w:proofErr w:type="spellStart"/>
      <w:r w:rsidRPr="00B307C3">
        <w:rPr>
          <w:sz w:val="22"/>
        </w:rPr>
        <w:t>aby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sklidil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ovoce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své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vzpoury</w:t>
      </w:r>
      <w:proofErr w:type="spellEnd"/>
      <w:r w:rsidRPr="00B307C3">
        <w:rPr>
          <w:sz w:val="22"/>
        </w:rPr>
        <w:t xml:space="preserve"> (</w:t>
      </w:r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9</w:t>
      </w:r>
      <w:r w:rsidR="00E24B6D">
        <w:rPr>
          <w:sz w:val="22"/>
        </w:rPr>
        <w:t>,</w:t>
      </w:r>
      <w:r w:rsidRPr="00B307C3">
        <w:rPr>
          <w:sz w:val="22"/>
        </w:rPr>
        <w:t>12).</w:t>
      </w:r>
    </w:p>
    <w:p w14:paraId="4A90859F" w14:textId="66719B7F" w:rsidR="00395C43" w:rsidRPr="00B307C3" w:rsidRDefault="000C3BD5" w:rsidP="000C3BD5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B307C3">
        <w:rPr>
          <w:b/>
          <w:bCs/>
          <w:sz w:val="22"/>
        </w:rPr>
        <w:t>Tři</w:t>
      </w:r>
      <w:proofErr w:type="spellEnd"/>
      <w:r w:rsidRPr="00B307C3">
        <w:rPr>
          <w:b/>
          <w:bCs/>
          <w:sz w:val="22"/>
        </w:rPr>
        <w:t xml:space="preserve"> </w:t>
      </w:r>
      <w:proofErr w:type="spellStart"/>
      <w:r w:rsidRPr="00B307C3">
        <w:rPr>
          <w:b/>
          <w:bCs/>
          <w:sz w:val="22"/>
        </w:rPr>
        <w:t>ničivé</w:t>
      </w:r>
      <w:proofErr w:type="spellEnd"/>
      <w:r w:rsidRPr="00B307C3">
        <w:rPr>
          <w:b/>
          <w:bCs/>
          <w:sz w:val="22"/>
        </w:rPr>
        <w:t xml:space="preserve"> </w:t>
      </w:r>
      <w:proofErr w:type="spellStart"/>
      <w:r w:rsidRPr="00B307C3">
        <w:rPr>
          <w:b/>
          <w:bCs/>
          <w:sz w:val="22"/>
        </w:rPr>
        <w:t>rány</w:t>
      </w:r>
      <w:proofErr w:type="spellEnd"/>
      <w:r w:rsidRPr="00B307C3">
        <w:rPr>
          <w:b/>
          <w:bCs/>
          <w:sz w:val="22"/>
        </w:rPr>
        <w:t xml:space="preserve"> (</w:t>
      </w:r>
      <w:r w:rsidR="00E24B6D">
        <w:rPr>
          <w:b/>
          <w:bCs/>
          <w:sz w:val="22"/>
        </w:rPr>
        <w:t xml:space="preserve">2. </w:t>
      </w:r>
      <w:proofErr w:type="spellStart"/>
      <w:r w:rsidR="00E24B6D">
        <w:rPr>
          <w:b/>
          <w:bCs/>
          <w:sz w:val="22"/>
        </w:rPr>
        <w:t>Mojžíšova</w:t>
      </w:r>
      <w:proofErr w:type="spellEnd"/>
      <w:r w:rsidRPr="00B307C3">
        <w:rPr>
          <w:b/>
          <w:bCs/>
          <w:sz w:val="22"/>
        </w:rPr>
        <w:t xml:space="preserve"> 9</w:t>
      </w:r>
      <w:r w:rsidR="00E24B6D">
        <w:rPr>
          <w:b/>
          <w:bCs/>
          <w:sz w:val="22"/>
        </w:rPr>
        <w:t>,</w:t>
      </w:r>
      <w:r w:rsidRPr="00B307C3">
        <w:rPr>
          <w:b/>
          <w:bCs/>
          <w:sz w:val="22"/>
        </w:rPr>
        <w:t>13-10</w:t>
      </w:r>
      <w:r w:rsidR="00E24B6D">
        <w:rPr>
          <w:b/>
          <w:bCs/>
          <w:sz w:val="22"/>
        </w:rPr>
        <w:t>,</w:t>
      </w:r>
      <w:r w:rsidRPr="00B307C3">
        <w:rPr>
          <w:b/>
          <w:bCs/>
          <w:sz w:val="22"/>
        </w:rPr>
        <w:t>29)</w:t>
      </w:r>
    </w:p>
    <w:p w14:paraId="5A2A57BC" w14:textId="5D5662F0" w:rsidR="00FB3211" w:rsidRPr="00B307C3" w:rsidRDefault="00FB3211" w:rsidP="00FB3211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i/>
          <w:iCs/>
          <w:sz w:val="22"/>
          <w:u w:val="single"/>
        </w:rPr>
        <w:t>Sedmá rána</w:t>
      </w:r>
      <w:r w:rsidRPr="00B307C3">
        <w:rPr>
          <w:sz w:val="22"/>
        </w:rPr>
        <w:t xml:space="preserve">: Krupobití. </w:t>
      </w:r>
      <w:proofErr w:type="spellStart"/>
      <w:r w:rsidRPr="00B307C3">
        <w:rPr>
          <w:sz w:val="22"/>
        </w:rPr>
        <w:t>Působí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na</w:t>
      </w:r>
      <w:proofErr w:type="spellEnd"/>
      <w:r w:rsidRPr="00B307C3">
        <w:rPr>
          <w:sz w:val="22"/>
        </w:rPr>
        <w:t xml:space="preserve">: </w:t>
      </w:r>
      <w:proofErr w:type="spellStart"/>
      <w:r w:rsidR="005E1A1D">
        <w:rPr>
          <w:sz w:val="22"/>
        </w:rPr>
        <w:t>Nut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bohyně</w:t>
      </w:r>
      <w:proofErr w:type="spellEnd"/>
      <w:r w:rsidRPr="00B307C3">
        <w:rPr>
          <w:sz w:val="22"/>
        </w:rPr>
        <w:t xml:space="preserve"> </w:t>
      </w:r>
      <w:proofErr w:type="spellStart"/>
      <w:r w:rsidR="00C15727">
        <w:rPr>
          <w:sz w:val="22"/>
        </w:rPr>
        <w:t>nebes</w:t>
      </w:r>
      <w:proofErr w:type="spellEnd"/>
      <w:r w:rsidRPr="00B307C3">
        <w:rPr>
          <w:sz w:val="22"/>
        </w:rPr>
        <w:t xml:space="preserve">; a Set, </w:t>
      </w:r>
      <w:proofErr w:type="spellStart"/>
      <w:r w:rsidRPr="00B307C3">
        <w:rPr>
          <w:sz w:val="22"/>
        </w:rPr>
        <w:t>bůh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bouř</w:t>
      </w:r>
      <w:r w:rsidR="00C15727">
        <w:rPr>
          <w:sz w:val="22"/>
        </w:rPr>
        <w:t>e</w:t>
      </w:r>
      <w:proofErr w:type="spellEnd"/>
      <w:r w:rsidRPr="00B307C3">
        <w:rPr>
          <w:sz w:val="22"/>
        </w:rPr>
        <w:t>.</w:t>
      </w:r>
    </w:p>
    <w:p w14:paraId="7BF8E7D6" w14:textId="01CF3C28" w:rsidR="00FB3211" w:rsidRPr="00B307C3" w:rsidRDefault="00FB3211" w:rsidP="00FB3211">
      <w:pPr>
        <w:pStyle w:val="Prrafodelista"/>
        <w:numPr>
          <w:ilvl w:val="3"/>
          <w:numId w:val="1"/>
        </w:numPr>
        <w:rPr>
          <w:sz w:val="22"/>
        </w:rPr>
      </w:pPr>
      <w:r w:rsidRPr="00B307C3">
        <w:rPr>
          <w:sz w:val="22"/>
        </w:rPr>
        <w:t xml:space="preserve">Víra Egypťanů byla zkoušena. Ten, který uvěřil, zachránil život </w:t>
      </w:r>
      <w:proofErr w:type="spellStart"/>
      <w:r w:rsidRPr="00B307C3">
        <w:rPr>
          <w:sz w:val="22"/>
        </w:rPr>
        <w:t>svým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služebníkům</w:t>
      </w:r>
      <w:proofErr w:type="spellEnd"/>
      <w:r w:rsidRPr="00B307C3">
        <w:rPr>
          <w:sz w:val="22"/>
        </w:rPr>
        <w:t xml:space="preserve"> a </w:t>
      </w:r>
      <w:proofErr w:type="spellStart"/>
      <w:r w:rsidRPr="00B307C3">
        <w:rPr>
          <w:sz w:val="22"/>
        </w:rPr>
        <w:t>svému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dobytku</w:t>
      </w:r>
      <w:proofErr w:type="spellEnd"/>
      <w:r w:rsidRPr="00B307C3">
        <w:rPr>
          <w:sz w:val="22"/>
        </w:rPr>
        <w:t xml:space="preserve"> </w:t>
      </w:r>
      <w:r w:rsidR="00E24B6D">
        <w:rPr>
          <w:sz w:val="22"/>
        </w:rPr>
        <w:t xml:space="preserve">         </w:t>
      </w:r>
      <w:proofErr w:type="gramStart"/>
      <w:r w:rsidR="00E24B6D">
        <w:rPr>
          <w:sz w:val="22"/>
        </w:rPr>
        <w:t xml:space="preserve">   </w:t>
      </w:r>
      <w:r w:rsidRPr="00B307C3">
        <w:rPr>
          <w:sz w:val="22"/>
        </w:rPr>
        <w:t>(</w:t>
      </w:r>
      <w:proofErr w:type="gramEnd"/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9,20). Fara</w:t>
      </w:r>
      <w:r w:rsidR="00EE74C8">
        <w:rPr>
          <w:sz w:val="22"/>
        </w:rPr>
        <w:t>ó</w:t>
      </w:r>
      <w:r w:rsidRPr="00B307C3">
        <w:rPr>
          <w:sz w:val="22"/>
        </w:rPr>
        <w:t xml:space="preserve">n </w:t>
      </w:r>
      <w:proofErr w:type="spellStart"/>
      <w:r w:rsidRPr="00B307C3">
        <w:rPr>
          <w:sz w:val="22"/>
        </w:rPr>
        <w:t>nevěřil</w:t>
      </w:r>
      <w:proofErr w:type="spellEnd"/>
      <w:r w:rsidRPr="00B307C3">
        <w:rPr>
          <w:sz w:val="22"/>
        </w:rPr>
        <w:t xml:space="preserve">, a </w:t>
      </w:r>
      <w:proofErr w:type="spellStart"/>
      <w:r w:rsidRPr="00B307C3">
        <w:rPr>
          <w:sz w:val="22"/>
        </w:rPr>
        <w:t>přestože</w:t>
      </w:r>
      <w:proofErr w:type="spellEnd"/>
      <w:r w:rsidRPr="00B307C3">
        <w:rPr>
          <w:sz w:val="22"/>
        </w:rPr>
        <w:t xml:space="preserve"> se přiznal k </w:t>
      </w:r>
      <w:proofErr w:type="spellStart"/>
      <w:r w:rsidRPr="00B307C3">
        <w:rPr>
          <w:sz w:val="22"/>
        </w:rPr>
        <w:t>hříchu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jeho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vyznání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nebylo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upřímné</w:t>
      </w:r>
      <w:proofErr w:type="spellEnd"/>
      <w:r w:rsidRPr="00B307C3">
        <w:rPr>
          <w:sz w:val="22"/>
        </w:rPr>
        <w:t xml:space="preserve"> </w:t>
      </w:r>
      <w:r w:rsidR="00E24B6D">
        <w:rPr>
          <w:sz w:val="22"/>
        </w:rPr>
        <w:t xml:space="preserve">         </w:t>
      </w:r>
      <w:proofErr w:type="gramStart"/>
      <w:r w:rsidR="00E24B6D">
        <w:rPr>
          <w:sz w:val="22"/>
        </w:rPr>
        <w:t xml:space="preserve">   </w:t>
      </w:r>
      <w:r w:rsidRPr="00B307C3">
        <w:rPr>
          <w:sz w:val="22"/>
        </w:rPr>
        <w:t>(</w:t>
      </w:r>
      <w:proofErr w:type="gramEnd"/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 xml:space="preserve"> 9</w:t>
      </w:r>
      <w:r w:rsidR="00E24B6D">
        <w:rPr>
          <w:sz w:val="22"/>
        </w:rPr>
        <w:t>,</w:t>
      </w:r>
      <w:r w:rsidRPr="00B307C3">
        <w:rPr>
          <w:sz w:val="22"/>
        </w:rPr>
        <w:t>27-30).</w:t>
      </w:r>
    </w:p>
    <w:p w14:paraId="078AC17E" w14:textId="482FC19C" w:rsidR="00FB3211" w:rsidRPr="00B307C3" w:rsidRDefault="00FB3211" w:rsidP="00FB3211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i/>
          <w:iCs/>
          <w:sz w:val="22"/>
          <w:u w:val="single"/>
        </w:rPr>
        <w:t>Osmá rána</w:t>
      </w:r>
      <w:r w:rsidRPr="00B307C3">
        <w:rPr>
          <w:sz w:val="22"/>
        </w:rPr>
        <w:t>: Kobylky. Působí: Neper, bůh obilí.</w:t>
      </w:r>
    </w:p>
    <w:p w14:paraId="43E72506" w14:textId="64435B8C" w:rsidR="00FB3211" w:rsidRPr="00B307C3" w:rsidRDefault="00FB3211" w:rsidP="00FB3211">
      <w:pPr>
        <w:pStyle w:val="Prrafodelista"/>
        <w:numPr>
          <w:ilvl w:val="3"/>
          <w:numId w:val="1"/>
        </w:numPr>
        <w:rPr>
          <w:sz w:val="22"/>
        </w:rPr>
      </w:pPr>
      <w:r w:rsidRPr="00B307C3">
        <w:rPr>
          <w:sz w:val="22"/>
        </w:rPr>
        <w:t xml:space="preserve">Když byl </w:t>
      </w:r>
      <w:proofErr w:type="spellStart"/>
      <w:r w:rsidRPr="00B307C3">
        <w:rPr>
          <w:sz w:val="22"/>
        </w:rPr>
        <w:t>Egypt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zpustošen</w:t>
      </w:r>
      <w:proofErr w:type="spellEnd"/>
      <w:r w:rsidRPr="00B307C3">
        <w:rPr>
          <w:sz w:val="22"/>
        </w:rPr>
        <w:t xml:space="preserve">, sami </w:t>
      </w:r>
      <w:proofErr w:type="spellStart"/>
      <w:r w:rsidRPr="00B307C3">
        <w:rPr>
          <w:sz w:val="22"/>
        </w:rPr>
        <w:t>Egypťané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prosili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fara</w:t>
      </w:r>
      <w:r w:rsidR="00EE74C8">
        <w:rPr>
          <w:sz w:val="22"/>
        </w:rPr>
        <w:t>ó</w:t>
      </w:r>
      <w:r w:rsidRPr="00B307C3">
        <w:rPr>
          <w:sz w:val="22"/>
        </w:rPr>
        <w:t>na</w:t>
      </w:r>
      <w:proofErr w:type="spellEnd"/>
      <w:r w:rsidRPr="00B307C3">
        <w:rPr>
          <w:sz w:val="22"/>
        </w:rPr>
        <w:t xml:space="preserve">, </w:t>
      </w:r>
      <w:proofErr w:type="spellStart"/>
      <w:r w:rsidRPr="00B307C3">
        <w:rPr>
          <w:sz w:val="22"/>
        </w:rPr>
        <w:t>aby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propustil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Izrael</w:t>
      </w:r>
      <w:proofErr w:type="spellEnd"/>
      <w:r w:rsidRPr="00B307C3">
        <w:rPr>
          <w:sz w:val="22"/>
        </w:rPr>
        <w:t xml:space="preserve"> (</w:t>
      </w:r>
      <w:r w:rsidR="00E24B6D">
        <w:rPr>
          <w:sz w:val="22"/>
        </w:rPr>
        <w:t xml:space="preserve">2. </w:t>
      </w:r>
      <w:proofErr w:type="spellStart"/>
      <w:r w:rsidR="00E24B6D">
        <w:rPr>
          <w:sz w:val="22"/>
        </w:rPr>
        <w:t>Mojžíšova</w:t>
      </w:r>
      <w:proofErr w:type="spellEnd"/>
      <w:r w:rsidRPr="00B307C3">
        <w:rPr>
          <w:sz w:val="22"/>
        </w:rPr>
        <w:t>. 10</w:t>
      </w:r>
      <w:r w:rsidR="00E24B6D">
        <w:rPr>
          <w:sz w:val="22"/>
        </w:rPr>
        <w:t>,</w:t>
      </w:r>
      <w:r w:rsidRPr="00B307C3">
        <w:rPr>
          <w:sz w:val="22"/>
        </w:rPr>
        <w:t>7).</w:t>
      </w:r>
    </w:p>
    <w:p w14:paraId="096E176A" w14:textId="0A140C98" w:rsidR="00FB3211" w:rsidRPr="00B307C3" w:rsidRDefault="00FB3211" w:rsidP="00FB3211">
      <w:pPr>
        <w:pStyle w:val="Prrafodelista"/>
        <w:numPr>
          <w:ilvl w:val="2"/>
          <w:numId w:val="1"/>
        </w:numPr>
        <w:rPr>
          <w:sz w:val="22"/>
        </w:rPr>
      </w:pPr>
      <w:r w:rsidRPr="00B307C3">
        <w:rPr>
          <w:i/>
          <w:iCs/>
          <w:sz w:val="22"/>
          <w:u w:val="single"/>
        </w:rPr>
        <w:t>Devátá rána</w:t>
      </w:r>
      <w:r w:rsidRPr="00B307C3">
        <w:rPr>
          <w:sz w:val="22"/>
        </w:rPr>
        <w:t xml:space="preserve">: Tma. </w:t>
      </w:r>
      <w:proofErr w:type="spellStart"/>
      <w:r w:rsidRPr="00B307C3">
        <w:rPr>
          <w:sz w:val="22"/>
        </w:rPr>
        <w:t>Působí</w:t>
      </w:r>
      <w:proofErr w:type="spellEnd"/>
      <w:r w:rsidRPr="00B307C3">
        <w:rPr>
          <w:sz w:val="22"/>
        </w:rPr>
        <w:t xml:space="preserve">: Ra, </w:t>
      </w:r>
      <w:proofErr w:type="spellStart"/>
      <w:r w:rsidRPr="00B307C3">
        <w:rPr>
          <w:sz w:val="22"/>
        </w:rPr>
        <w:t>bůh</w:t>
      </w:r>
      <w:proofErr w:type="spellEnd"/>
      <w:r w:rsidRPr="00B307C3">
        <w:rPr>
          <w:sz w:val="22"/>
        </w:rPr>
        <w:t xml:space="preserve"> </w:t>
      </w:r>
      <w:proofErr w:type="spellStart"/>
      <w:r w:rsidRPr="00B307C3">
        <w:rPr>
          <w:sz w:val="22"/>
        </w:rPr>
        <w:t>slunce</w:t>
      </w:r>
      <w:proofErr w:type="spellEnd"/>
      <w:r w:rsidRPr="00B307C3">
        <w:rPr>
          <w:sz w:val="22"/>
        </w:rPr>
        <w:t>.</w:t>
      </w:r>
    </w:p>
    <w:p w14:paraId="6849DF1B" w14:textId="581DBBC5" w:rsidR="00FB3211" w:rsidRPr="00B307C3" w:rsidRDefault="00FB3211" w:rsidP="00FB3211">
      <w:pPr>
        <w:pStyle w:val="Prrafodelista"/>
        <w:numPr>
          <w:ilvl w:val="3"/>
          <w:numId w:val="1"/>
        </w:numPr>
        <w:rPr>
          <w:sz w:val="22"/>
        </w:rPr>
      </w:pPr>
      <w:r w:rsidRPr="00B307C3">
        <w:rPr>
          <w:sz w:val="22"/>
        </w:rPr>
        <w:t>Život v Egyptě byl na tři dny ochromen (s výjimkou Gošenu). Bůh dal čas na rozmyšlenou, který faraón nevyužil.</w:t>
      </w:r>
    </w:p>
    <w:sectPr w:rsidR="00FB3211" w:rsidRPr="00B307C3" w:rsidSect="00B307C3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B5"/>
    <w:multiLevelType w:val="multilevel"/>
    <w:tmpl w:val="4740BE7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1015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D5"/>
    <w:rsid w:val="000018FF"/>
    <w:rsid w:val="00004746"/>
    <w:rsid w:val="0006235C"/>
    <w:rsid w:val="000975A6"/>
    <w:rsid w:val="000B2AC6"/>
    <w:rsid w:val="000B440E"/>
    <w:rsid w:val="000C3BD5"/>
    <w:rsid w:val="001E4AA8"/>
    <w:rsid w:val="002624B5"/>
    <w:rsid w:val="002C1F63"/>
    <w:rsid w:val="003036B8"/>
    <w:rsid w:val="00331A10"/>
    <w:rsid w:val="00336FB5"/>
    <w:rsid w:val="00395C43"/>
    <w:rsid w:val="00396D03"/>
    <w:rsid w:val="003C63E6"/>
    <w:rsid w:val="003D5E96"/>
    <w:rsid w:val="003E2ACF"/>
    <w:rsid w:val="00406A2B"/>
    <w:rsid w:val="00420B41"/>
    <w:rsid w:val="004D5CB2"/>
    <w:rsid w:val="0052437C"/>
    <w:rsid w:val="005A712E"/>
    <w:rsid w:val="005B24F5"/>
    <w:rsid w:val="005E1A1D"/>
    <w:rsid w:val="006247E9"/>
    <w:rsid w:val="006B286A"/>
    <w:rsid w:val="00711123"/>
    <w:rsid w:val="009B51AD"/>
    <w:rsid w:val="009E6442"/>
    <w:rsid w:val="00AB406A"/>
    <w:rsid w:val="00B07115"/>
    <w:rsid w:val="00B307C3"/>
    <w:rsid w:val="00B65897"/>
    <w:rsid w:val="00BA3EAE"/>
    <w:rsid w:val="00C15727"/>
    <w:rsid w:val="00C22FAD"/>
    <w:rsid w:val="00C46A68"/>
    <w:rsid w:val="00C6054C"/>
    <w:rsid w:val="00D01588"/>
    <w:rsid w:val="00E24B6D"/>
    <w:rsid w:val="00E37ED0"/>
    <w:rsid w:val="00EB402C"/>
    <w:rsid w:val="00EE74C8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608"/>
  <w15:chartTrackingRefBased/>
  <w15:docId w15:val="{FF1D1169-95D4-4A24-9035-A62ADC4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BD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BD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BD5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B071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2913</Characters>
  <Application>Microsoft Office Word</Application>
  <DocSecurity>2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2025-06-30T15:27:00Z</dcterms:created>
  <dcterms:modified xsi:type="dcterms:W3CDTF">2025-06-30T15:27:00Z</dcterms:modified>
</cp:coreProperties>
</file>