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D037E" w14:textId="05CD791C" w:rsidR="00C732A2" w:rsidRPr="00C732A2" w:rsidRDefault="00C732A2" w:rsidP="00C732A2">
      <w:pPr>
        <w:shd w:val="clear" w:color="auto" w:fill="FFFFFF"/>
        <w:spacing w:before="100" w:beforeAutospacing="1" w:after="100" w:afterAutospacing="1"/>
        <w:rPr>
          <w:rFonts w:ascii="Arial" w:eastAsia="Times New Roman" w:hAnsi="Arial" w:cs="Arial"/>
          <w:color w:val="000000"/>
          <w:kern w:val="0"/>
          <w:sz w:val="21"/>
          <w:szCs w:val="21"/>
          <w:lang w:val="fr-FR" w:eastAsia="en-GB"/>
          <w14:ligatures w14:val="none"/>
        </w:rPr>
      </w:pPr>
      <w:r>
        <w:rPr>
          <w:rFonts w:ascii="Arial" w:eastAsia="Times New Roman" w:hAnsi="Arial" w:cs="Arial"/>
          <w:color w:val="000000"/>
          <w:kern w:val="0"/>
          <w:sz w:val="21"/>
          <w:szCs w:val="21"/>
          <w:lang w:eastAsia="en-GB"/>
          <w14:ligatures w14:val="none"/>
        </w:rPr>
        <w:t>QUESTIONS_2026T211</w:t>
      </w:r>
    </w:p>
    <w:p w14:paraId="630BEC03" w14:textId="77777777" w:rsidR="00C732A2" w:rsidRPr="00C732A2" w:rsidRDefault="00000000" w:rsidP="00C732A2">
      <w:pPr>
        <w:shd w:val="clear" w:color="auto" w:fill="FFFFFF"/>
        <w:rPr>
          <w:rFonts w:ascii="Arial" w:eastAsia="Times New Roman" w:hAnsi="Arial" w:cs="Arial"/>
          <w:color w:val="000000"/>
          <w:kern w:val="0"/>
          <w:sz w:val="21"/>
          <w:szCs w:val="21"/>
          <w:lang w:eastAsia="en-GB"/>
          <w14:ligatures w14:val="none"/>
        </w:rPr>
      </w:pPr>
      <w:r>
        <w:rPr>
          <w:rFonts w:ascii="Arial" w:eastAsia="Times New Roman" w:hAnsi="Arial" w:cs="Arial"/>
          <w:noProof/>
          <w:color w:val="000000"/>
          <w:kern w:val="0"/>
          <w:sz w:val="21"/>
          <w:szCs w:val="21"/>
          <w:lang w:eastAsia="en-GB"/>
        </w:rPr>
        <w:pict w14:anchorId="387D2F1A">
          <v:rect id="_x0000_i1025" alt="" style="width:451.3pt;height:.05pt;mso-width-percent:0;mso-height-percent:0;mso-width-percent:0;mso-height-percent:0" o:hralign="center" o:hrstd="t" o:hrnoshade="t" o:hr="t" fillcolor="black" stroked="f"/>
        </w:pict>
      </w:r>
    </w:p>
    <w:p w14:paraId="5B6A16DD" w14:textId="77777777" w:rsidR="00C732A2" w:rsidRPr="00C732A2" w:rsidRDefault="00C732A2" w:rsidP="00C732A2">
      <w:pPr>
        <w:shd w:val="clear" w:color="auto" w:fill="FFFFFF"/>
        <w:spacing w:before="100" w:beforeAutospacing="1" w:after="100" w:afterAutospacing="1"/>
        <w:rPr>
          <w:rFonts w:ascii="Arial" w:eastAsia="Times New Roman" w:hAnsi="Arial" w:cs="Arial"/>
          <w:color w:val="000000"/>
          <w:kern w:val="0"/>
          <w:sz w:val="21"/>
          <w:szCs w:val="21"/>
          <w:lang w:eastAsia="en-GB"/>
          <w14:ligatures w14:val="none"/>
        </w:rPr>
      </w:pPr>
      <w:r w:rsidRPr="00C732A2">
        <w:rPr>
          <w:rFonts w:ascii="Arial" w:eastAsia="Times New Roman" w:hAnsi="Arial" w:cs="Arial"/>
          <w:b/>
          <w:bCs/>
          <w:color w:val="000000"/>
          <w:kern w:val="0"/>
          <w:sz w:val="21"/>
          <w:szCs w:val="21"/>
          <w:shd w:val="clear" w:color="auto" w:fill="FFFFFF"/>
          <w:lang w:eastAsia="en-GB"/>
          <w14:ligatures w14:val="none"/>
        </w:rPr>
        <w:t>Leçon 11 : Les revers</w:t>
      </w:r>
    </w:p>
    <w:p w14:paraId="0FFC0C15" w14:textId="77777777" w:rsidR="00C732A2" w:rsidRPr="00C732A2" w:rsidRDefault="00C732A2" w:rsidP="00C732A2">
      <w:pPr>
        <w:shd w:val="clear" w:color="auto" w:fill="FFFFFF"/>
        <w:spacing w:before="100" w:beforeAutospacing="1" w:after="100" w:afterAutospacing="1"/>
        <w:rPr>
          <w:rFonts w:ascii="Arial" w:eastAsia="Times New Roman" w:hAnsi="Arial" w:cs="Arial"/>
          <w:color w:val="000000"/>
          <w:kern w:val="0"/>
          <w:sz w:val="21"/>
          <w:szCs w:val="21"/>
          <w:lang w:eastAsia="en-GB"/>
          <w14:ligatures w14:val="none"/>
        </w:rPr>
      </w:pPr>
      <w:r w:rsidRPr="00C732A2">
        <w:rPr>
          <w:rFonts w:ascii="Arial" w:eastAsia="Times New Roman" w:hAnsi="Arial" w:cs="Arial"/>
          <w:b/>
          <w:bCs/>
          <w:color w:val="000000"/>
          <w:kern w:val="0"/>
          <w:sz w:val="21"/>
          <w:szCs w:val="21"/>
          <w:shd w:val="clear" w:color="auto" w:fill="FFFFFF"/>
          <w:lang w:eastAsia="en-GB"/>
          <w14:ligatures w14:val="none"/>
        </w:rPr>
        <w:t>A. Expérimentant des tempêtes dans nos vies</w:t>
      </w:r>
    </w:p>
    <w:p w14:paraId="53683567" w14:textId="77777777" w:rsidR="00C732A2" w:rsidRPr="00C732A2" w:rsidRDefault="00C732A2" w:rsidP="00C732A2">
      <w:pPr>
        <w:numPr>
          <w:ilvl w:val="0"/>
          <w:numId w:val="1"/>
        </w:numPr>
        <w:shd w:val="clear" w:color="auto" w:fill="FFFFFF"/>
        <w:spacing w:before="100" w:beforeAutospacing="1" w:after="100" w:afterAutospacing="1"/>
        <w:rPr>
          <w:rFonts w:ascii="Arial" w:eastAsia="Times New Roman" w:hAnsi="Arial" w:cs="Arial"/>
          <w:color w:val="000000"/>
          <w:kern w:val="0"/>
          <w:sz w:val="21"/>
          <w:szCs w:val="21"/>
          <w:lang w:eastAsia="en-GB"/>
          <w14:ligatures w14:val="none"/>
        </w:rPr>
      </w:pPr>
      <w:r w:rsidRPr="00C732A2">
        <w:rPr>
          <w:rFonts w:ascii="Arial" w:eastAsia="Times New Roman" w:hAnsi="Arial" w:cs="Arial"/>
          <w:color w:val="000000"/>
          <w:kern w:val="0"/>
          <w:sz w:val="21"/>
          <w:szCs w:val="21"/>
          <w:lang w:eastAsia="en-GB"/>
          <w14:ligatures w14:val="none"/>
        </w:rPr>
        <w:t>Lorsque les disciples furent surpris par une tempête sur la mer de Galilée, comment la présence de Jésus fit-elle la différence dans leur vie ? Marc 4:35-41</w:t>
      </w:r>
    </w:p>
    <w:p w14:paraId="5FD59DF6" w14:textId="77777777" w:rsidR="00C732A2" w:rsidRPr="00C732A2" w:rsidRDefault="00C732A2" w:rsidP="00C732A2">
      <w:pPr>
        <w:numPr>
          <w:ilvl w:val="0"/>
          <w:numId w:val="1"/>
        </w:numPr>
        <w:shd w:val="clear" w:color="auto" w:fill="FFFFFF"/>
        <w:spacing w:before="100" w:beforeAutospacing="1" w:after="100" w:afterAutospacing="1"/>
        <w:rPr>
          <w:rFonts w:ascii="Arial" w:eastAsia="Times New Roman" w:hAnsi="Arial" w:cs="Arial"/>
          <w:color w:val="000000"/>
          <w:kern w:val="0"/>
          <w:sz w:val="21"/>
          <w:szCs w:val="21"/>
          <w:lang w:eastAsia="en-GB"/>
          <w14:ligatures w14:val="none"/>
        </w:rPr>
      </w:pPr>
      <w:r w:rsidRPr="00C732A2">
        <w:rPr>
          <w:rFonts w:ascii="Arial" w:eastAsia="Times New Roman" w:hAnsi="Arial" w:cs="Arial"/>
          <w:color w:val="000000"/>
          <w:kern w:val="0"/>
          <w:sz w:val="21"/>
          <w:szCs w:val="21"/>
          <w:lang w:eastAsia="en-GB"/>
          <w14:ligatures w14:val="none"/>
        </w:rPr>
        <w:t>Comment la présence de Jésus fit-elle la différence dans la vie de Marthe et de Marie alors qu'elles traversaient une tempête de pertes ? Jean 11:32-44</w:t>
      </w:r>
    </w:p>
    <w:p w14:paraId="2119D5A3" w14:textId="77777777" w:rsidR="00C732A2" w:rsidRPr="00C732A2" w:rsidRDefault="00C732A2" w:rsidP="00C732A2">
      <w:pPr>
        <w:numPr>
          <w:ilvl w:val="0"/>
          <w:numId w:val="1"/>
        </w:numPr>
        <w:shd w:val="clear" w:color="auto" w:fill="FFFFFF"/>
        <w:spacing w:before="100" w:beforeAutospacing="1" w:after="100" w:afterAutospacing="1"/>
        <w:rPr>
          <w:rFonts w:ascii="Arial" w:eastAsia="Times New Roman" w:hAnsi="Arial" w:cs="Arial"/>
          <w:color w:val="000000"/>
          <w:kern w:val="0"/>
          <w:sz w:val="21"/>
          <w:szCs w:val="21"/>
          <w:lang w:eastAsia="en-GB"/>
          <w14:ligatures w14:val="none"/>
        </w:rPr>
      </w:pPr>
      <w:r w:rsidRPr="00C732A2">
        <w:rPr>
          <w:rFonts w:ascii="Arial" w:eastAsia="Times New Roman" w:hAnsi="Arial" w:cs="Arial"/>
          <w:color w:val="000000"/>
          <w:kern w:val="0"/>
          <w:sz w:val="21"/>
          <w:szCs w:val="21"/>
          <w:lang w:eastAsia="en-GB"/>
          <w14:ligatures w14:val="none"/>
        </w:rPr>
        <w:t>Comment la présence de Jésus fit-elle la différence dans la vie d'une femme qui traversait une tempête de maladies ? Marc 5:25-34</w:t>
      </w:r>
    </w:p>
    <w:p w14:paraId="77259DEF" w14:textId="77777777" w:rsidR="00C732A2" w:rsidRPr="00C732A2" w:rsidRDefault="00C732A2" w:rsidP="00C732A2">
      <w:pPr>
        <w:numPr>
          <w:ilvl w:val="0"/>
          <w:numId w:val="1"/>
        </w:numPr>
        <w:shd w:val="clear" w:color="auto" w:fill="FFFFFF"/>
        <w:spacing w:before="100" w:beforeAutospacing="1" w:after="100" w:afterAutospacing="1"/>
        <w:rPr>
          <w:rFonts w:ascii="Arial" w:eastAsia="Times New Roman" w:hAnsi="Arial" w:cs="Arial"/>
          <w:color w:val="000000"/>
          <w:kern w:val="0"/>
          <w:sz w:val="21"/>
          <w:szCs w:val="21"/>
          <w:lang w:eastAsia="en-GB"/>
          <w14:ligatures w14:val="none"/>
        </w:rPr>
      </w:pPr>
      <w:r w:rsidRPr="00C732A2">
        <w:rPr>
          <w:rFonts w:ascii="Arial" w:eastAsia="Times New Roman" w:hAnsi="Arial" w:cs="Arial"/>
          <w:color w:val="000000"/>
          <w:kern w:val="0"/>
          <w:sz w:val="21"/>
          <w:szCs w:val="21"/>
          <w:lang w:eastAsia="en-GB"/>
          <w14:ligatures w14:val="none"/>
        </w:rPr>
        <w:t>Quelle tempête venaient-ils de traverser, les deux disciples qui marchaient vers Émaüs ? Comment la présence de Jésus fit-elle la différence dans leur vie ? Luc 24:13-24, 25-35</w:t>
      </w:r>
    </w:p>
    <w:p w14:paraId="7928E437" w14:textId="77777777" w:rsidR="00C732A2" w:rsidRPr="00C732A2" w:rsidRDefault="00C732A2" w:rsidP="00C732A2">
      <w:pPr>
        <w:numPr>
          <w:ilvl w:val="0"/>
          <w:numId w:val="1"/>
        </w:numPr>
        <w:shd w:val="clear" w:color="auto" w:fill="FFFFFF"/>
        <w:spacing w:before="100" w:beforeAutospacing="1" w:after="100" w:afterAutospacing="1"/>
        <w:rPr>
          <w:rFonts w:ascii="Arial" w:eastAsia="Times New Roman" w:hAnsi="Arial" w:cs="Arial"/>
          <w:color w:val="000000"/>
          <w:kern w:val="0"/>
          <w:sz w:val="21"/>
          <w:szCs w:val="21"/>
          <w:lang w:eastAsia="en-GB"/>
          <w14:ligatures w14:val="none"/>
        </w:rPr>
      </w:pPr>
      <w:r w:rsidRPr="00C732A2">
        <w:rPr>
          <w:rFonts w:ascii="Arial" w:eastAsia="Times New Roman" w:hAnsi="Arial" w:cs="Arial"/>
          <w:color w:val="000000"/>
          <w:kern w:val="0"/>
          <w:sz w:val="21"/>
          <w:szCs w:val="21"/>
          <w:lang w:eastAsia="en-GB"/>
          <w14:ligatures w14:val="none"/>
        </w:rPr>
        <w:t>Quel conseil donneriez-vous à quelqu'un qui traverse en ce moment une grande tempête ?</w:t>
      </w:r>
    </w:p>
    <w:p w14:paraId="30C7FEB4" w14:textId="77777777" w:rsidR="00C732A2" w:rsidRPr="00C732A2" w:rsidRDefault="00C732A2" w:rsidP="00C732A2">
      <w:pPr>
        <w:numPr>
          <w:ilvl w:val="0"/>
          <w:numId w:val="1"/>
        </w:numPr>
        <w:shd w:val="clear" w:color="auto" w:fill="FFFFFF"/>
        <w:spacing w:before="100" w:beforeAutospacing="1" w:after="100" w:afterAutospacing="1"/>
        <w:rPr>
          <w:rFonts w:ascii="Arial" w:eastAsia="Times New Roman" w:hAnsi="Arial" w:cs="Arial"/>
          <w:color w:val="000000"/>
          <w:kern w:val="0"/>
          <w:sz w:val="21"/>
          <w:szCs w:val="21"/>
          <w:lang w:eastAsia="en-GB"/>
          <w14:ligatures w14:val="none"/>
        </w:rPr>
      </w:pPr>
      <w:r w:rsidRPr="00C732A2">
        <w:rPr>
          <w:rFonts w:ascii="Arial" w:eastAsia="Times New Roman" w:hAnsi="Arial" w:cs="Arial"/>
          <w:color w:val="000000"/>
          <w:kern w:val="0"/>
          <w:sz w:val="21"/>
          <w:szCs w:val="21"/>
          <w:lang w:eastAsia="en-GB"/>
          <w14:ligatures w14:val="none"/>
        </w:rPr>
        <w:t>Racontez un moment où vous avez expérimenté une tempête dans votre vie. Comment votre relation avec Dieu a-t-elle fait la différence durant cette période si difficile ?</w:t>
      </w:r>
    </w:p>
    <w:p w14:paraId="03830873" w14:textId="77777777" w:rsidR="00C732A2" w:rsidRPr="00C732A2" w:rsidRDefault="00C732A2" w:rsidP="00C732A2">
      <w:pPr>
        <w:shd w:val="clear" w:color="auto" w:fill="FFFFFF"/>
        <w:spacing w:before="100" w:beforeAutospacing="1" w:after="100" w:afterAutospacing="1"/>
        <w:rPr>
          <w:rFonts w:ascii="Arial" w:eastAsia="Times New Roman" w:hAnsi="Arial" w:cs="Arial"/>
          <w:color w:val="000000"/>
          <w:kern w:val="0"/>
          <w:sz w:val="21"/>
          <w:szCs w:val="21"/>
          <w:lang w:eastAsia="en-GB"/>
          <w14:ligatures w14:val="none"/>
        </w:rPr>
      </w:pPr>
      <w:r w:rsidRPr="00C732A2">
        <w:rPr>
          <w:rFonts w:ascii="Arial" w:eastAsia="Times New Roman" w:hAnsi="Arial" w:cs="Arial"/>
          <w:b/>
          <w:bCs/>
          <w:color w:val="000000"/>
          <w:kern w:val="0"/>
          <w:sz w:val="21"/>
          <w:szCs w:val="21"/>
          <w:shd w:val="clear" w:color="auto" w:fill="FFFFFF"/>
          <w:lang w:eastAsia="en-GB"/>
          <w14:ligatures w14:val="none"/>
        </w:rPr>
        <w:t>B. Apprenant du témoignage de Job</w:t>
      </w:r>
    </w:p>
    <w:p w14:paraId="54E7DB13" w14:textId="77777777" w:rsidR="00C732A2" w:rsidRPr="00C732A2" w:rsidRDefault="00C732A2" w:rsidP="00C732A2">
      <w:pPr>
        <w:numPr>
          <w:ilvl w:val="0"/>
          <w:numId w:val="2"/>
        </w:numPr>
        <w:shd w:val="clear" w:color="auto" w:fill="FFFFFF"/>
        <w:spacing w:before="100" w:beforeAutospacing="1" w:after="100" w:afterAutospacing="1"/>
        <w:rPr>
          <w:rFonts w:ascii="Arial" w:eastAsia="Times New Roman" w:hAnsi="Arial" w:cs="Arial"/>
          <w:color w:val="000000"/>
          <w:kern w:val="0"/>
          <w:sz w:val="21"/>
          <w:szCs w:val="21"/>
          <w:lang w:eastAsia="en-GB"/>
          <w14:ligatures w14:val="none"/>
        </w:rPr>
      </w:pPr>
      <w:r w:rsidRPr="00C732A2">
        <w:rPr>
          <w:rFonts w:ascii="Arial" w:eastAsia="Times New Roman" w:hAnsi="Arial" w:cs="Arial"/>
          <w:color w:val="000000"/>
          <w:kern w:val="0"/>
          <w:sz w:val="21"/>
          <w:szCs w:val="21"/>
          <w:lang w:eastAsia="en-GB"/>
          <w14:ligatures w14:val="none"/>
        </w:rPr>
        <w:t>Job était un fidèle serviteur de Dieu qui a expérimenté de multiples revers dans sa vie. Que savons-nous de Job ? Job 1:1-5</w:t>
      </w:r>
    </w:p>
    <w:p w14:paraId="5DCC43B0" w14:textId="77777777" w:rsidR="00C732A2" w:rsidRPr="00C732A2" w:rsidRDefault="00C732A2" w:rsidP="00C732A2">
      <w:pPr>
        <w:numPr>
          <w:ilvl w:val="0"/>
          <w:numId w:val="2"/>
        </w:numPr>
        <w:shd w:val="clear" w:color="auto" w:fill="FFFFFF"/>
        <w:spacing w:before="100" w:beforeAutospacing="1" w:after="100" w:afterAutospacing="1"/>
        <w:rPr>
          <w:rFonts w:ascii="Arial" w:eastAsia="Times New Roman" w:hAnsi="Arial" w:cs="Arial"/>
          <w:color w:val="000000"/>
          <w:kern w:val="0"/>
          <w:sz w:val="21"/>
          <w:szCs w:val="21"/>
          <w:lang w:eastAsia="en-GB"/>
          <w14:ligatures w14:val="none"/>
        </w:rPr>
      </w:pPr>
      <w:r w:rsidRPr="00C732A2">
        <w:rPr>
          <w:rFonts w:ascii="Arial" w:eastAsia="Times New Roman" w:hAnsi="Arial" w:cs="Arial"/>
          <w:color w:val="000000"/>
          <w:kern w:val="0"/>
          <w:sz w:val="21"/>
          <w:szCs w:val="21"/>
          <w:lang w:eastAsia="en-GB"/>
          <w14:ligatures w14:val="none"/>
        </w:rPr>
        <w:t>Quels revers avez-vous expérimentés dans votre travail ?</w:t>
      </w:r>
    </w:p>
    <w:p w14:paraId="004DA456" w14:textId="77777777" w:rsidR="00C732A2" w:rsidRPr="00C732A2" w:rsidRDefault="00C732A2" w:rsidP="00C732A2">
      <w:pPr>
        <w:numPr>
          <w:ilvl w:val="0"/>
          <w:numId w:val="2"/>
        </w:numPr>
        <w:shd w:val="clear" w:color="auto" w:fill="FFFFFF"/>
        <w:spacing w:before="100" w:beforeAutospacing="1" w:after="100" w:afterAutospacing="1"/>
        <w:rPr>
          <w:rFonts w:ascii="Arial" w:eastAsia="Times New Roman" w:hAnsi="Arial" w:cs="Arial"/>
          <w:color w:val="000000"/>
          <w:kern w:val="0"/>
          <w:sz w:val="21"/>
          <w:szCs w:val="21"/>
          <w:lang w:eastAsia="en-GB"/>
          <w14:ligatures w14:val="none"/>
        </w:rPr>
      </w:pPr>
      <w:r w:rsidRPr="00C732A2">
        <w:rPr>
          <w:rFonts w:ascii="Arial" w:eastAsia="Times New Roman" w:hAnsi="Arial" w:cs="Arial"/>
          <w:color w:val="000000"/>
          <w:kern w:val="0"/>
          <w:sz w:val="21"/>
          <w:szCs w:val="21"/>
          <w:lang w:eastAsia="en-GB"/>
          <w14:ligatures w14:val="none"/>
        </w:rPr>
        <w:t>Les amis de Job tentèrent de le convaincre que ses problèmes étaient le résultat de ses propres péchés. Selon ce témoignage inspiré, qui était la source de ces problèmes que traversait Job ? Job 1:9-12, 2:3-7</w:t>
      </w:r>
    </w:p>
    <w:p w14:paraId="3DA63236" w14:textId="77777777" w:rsidR="00C732A2" w:rsidRPr="00C732A2" w:rsidRDefault="00C732A2" w:rsidP="00C732A2">
      <w:pPr>
        <w:numPr>
          <w:ilvl w:val="0"/>
          <w:numId w:val="2"/>
        </w:numPr>
        <w:shd w:val="clear" w:color="auto" w:fill="FFFFFF"/>
        <w:spacing w:before="100" w:beforeAutospacing="1" w:after="100" w:afterAutospacing="1"/>
        <w:rPr>
          <w:rFonts w:ascii="Arial" w:eastAsia="Times New Roman" w:hAnsi="Arial" w:cs="Arial"/>
          <w:color w:val="000000"/>
          <w:kern w:val="0"/>
          <w:sz w:val="21"/>
          <w:szCs w:val="21"/>
          <w:lang w:eastAsia="en-GB"/>
          <w14:ligatures w14:val="none"/>
        </w:rPr>
      </w:pPr>
      <w:r w:rsidRPr="00C732A2">
        <w:rPr>
          <w:rFonts w:ascii="Arial" w:eastAsia="Times New Roman" w:hAnsi="Arial" w:cs="Arial"/>
          <w:color w:val="000000"/>
          <w:kern w:val="0"/>
          <w:sz w:val="21"/>
          <w:szCs w:val="21"/>
          <w:lang w:eastAsia="en-GB"/>
          <w14:ligatures w14:val="none"/>
        </w:rPr>
        <w:t>Comment la femme de Job lui conseilla-t-elle de répondre à ces revers dévastateurs dans sa vie ? Job 2:9</w:t>
      </w:r>
    </w:p>
    <w:p w14:paraId="2BE11996" w14:textId="77777777" w:rsidR="00C732A2" w:rsidRPr="00C732A2" w:rsidRDefault="00C732A2" w:rsidP="00C732A2">
      <w:pPr>
        <w:numPr>
          <w:ilvl w:val="0"/>
          <w:numId w:val="2"/>
        </w:numPr>
        <w:shd w:val="clear" w:color="auto" w:fill="FFFFFF"/>
        <w:spacing w:before="100" w:beforeAutospacing="1" w:after="100" w:afterAutospacing="1"/>
        <w:rPr>
          <w:rFonts w:ascii="Arial" w:eastAsia="Times New Roman" w:hAnsi="Arial" w:cs="Arial"/>
          <w:color w:val="000000"/>
          <w:kern w:val="0"/>
          <w:sz w:val="21"/>
          <w:szCs w:val="21"/>
          <w:lang w:eastAsia="en-GB"/>
          <w14:ligatures w14:val="none"/>
        </w:rPr>
      </w:pPr>
      <w:r w:rsidRPr="00C732A2">
        <w:rPr>
          <w:rFonts w:ascii="Arial" w:eastAsia="Times New Roman" w:hAnsi="Arial" w:cs="Arial"/>
          <w:color w:val="000000"/>
          <w:kern w:val="0"/>
          <w:sz w:val="21"/>
          <w:szCs w:val="21"/>
          <w:lang w:eastAsia="en-GB"/>
          <w14:ligatures w14:val="none"/>
        </w:rPr>
        <w:t>Pourriez-vous partager une occasion où vous avez été tenté d'abandonner Dieu lorsque vous affrontiez des défis accablants dans votre vie ?</w:t>
      </w:r>
    </w:p>
    <w:p w14:paraId="759F5ACB" w14:textId="77777777" w:rsidR="00C732A2" w:rsidRPr="00C732A2" w:rsidRDefault="00C732A2" w:rsidP="00C732A2">
      <w:pPr>
        <w:numPr>
          <w:ilvl w:val="0"/>
          <w:numId w:val="2"/>
        </w:numPr>
        <w:shd w:val="clear" w:color="auto" w:fill="FFFFFF"/>
        <w:spacing w:before="100" w:beforeAutospacing="1" w:after="100" w:afterAutospacing="1"/>
        <w:rPr>
          <w:rFonts w:ascii="Arial" w:eastAsia="Times New Roman" w:hAnsi="Arial" w:cs="Arial"/>
          <w:color w:val="000000"/>
          <w:kern w:val="0"/>
          <w:sz w:val="21"/>
          <w:szCs w:val="21"/>
          <w:lang w:eastAsia="en-GB"/>
          <w14:ligatures w14:val="none"/>
        </w:rPr>
      </w:pPr>
      <w:r w:rsidRPr="00C732A2">
        <w:rPr>
          <w:rFonts w:ascii="Arial" w:eastAsia="Times New Roman" w:hAnsi="Arial" w:cs="Arial"/>
          <w:color w:val="000000"/>
          <w:kern w:val="0"/>
          <w:sz w:val="21"/>
          <w:szCs w:val="21"/>
          <w:lang w:eastAsia="en-GB"/>
          <w14:ligatures w14:val="none"/>
        </w:rPr>
        <w:t>Comment fut-il possible que Job fasse les confessions enregistrées en Job 13:15 et Job 19:25 ?</w:t>
      </w:r>
    </w:p>
    <w:p w14:paraId="7D6B0CA3" w14:textId="77777777" w:rsidR="00C732A2" w:rsidRPr="00C732A2" w:rsidRDefault="00C732A2" w:rsidP="00C732A2">
      <w:pPr>
        <w:shd w:val="clear" w:color="auto" w:fill="FFFFFF"/>
        <w:spacing w:before="100" w:beforeAutospacing="1" w:after="100" w:afterAutospacing="1"/>
        <w:rPr>
          <w:rFonts w:ascii="Arial" w:eastAsia="Times New Roman" w:hAnsi="Arial" w:cs="Arial"/>
          <w:color w:val="000000"/>
          <w:kern w:val="0"/>
          <w:sz w:val="21"/>
          <w:szCs w:val="21"/>
          <w:lang w:eastAsia="en-GB"/>
          <w14:ligatures w14:val="none"/>
        </w:rPr>
      </w:pPr>
      <w:r w:rsidRPr="00C732A2">
        <w:rPr>
          <w:rFonts w:ascii="Arial" w:eastAsia="Times New Roman" w:hAnsi="Arial" w:cs="Arial"/>
          <w:b/>
          <w:bCs/>
          <w:color w:val="000000"/>
          <w:kern w:val="0"/>
          <w:sz w:val="21"/>
          <w:szCs w:val="21"/>
          <w:shd w:val="clear" w:color="auto" w:fill="FFFFFF"/>
          <w:lang w:eastAsia="en-GB"/>
          <w14:ligatures w14:val="none"/>
        </w:rPr>
        <w:t>C. Gardant les yeux fixés sur Jésus</w:t>
      </w:r>
    </w:p>
    <w:p w14:paraId="0ED0C2D4" w14:textId="77777777" w:rsidR="00C732A2" w:rsidRPr="00C732A2" w:rsidRDefault="00C732A2" w:rsidP="00C732A2">
      <w:pPr>
        <w:numPr>
          <w:ilvl w:val="0"/>
          <w:numId w:val="3"/>
        </w:numPr>
        <w:shd w:val="clear" w:color="auto" w:fill="FFFFFF"/>
        <w:spacing w:before="100" w:beforeAutospacing="1" w:after="100" w:afterAutospacing="1"/>
        <w:rPr>
          <w:rFonts w:ascii="Arial" w:eastAsia="Times New Roman" w:hAnsi="Arial" w:cs="Arial"/>
          <w:color w:val="000000"/>
          <w:kern w:val="0"/>
          <w:sz w:val="21"/>
          <w:szCs w:val="21"/>
          <w:lang w:eastAsia="en-GB"/>
          <w14:ligatures w14:val="none"/>
        </w:rPr>
      </w:pPr>
      <w:r w:rsidRPr="00C732A2">
        <w:rPr>
          <w:rFonts w:ascii="Arial" w:eastAsia="Times New Roman" w:hAnsi="Arial" w:cs="Arial"/>
          <w:color w:val="000000"/>
          <w:kern w:val="0"/>
          <w:sz w:val="21"/>
          <w:szCs w:val="21"/>
          <w:lang w:eastAsia="en-GB"/>
          <w14:ligatures w14:val="none"/>
        </w:rPr>
        <w:t>Quelle mise en garde l'auteur de l'Épître aux Hébreux nous a-t-il donnée, particulièrement pertinente lorsque nous expérimentons des tempêtes et des revers dans nos vies ? Hébreux 12:1-2</w:t>
      </w:r>
    </w:p>
    <w:p w14:paraId="79CEEAFF" w14:textId="77777777" w:rsidR="00C732A2" w:rsidRPr="00C732A2" w:rsidRDefault="00C732A2" w:rsidP="00C732A2">
      <w:pPr>
        <w:numPr>
          <w:ilvl w:val="0"/>
          <w:numId w:val="3"/>
        </w:numPr>
        <w:shd w:val="clear" w:color="auto" w:fill="FFFFFF"/>
        <w:spacing w:before="100" w:beforeAutospacing="1" w:after="100" w:afterAutospacing="1"/>
        <w:rPr>
          <w:rFonts w:ascii="Arial" w:eastAsia="Times New Roman" w:hAnsi="Arial" w:cs="Arial"/>
          <w:color w:val="000000"/>
          <w:kern w:val="0"/>
          <w:sz w:val="21"/>
          <w:szCs w:val="21"/>
          <w:lang w:eastAsia="en-GB"/>
          <w14:ligatures w14:val="none"/>
        </w:rPr>
      </w:pPr>
      <w:r w:rsidRPr="00C732A2">
        <w:rPr>
          <w:rFonts w:ascii="Arial" w:eastAsia="Times New Roman" w:hAnsi="Arial" w:cs="Arial"/>
          <w:color w:val="000000"/>
          <w:kern w:val="0"/>
          <w:sz w:val="21"/>
          <w:szCs w:val="21"/>
          <w:lang w:eastAsia="en-GB"/>
          <w14:ligatures w14:val="none"/>
        </w:rPr>
        <w:t>Quel encouragement trouvez-vous dans le témoignage de l'apôtre Paul en Romains 8:18 et 8:28 ?</w:t>
      </w:r>
    </w:p>
    <w:p w14:paraId="0E6F3F13" w14:textId="0CD4DD6E" w:rsidR="0079545B" w:rsidRPr="00C732A2" w:rsidRDefault="00C732A2" w:rsidP="00C732A2">
      <w:pPr>
        <w:numPr>
          <w:ilvl w:val="0"/>
          <w:numId w:val="3"/>
        </w:numPr>
        <w:shd w:val="clear" w:color="auto" w:fill="FFFFFF"/>
        <w:spacing w:before="100" w:beforeAutospacing="1" w:after="100" w:afterAutospacing="1"/>
        <w:rPr>
          <w:rFonts w:ascii="Arial" w:eastAsia="Times New Roman" w:hAnsi="Arial" w:cs="Arial"/>
          <w:color w:val="000000"/>
          <w:kern w:val="0"/>
          <w:sz w:val="21"/>
          <w:szCs w:val="21"/>
          <w:lang w:eastAsia="en-GB"/>
          <w14:ligatures w14:val="none"/>
        </w:rPr>
      </w:pPr>
      <w:r w:rsidRPr="00C732A2">
        <w:rPr>
          <w:rFonts w:ascii="Arial" w:eastAsia="Times New Roman" w:hAnsi="Arial" w:cs="Arial"/>
          <w:color w:val="000000"/>
          <w:kern w:val="0"/>
          <w:sz w:val="21"/>
          <w:szCs w:val="21"/>
          <w:lang w:eastAsia="en-GB"/>
          <w14:ligatures w14:val="none"/>
        </w:rPr>
        <w:t>Quelle est la leçon la plus importante que vous ayez apprise de notre étude aujourd'hui ?</w:t>
      </w:r>
    </w:p>
    <w:sectPr w:rsidR="0079545B" w:rsidRPr="00C732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C5712"/>
    <w:multiLevelType w:val="multilevel"/>
    <w:tmpl w:val="1A1C0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BB6B41"/>
    <w:multiLevelType w:val="multilevel"/>
    <w:tmpl w:val="B44A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726136"/>
    <w:multiLevelType w:val="multilevel"/>
    <w:tmpl w:val="59D80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5038A6"/>
    <w:multiLevelType w:val="multilevel"/>
    <w:tmpl w:val="EED87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3807669">
    <w:abstractNumId w:val="0"/>
  </w:num>
  <w:num w:numId="2" w16cid:durableId="1856770598">
    <w:abstractNumId w:val="2"/>
  </w:num>
  <w:num w:numId="3" w16cid:durableId="2014796648">
    <w:abstractNumId w:val="3"/>
  </w:num>
  <w:num w:numId="4" w16cid:durableId="1547453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2A2"/>
    <w:rsid w:val="000D7570"/>
    <w:rsid w:val="003D74E0"/>
    <w:rsid w:val="0079545B"/>
    <w:rsid w:val="00C732A2"/>
    <w:rsid w:val="00D001B6"/>
    <w:rsid w:val="00E20B0F"/>
    <w:rsid w:val="00E50CF5"/>
    <w:rsid w:val="00E6542C"/>
    <w:rsid w:val="00EC2EA2"/>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ED9CE"/>
  <w15:chartTrackingRefBased/>
  <w15:docId w15:val="{6AC1E331-1C04-CE49-BD95-55D914E9F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732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732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732A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732A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732A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732A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732A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732A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732A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32A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732A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732A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732A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732A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732A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32A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32A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32A2"/>
    <w:rPr>
      <w:rFonts w:eastAsiaTheme="majorEastAsia" w:cstheme="majorBidi"/>
      <w:color w:val="272727" w:themeColor="text1" w:themeTint="D8"/>
    </w:rPr>
  </w:style>
  <w:style w:type="paragraph" w:styleId="Ttulo">
    <w:name w:val="Title"/>
    <w:basedOn w:val="Normal"/>
    <w:next w:val="Normal"/>
    <w:link w:val="TtuloCar"/>
    <w:uiPriority w:val="10"/>
    <w:qFormat/>
    <w:rsid w:val="00C732A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732A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32A2"/>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732A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32A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C732A2"/>
    <w:rPr>
      <w:i/>
      <w:iCs/>
      <w:color w:val="404040" w:themeColor="text1" w:themeTint="BF"/>
    </w:rPr>
  </w:style>
  <w:style w:type="paragraph" w:styleId="Prrafodelista">
    <w:name w:val="List Paragraph"/>
    <w:basedOn w:val="Normal"/>
    <w:uiPriority w:val="34"/>
    <w:qFormat/>
    <w:rsid w:val="00C732A2"/>
    <w:pPr>
      <w:ind w:left="720"/>
      <w:contextualSpacing/>
    </w:pPr>
  </w:style>
  <w:style w:type="character" w:styleId="nfasisintenso">
    <w:name w:val="Intense Emphasis"/>
    <w:basedOn w:val="Fuentedeprrafopredeter"/>
    <w:uiPriority w:val="21"/>
    <w:qFormat/>
    <w:rsid w:val="00C732A2"/>
    <w:rPr>
      <w:i/>
      <w:iCs/>
      <w:color w:val="0F4761" w:themeColor="accent1" w:themeShade="BF"/>
    </w:rPr>
  </w:style>
  <w:style w:type="paragraph" w:styleId="Citadestacada">
    <w:name w:val="Intense Quote"/>
    <w:basedOn w:val="Normal"/>
    <w:next w:val="Normal"/>
    <w:link w:val="CitadestacadaCar"/>
    <w:uiPriority w:val="30"/>
    <w:qFormat/>
    <w:rsid w:val="00C732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732A2"/>
    <w:rPr>
      <w:i/>
      <w:iCs/>
      <w:color w:val="0F4761" w:themeColor="accent1" w:themeShade="BF"/>
    </w:rPr>
  </w:style>
  <w:style w:type="character" w:styleId="Referenciaintensa">
    <w:name w:val="Intense Reference"/>
    <w:basedOn w:val="Fuentedeprrafopredeter"/>
    <w:uiPriority w:val="32"/>
    <w:qFormat/>
    <w:rsid w:val="00C732A2"/>
    <w:rPr>
      <w:b/>
      <w:bCs/>
      <w:smallCaps/>
      <w:color w:val="0F4761" w:themeColor="accent1" w:themeShade="BF"/>
      <w:spacing w:val="5"/>
    </w:rPr>
  </w:style>
  <w:style w:type="paragraph" w:styleId="NormalWeb">
    <w:name w:val="Normal (Web)"/>
    <w:basedOn w:val="Normal"/>
    <w:uiPriority w:val="99"/>
    <w:semiHidden/>
    <w:unhideWhenUsed/>
    <w:rsid w:val="00C732A2"/>
    <w:pPr>
      <w:spacing w:before="100" w:beforeAutospacing="1" w:after="100" w:afterAutospacing="1"/>
    </w:pPr>
    <w:rPr>
      <w:rFonts w:ascii="Times New Roman" w:eastAsia="Times New Roman" w:hAnsi="Times New Roman" w:cs="Times New Roman"/>
      <w:kern w:val="0"/>
      <w:lang w:eastAsia="en-GB"/>
      <w14:ligatures w14:val="none"/>
    </w:rPr>
  </w:style>
  <w:style w:type="character" w:styleId="Fuerte">
    <w:name w:val="Strong"/>
    <w:basedOn w:val="Fuentedeprrafopredeter"/>
    <w:uiPriority w:val="22"/>
    <w:qFormat/>
    <w:rsid w:val="00C732A2"/>
    <w:rPr>
      <w:b/>
      <w:bCs/>
    </w:rPr>
  </w:style>
  <w:style w:type="character" w:styleId="nfasis">
    <w:name w:val="Emphasis"/>
    <w:basedOn w:val="Fuentedeprrafopredeter"/>
    <w:uiPriority w:val="20"/>
    <w:qFormat/>
    <w:rsid w:val="00C732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1802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Lionel Go</dc:creator>
  <cp:keywords/>
  <dc:description/>
  <cp:lastModifiedBy>Sergio</cp:lastModifiedBy>
  <cp:revision>2</cp:revision>
  <dcterms:created xsi:type="dcterms:W3CDTF">2026-06-01T06:52:00Z</dcterms:created>
  <dcterms:modified xsi:type="dcterms:W3CDTF">2026-06-01T06:52:00Z</dcterms:modified>
</cp:coreProperties>
</file>