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CF24" w14:textId="3B837B71" w:rsidR="00C16F3B" w:rsidRPr="003622BD" w:rsidRDefault="003622BD" w:rsidP="003622BD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2"/>
        </w:rPr>
      </w:pPr>
      <w:proofErr w:type="spellStart"/>
      <w:r w:rsidRPr="003622BD">
        <w:rPr>
          <w:rFonts w:ascii="Nirmala UI" w:hAnsi="Nirmala UI" w:cs="Nirmala UI" w:hint="cs"/>
          <w:b/>
          <w:bCs/>
          <w:sz w:val="22"/>
        </w:rPr>
        <w:t>मिस्र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b/>
          <w:bCs/>
          <w:sz w:val="22"/>
        </w:rPr>
        <w:t>में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b/>
          <w:bCs/>
          <w:sz w:val="22"/>
        </w:rPr>
        <w:t>परमेश्वर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b/>
          <w:bCs/>
          <w:sz w:val="22"/>
        </w:rPr>
        <w:t>के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b/>
          <w:bCs/>
          <w:sz w:val="22"/>
        </w:rPr>
        <w:t>लोग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(</w:t>
      </w:r>
      <w:proofErr w:type="spellStart"/>
      <w:r w:rsidRPr="003622BD">
        <w:rPr>
          <w:rFonts w:ascii="Nirmala UI" w:hAnsi="Nirmala UI" w:cs="Nirmala UI" w:hint="cs"/>
          <w:b/>
          <w:bCs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1:1-14)</w:t>
      </w:r>
    </w:p>
    <w:p w14:paraId="5E39D59F" w14:textId="77777777" w:rsidR="003622BD" w:rsidRPr="003622BD" w:rsidRDefault="003622BD" w:rsidP="003622BD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2"/>
        </w:rPr>
      </w:pPr>
      <w:proofErr w:type="spellStart"/>
      <w:r w:rsidRPr="003622BD">
        <w:rPr>
          <w:rFonts w:ascii="Nirmala UI" w:hAnsi="Nirmala UI" w:cs="Nirmala UI"/>
          <w:sz w:val="22"/>
        </w:rPr>
        <w:t>मूसा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दूसरी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पुस्तक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को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उसके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विषय-वस्तु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कारण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लैटिन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में</w:t>
      </w:r>
      <w:proofErr w:type="spellEnd"/>
      <w:r w:rsidRPr="003622BD">
        <w:rPr>
          <w:rFonts w:ascii="Nirmala UI" w:hAnsi="Nirmala UI" w:cs="Nirmala UI"/>
          <w:sz w:val="22"/>
        </w:rPr>
        <w:t xml:space="preserve"> “</w:t>
      </w:r>
      <w:proofErr w:type="spellStart"/>
      <w:r w:rsidRPr="003622BD">
        <w:rPr>
          <w:rFonts w:ascii="Nirmala UI" w:hAnsi="Nirmala UI" w:cs="Nirmala UI"/>
          <w:sz w:val="22"/>
        </w:rPr>
        <w:t>एक्सोडस</w:t>
      </w:r>
      <w:proofErr w:type="spellEnd"/>
      <w:r w:rsidRPr="003622BD">
        <w:rPr>
          <w:rFonts w:ascii="Nirmala UI" w:hAnsi="Nirmala UI" w:cs="Nirmala UI" w:hint="eastAsia"/>
          <w:sz w:val="22"/>
        </w:rPr>
        <w:t>”</w:t>
      </w:r>
      <w:r w:rsidRPr="003622BD">
        <w:rPr>
          <w:rFonts w:ascii="Nirmala UI" w:hAnsi="Nirmala UI" w:cs="Nirmala UI"/>
          <w:sz w:val="22"/>
        </w:rPr>
        <w:t xml:space="preserve"> (</w:t>
      </w:r>
      <w:proofErr w:type="spellStart"/>
      <w:r w:rsidRPr="003622BD">
        <w:rPr>
          <w:rFonts w:ascii="Nirmala UI" w:hAnsi="Nirmala UI" w:cs="Nirmala UI"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sz w:val="22"/>
        </w:rPr>
        <w:t xml:space="preserve">) </w:t>
      </w:r>
      <w:proofErr w:type="spellStart"/>
      <w:r w:rsidRPr="003622BD">
        <w:rPr>
          <w:rFonts w:ascii="Nirmala UI" w:hAnsi="Nirmala UI" w:cs="Nirmala UI"/>
          <w:sz w:val="22"/>
        </w:rPr>
        <w:t>कहा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गया</w:t>
      </w:r>
      <w:proofErr w:type="spellEnd"/>
      <w:r w:rsidRPr="003622BD">
        <w:rPr>
          <w:rFonts w:ascii="Nirmala UI" w:hAnsi="Nirmala UI" w:cs="Nirmala UI"/>
          <w:sz w:val="22"/>
        </w:rPr>
        <w:t xml:space="preserve">। </w:t>
      </w:r>
      <w:proofErr w:type="spellStart"/>
      <w:r w:rsidRPr="003622BD">
        <w:rPr>
          <w:rFonts w:ascii="Nirmala UI" w:hAnsi="Nirmala UI" w:cs="Nirmala UI"/>
          <w:sz w:val="22"/>
        </w:rPr>
        <w:t>लेकिन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इब्रानी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में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इसे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इसके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आरंभिक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शब्दों</w:t>
      </w:r>
      <w:proofErr w:type="spellEnd"/>
      <w:r w:rsidRPr="003622BD">
        <w:rPr>
          <w:rFonts w:ascii="Nirmala UI" w:hAnsi="Nirmala UI" w:cs="Nirmala UI"/>
          <w:sz w:val="22"/>
        </w:rPr>
        <w:t xml:space="preserve"> (</w:t>
      </w:r>
      <w:proofErr w:type="spellStart"/>
      <w:r w:rsidRPr="003622BD">
        <w:rPr>
          <w:rFonts w:ascii="Nirmala UI" w:hAnsi="Nirmala UI" w:cs="Nirmala UI"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sz w:val="22"/>
        </w:rPr>
        <w:t xml:space="preserve"> 1:1) </w:t>
      </w:r>
      <w:proofErr w:type="spellStart"/>
      <w:r w:rsidRPr="003622BD">
        <w:rPr>
          <w:rFonts w:ascii="Nirmala UI" w:hAnsi="Nirmala UI" w:cs="Nirmala UI"/>
          <w:sz w:val="22"/>
        </w:rPr>
        <w:t>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कारण</w:t>
      </w:r>
      <w:proofErr w:type="spellEnd"/>
      <w:r w:rsidRPr="003622BD">
        <w:rPr>
          <w:rFonts w:ascii="Nirmala UI" w:hAnsi="Nirmala UI" w:cs="Nirmala UI"/>
          <w:sz w:val="22"/>
        </w:rPr>
        <w:t xml:space="preserve"> “</w:t>
      </w:r>
      <w:proofErr w:type="spellStart"/>
      <w:r w:rsidRPr="003622BD">
        <w:rPr>
          <w:rFonts w:ascii="Nirmala UI" w:hAnsi="Nirmala UI" w:cs="Nirmala UI"/>
          <w:sz w:val="22"/>
        </w:rPr>
        <w:t>शेमोत</w:t>
      </w:r>
      <w:proofErr w:type="spellEnd"/>
      <w:r w:rsidRPr="003622BD">
        <w:rPr>
          <w:rFonts w:ascii="Nirmala UI" w:hAnsi="Nirmala UI" w:cs="Nirmala UI" w:hint="eastAsia"/>
          <w:sz w:val="22"/>
        </w:rPr>
        <w:t>”</w:t>
      </w:r>
      <w:r w:rsidRPr="003622BD">
        <w:rPr>
          <w:rFonts w:ascii="Nirmala UI" w:hAnsi="Nirmala UI" w:cs="Nirmala UI"/>
          <w:sz w:val="22"/>
        </w:rPr>
        <w:t xml:space="preserve"> (</w:t>
      </w:r>
      <w:proofErr w:type="spellStart"/>
      <w:r w:rsidRPr="003622BD">
        <w:rPr>
          <w:rFonts w:ascii="Nirmala UI" w:hAnsi="Nirmala UI" w:cs="Nirmala UI"/>
          <w:sz w:val="22"/>
        </w:rPr>
        <w:t>नाम</w:t>
      </w:r>
      <w:proofErr w:type="spellEnd"/>
      <w:r w:rsidRPr="003622BD">
        <w:rPr>
          <w:rFonts w:ascii="Nirmala UI" w:hAnsi="Nirmala UI" w:cs="Nirmala UI"/>
          <w:sz w:val="22"/>
        </w:rPr>
        <w:t xml:space="preserve">) </w:t>
      </w:r>
      <w:proofErr w:type="spellStart"/>
      <w:r w:rsidRPr="003622BD">
        <w:rPr>
          <w:rFonts w:ascii="Nirmala UI" w:hAnsi="Nirmala UI" w:cs="Nirmala UI"/>
          <w:sz w:val="22"/>
        </w:rPr>
        <w:t>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नाम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से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जाना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जाता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है</w:t>
      </w:r>
      <w:proofErr w:type="spellEnd"/>
      <w:r w:rsidRPr="003622BD">
        <w:rPr>
          <w:rFonts w:ascii="Nirmala UI" w:hAnsi="Nirmala UI" w:cs="Nirmala UI"/>
          <w:sz w:val="22"/>
        </w:rPr>
        <w:t>।</w:t>
      </w:r>
    </w:p>
    <w:p w14:paraId="059C6FC8" w14:textId="77777777" w:rsidR="003622BD" w:rsidRPr="003622BD" w:rsidRDefault="003622BD" w:rsidP="003622BD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2"/>
        </w:rPr>
      </w:pPr>
      <w:proofErr w:type="spellStart"/>
      <w:r w:rsidRPr="003622BD">
        <w:rPr>
          <w:rFonts w:ascii="Nirmala UI" w:hAnsi="Nirmala UI" w:cs="Nirmala UI"/>
          <w:sz w:val="22"/>
        </w:rPr>
        <w:t>ये</w:t>
      </w:r>
      <w:proofErr w:type="spellEnd"/>
      <w:r w:rsidRPr="003622BD">
        <w:rPr>
          <w:rFonts w:ascii="Nirmala UI" w:hAnsi="Nirmala UI" w:cs="Nirmala UI"/>
          <w:sz w:val="22"/>
        </w:rPr>
        <w:t xml:space="preserve"> “</w:t>
      </w:r>
      <w:proofErr w:type="spellStart"/>
      <w:r w:rsidRPr="003622BD">
        <w:rPr>
          <w:rFonts w:ascii="Nirmala UI" w:hAnsi="Nirmala UI" w:cs="Nirmala UI"/>
          <w:sz w:val="22"/>
        </w:rPr>
        <w:t>नाम</w:t>
      </w:r>
      <w:proofErr w:type="spellEnd"/>
      <w:r w:rsidRPr="003622BD">
        <w:rPr>
          <w:rFonts w:ascii="Nirmala UI" w:hAnsi="Nirmala UI" w:cs="Nirmala UI" w:hint="eastAsia"/>
          <w:sz w:val="22"/>
        </w:rPr>
        <w:t>”</w:t>
      </w:r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याकूब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और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उसके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बेटों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हैं</w:t>
      </w:r>
      <w:proofErr w:type="spellEnd"/>
      <w:r w:rsidRPr="003622BD">
        <w:rPr>
          <w:rFonts w:ascii="Nirmala UI" w:hAnsi="Nirmala UI" w:cs="Nirmala UI"/>
          <w:sz w:val="22"/>
        </w:rPr>
        <w:t xml:space="preserve">। 70 </w:t>
      </w:r>
      <w:proofErr w:type="spellStart"/>
      <w:r w:rsidRPr="003622BD">
        <w:rPr>
          <w:rFonts w:ascii="Nirmala UI" w:hAnsi="Nirmala UI" w:cs="Nirmala UI"/>
          <w:sz w:val="22"/>
        </w:rPr>
        <w:t>लोगों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एक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छोटा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समूह</w:t>
      </w:r>
      <w:proofErr w:type="spellEnd"/>
      <w:r w:rsidRPr="003622BD">
        <w:rPr>
          <w:rFonts w:ascii="Nirmala UI" w:hAnsi="Nirmala UI" w:cs="Nirmala UI"/>
          <w:sz w:val="22"/>
        </w:rPr>
        <w:t xml:space="preserve"> (</w:t>
      </w:r>
      <w:proofErr w:type="spellStart"/>
      <w:r w:rsidRPr="003622BD">
        <w:rPr>
          <w:rFonts w:ascii="Nirmala UI" w:hAnsi="Nirmala UI" w:cs="Nirmala UI"/>
          <w:sz w:val="22"/>
        </w:rPr>
        <w:t>उत्पत्ति</w:t>
      </w:r>
      <w:proofErr w:type="spellEnd"/>
      <w:r w:rsidRPr="003622BD">
        <w:rPr>
          <w:rFonts w:ascii="Nirmala UI" w:hAnsi="Nirmala UI" w:cs="Nirmala UI"/>
          <w:sz w:val="22"/>
        </w:rPr>
        <w:t xml:space="preserve"> 46:26-27; </w:t>
      </w:r>
      <w:proofErr w:type="spellStart"/>
      <w:r w:rsidRPr="003622BD">
        <w:rPr>
          <w:rFonts w:ascii="Nirmala UI" w:hAnsi="Nirmala UI" w:cs="Nirmala UI"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sz w:val="22"/>
        </w:rPr>
        <w:t xml:space="preserve"> 1:5)। </w:t>
      </w:r>
      <w:proofErr w:type="spellStart"/>
      <w:r w:rsidRPr="003622BD">
        <w:rPr>
          <w:rFonts w:ascii="Nirmala UI" w:hAnsi="Nirmala UI" w:cs="Nirmala UI"/>
          <w:sz w:val="22"/>
        </w:rPr>
        <w:t>समय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साथ</w:t>
      </w:r>
      <w:proofErr w:type="spellEnd"/>
      <w:r w:rsidRPr="003622BD">
        <w:rPr>
          <w:rFonts w:ascii="Nirmala UI" w:hAnsi="Nirmala UI" w:cs="Nirmala UI"/>
          <w:sz w:val="22"/>
        </w:rPr>
        <w:t xml:space="preserve">, </w:t>
      </w:r>
      <w:proofErr w:type="spellStart"/>
      <w:r w:rsidRPr="003622BD">
        <w:rPr>
          <w:rFonts w:ascii="Nirmala UI" w:hAnsi="Nirmala UI" w:cs="Nirmala UI"/>
          <w:sz w:val="22"/>
        </w:rPr>
        <w:t>वे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लगभग</w:t>
      </w:r>
      <w:proofErr w:type="spellEnd"/>
      <w:r w:rsidRPr="003622BD">
        <w:rPr>
          <w:rFonts w:ascii="Nirmala UI" w:hAnsi="Nirmala UI" w:cs="Nirmala UI"/>
          <w:sz w:val="22"/>
        </w:rPr>
        <w:t xml:space="preserve"> 600,000 </w:t>
      </w:r>
      <w:proofErr w:type="spellStart"/>
      <w:r w:rsidRPr="003622BD">
        <w:rPr>
          <w:rFonts w:ascii="Nirmala UI" w:hAnsi="Nirmala UI" w:cs="Nirmala UI"/>
          <w:sz w:val="22"/>
        </w:rPr>
        <w:t>योद्धाओं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सेना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वाले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लोगों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में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विकसित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हो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गए</w:t>
      </w:r>
      <w:proofErr w:type="spellEnd"/>
      <w:r w:rsidRPr="003622BD">
        <w:rPr>
          <w:rFonts w:ascii="Nirmala UI" w:hAnsi="Nirmala UI" w:cs="Nirmala UI"/>
          <w:sz w:val="22"/>
        </w:rPr>
        <w:t xml:space="preserve"> (</w:t>
      </w:r>
      <w:proofErr w:type="spellStart"/>
      <w:r w:rsidRPr="003622BD">
        <w:rPr>
          <w:rFonts w:ascii="Nirmala UI" w:hAnsi="Nirmala UI" w:cs="Nirmala UI"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sz w:val="22"/>
        </w:rPr>
        <w:t xml:space="preserve"> 12:37)।</w:t>
      </w:r>
    </w:p>
    <w:p w14:paraId="036DE938" w14:textId="77777777" w:rsidR="003622BD" w:rsidRPr="003622BD" w:rsidRDefault="003622BD" w:rsidP="003622BD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2"/>
        </w:rPr>
      </w:pPr>
      <w:proofErr w:type="spellStart"/>
      <w:r w:rsidRPr="003622BD">
        <w:rPr>
          <w:rFonts w:ascii="Nirmala UI" w:hAnsi="Nirmala UI" w:cs="Nirmala UI"/>
          <w:sz w:val="22"/>
        </w:rPr>
        <w:t>याकूब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बेटा</w:t>
      </w:r>
      <w:proofErr w:type="spellEnd"/>
      <w:r w:rsidRPr="003622BD">
        <w:rPr>
          <w:rFonts w:ascii="Nirmala UI" w:hAnsi="Nirmala UI" w:cs="Nirmala UI"/>
          <w:sz w:val="22"/>
        </w:rPr>
        <w:t xml:space="preserve">, </w:t>
      </w:r>
      <w:proofErr w:type="spellStart"/>
      <w:r w:rsidRPr="003622BD">
        <w:rPr>
          <w:rFonts w:ascii="Nirmala UI" w:hAnsi="Nirmala UI" w:cs="Nirmala UI"/>
          <w:sz w:val="22"/>
        </w:rPr>
        <w:t>यूसुफ</w:t>
      </w:r>
      <w:proofErr w:type="spellEnd"/>
      <w:r w:rsidRPr="003622BD">
        <w:rPr>
          <w:rFonts w:ascii="Nirmala UI" w:hAnsi="Nirmala UI" w:cs="Nirmala UI"/>
          <w:sz w:val="22"/>
        </w:rPr>
        <w:t xml:space="preserve">, </w:t>
      </w:r>
      <w:proofErr w:type="spellStart"/>
      <w:r w:rsidRPr="003622BD">
        <w:rPr>
          <w:rFonts w:ascii="Nirmala UI" w:hAnsi="Nirmala UI" w:cs="Nirmala UI"/>
          <w:sz w:val="22"/>
        </w:rPr>
        <w:t>मिस्र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मूल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नहीं</w:t>
      </w:r>
      <w:proofErr w:type="spellEnd"/>
      <w:r w:rsidRPr="003622BD">
        <w:rPr>
          <w:rFonts w:ascii="Nirmala UI" w:hAnsi="Nirmala UI" w:cs="Nirmala UI"/>
          <w:sz w:val="22"/>
        </w:rPr>
        <w:t xml:space="preserve">, </w:t>
      </w:r>
      <w:proofErr w:type="spellStart"/>
      <w:r w:rsidRPr="003622BD">
        <w:rPr>
          <w:rFonts w:ascii="Nirmala UI" w:hAnsi="Nirmala UI" w:cs="Nirmala UI"/>
          <w:sz w:val="22"/>
        </w:rPr>
        <w:t>बल्कि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हिक्सोस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के</w:t>
      </w:r>
      <w:proofErr w:type="spellEnd"/>
      <w:r w:rsidRPr="003622BD">
        <w:rPr>
          <w:rFonts w:ascii="Nirmala UI" w:hAnsi="Nirmala UI" w:cs="Nirmala UI"/>
          <w:sz w:val="22"/>
        </w:rPr>
        <w:t xml:space="preserve"> 17वें </w:t>
      </w:r>
      <w:proofErr w:type="spellStart"/>
      <w:r w:rsidRPr="003622BD">
        <w:rPr>
          <w:rFonts w:ascii="Nirmala UI" w:hAnsi="Nirmala UI" w:cs="Nirmala UI"/>
          <w:sz w:val="22"/>
        </w:rPr>
        <w:t>राजवंश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फिरौन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मंत्री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था</w:t>
      </w:r>
      <w:proofErr w:type="spellEnd"/>
      <w:r w:rsidRPr="003622BD">
        <w:rPr>
          <w:rFonts w:ascii="Nirmala UI" w:hAnsi="Nirmala UI" w:cs="Nirmala UI"/>
          <w:sz w:val="22"/>
        </w:rPr>
        <w:t xml:space="preserve">। </w:t>
      </w:r>
      <w:proofErr w:type="spellStart"/>
      <w:r w:rsidRPr="003622BD">
        <w:rPr>
          <w:rFonts w:ascii="Nirmala UI" w:hAnsi="Nirmala UI" w:cs="Nirmala UI"/>
          <w:sz w:val="22"/>
        </w:rPr>
        <w:t>जब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हिक्सोस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हार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गए</w:t>
      </w:r>
      <w:proofErr w:type="spellEnd"/>
      <w:r w:rsidRPr="003622BD">
        <w:rPr>
          <w:rFonts w:ascii="Nirmala UI" w:hAnsi="Nirmala UI" w:cs="Nirmala UI"/>
          <w:sz w:val="22"/>
        </w:rPr>
        <w:t xml:space="preserve">, </w:t>
      </w:r>
      <w:proofErr w:type="spellStart"/>
      <w:r w:rsidRPr="003622BD">
        <w:rPr>
          <w:rFonts w:ascii="Nirmala UI" w:hAnsi="Nirmala UI" w:cs="Nirmala UI"/>
          <w:sz w:val="22"/>
        </w:rPr>
        <w:t>तो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मिस्र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में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एक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नया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राजवंश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शुरू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हुआ</w:t>
      </w:r>
      <w:proofErr w:type="spellEnd"/>
      <w:r w:rsidRPr="003622BD">
        <w:rPr>
          <w:rFonts w:ascii="Nirmala UI" w:hAnsi="Nirmala UI" w:cs="Nirmala UI"/>
          <w:sz w:val="22"/>
        </w:rPr>
        <w:t xml:space="preserve">, </w:t>
      </w:r>
      <w:proofErr w:type="spellStart"/>
      <w:r w:rsidRPr="003622BD">
        <w:rPr>
          <w:rFonts w:ascii="Nirmala UI" w:hAnsi="Nirmala UI" w:cs="Nirmala UI"/>
          <w:sz w:val="22"/>
        </w:rPr>
        <w:t>जो</w:t>
      </w:r>
      <w:proofErr w:type="spellEnd"/>
      <w:r w:rsidRPr="003622BD">
        <w:rPr>
          <w:rFonts w:ascii="Nirmala UI" w:hAnsi="Nirmala UI" w:cs="Nirmala UI"/>
          <w:sz w:val="22"/>
        </w:rPr>
        <w:t xml:space="preserve"> “</w:t>
      </w:r>
      <w:proofErr w:type="spellStart"/>
      <w:r w:rsidRPr="003622BD">
        <w:rPr>
          <w:rFonts w:ascii="Nirmala UI" w:hAnsi="Nirmala UI" w:cs="Nirmala UI"/>
          <w:sz w:val="22"/>
        </w:rPr>
        <w:t>यूसुफ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को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नहीं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जानता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था</w:t>
      </w:r>
      <w:proofErr w:type="spellEnd"/>
      <w:r w:rsidRPr="003622BD">
        <w:rPr>
          <w:rFonts w:ascii="Nirmala UI" w:hAnsi="Nirmala UI" w:cs="Nirmala UI" w:hint="eastAsia"/>
          <w:sz w:val="22"/>
        </w:rPr>
        <w:t>”</w:t>
      </w:r>
      <w:r w:rsidRPr="003622BD">
        <w:rPr>
          <w:rFonts w:ascii="Nirmala UI" w:hAnsi="Nirmala UI" w:cs="Nirmala UI"/>
          <w:sz w:val="22"/>
        </w:rPr>
        <w:t xml:space="preserve"> (</w:t>
      </w:r>
      <w:proofErr w:type="spellStart"/>
      <w:r w:rsidRPr="003622BD">
        <w:rPr>
          <w:rFonts w:ascii="Nirmala UI" w:hAnsi="Nirmala UI" w:cs="Nirmala UI"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sz w:val="22"/>
        </w:rPr>
        <w:t xml:space="preserve"> 1:7-8)।</w:t>
      </w:r>
    </w:p>
    <w:p w14:paraId="205C621C" w14:textId="1F0BE104" w:rsidR="003622BD" w:rsidRDefault="003622BD" w:rsidP="003622BD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2"/>
        </w:rPr>
      </w:pPr>
      <w:proofErr w:type="spellStart"/>
      <w:r w:rsidRPr="003622BD">
        <w:rPr>
          <w:rFonts w:ascii="Nirmala UI" w:hAnsi="Nirmala UI" w:cs="Nirmala UI"/>
          <w:sz w:val="22"/>
        </w:rPr>
        <w:t>इससे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इस्राएल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एक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मुश्किल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स्थिति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में</w:t>
      </w:r>
      <w:proofErr w:type="spellEnd"/>
      <w:r w:rsidRPr="003622BD">
        <w:rPr>
          <w:rFonts w:ascii="Nirmala UI" w:hAnsi="Nirmala UI" w:cs="Nirmala UI"/>
          <w:sz w:val="22"/>
        </w:rPr>
        <w:t xml:space="preserve"> आ </w:t>
      </w:r>
      <w:proofErr w:type="spellStart"/>
      <w:r w:rsidRPr="003622BD">
        <w:rPr>
          <w:rFonts w:ascii="Nirmala UI" w:hAnsi="Nirmala UI" w:cs="Nirmala UI"/>
          <w:sz w:val="22"/>
        </w:rPr>
        <w:t>गया</w:t>
      </w:r>
      <w:proofErr w:type="spellEnd"/>
      <w:r w:rsidRPr="003622BD">
        <w:rPr>
          <w:rFonts w:ascii="Nirmala UI" w:hAnsi="Nirmala UI" w:cs="Nirmala UI"/>
          <w:sz w:val="22"/>
        </w:rPr>
        <w:t xml:space="preserve"> (</w:t>
      </w:r>
      <w:proofErr w:type="spellStart"/>
      <w:r w:rsidRPr="003622BD">
        <w:rPr>
          <w:rFonts w:ascii="Nirmala UI" w:hAnsi="Nirmala UI" w:cs="Nirmala UI"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sz w:val="22"/>
        </w:rPr>
        <w:t xml:space="preserve"> 1:9-14)। </w:t>
      </w:r>
      <w:proofErr w:type="spellStart"/>
      <w:r w:rsidRPr="003622BD">
        <w:rPr>
          <w:rFonts w:ascii="Nirmala UI" w:hAnsi="Nirmala UI" w:cs="Nirmala UI"/>
          <w:sz w:val="22"/>
        </w:rPr>
        <w:t>हालाँकि</w:t>
      </w:r>
      <w:proofErr w:type="spellEnd"/>
      <w:r w:rsidRPr="003622BD">
        <w:rPr>
          <w:rFonts w:ascii="Nirmala UI" w:hAnsi="Nirmala UI" w:cs="Nirmala UI"/>
          <w:sz w:val="22"/>
        </w:rPr>
        <w:t xml:space="preserve">, </w:t>
      </w:r>
      <w:proofErr w:type="spellStart"/>
      <w:r w:rsidRPr="003622BD">
        <w:rPr>
          <w:rFonts w:ascii="Nirmala UI" w:hAnsi="Nirmala UI" w:cs="Nirmala UI"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पुस्तक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अंत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में</w:t>
      </w:r>
      <w:proofErr w:type="spellEnd"/>
      <w:r w:rsidRPr="003622BD">
        <w:rPr>
          <w:rFonts w:ascii="Nirmala UI" w:hAnsi="Nirmala UI" w:cs="Nirmala UI"/>
          <w:sz w:val="22"/>
        </w:rPr>
        <w:t xml:space="preserve">, </w:t>
      </w:r>
      <w:proofErr w:type="spellStart"/>
      <w:r w:rsidRPr="003622BD">
        <w:rPr>
          <w:rFonts w:ascii="Nirmala UI" w:hAnsi="Nirmala UI" w:cs="Nirmala UI"/>
          <w:sz w:val="22"/>
        </w:rPr>
        <w:t>स्थिति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पूरी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तरह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से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बदल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जाती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है</w:t>
      </w:r>
      <w:proofErr w:type="spellEnd"/>
      <w:r w:rsidRPr="003622BD">
        <w:rPr>
          <w:rFonts w:ascii="Nirmala UI" w:hAnsi="Nirmala UI" w:cs="Nirmala UI"/>
          <w:sz w:val="22"/>
        </w:rPr>
        <w:t xml:space="preserve">: </w:t>
      </w:r>
      <w:proofErr w:type="spellStart"/>
      <w:r w:rsidRPr="003622BD">
        <w:rPr>
          <w:rFonts w:ascii="Nirmala UI" w:hAnsi="Nirmala UI" w:cs="Nirmala UI"/>
          <w:sz w:val="22"/>
        </w:rPr>
        <w:t>इस्राएल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परमेश्वर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उपस्थिति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में</w:t>
      </w:r>
      <w:proofErr w:type="spellEnd"/>
      <w:r w:rsidRPr="003622BD">
        <w:rPr>
          <w:rFonts w:ascii="Nirmala UI" w:hAnsi="Nirmala UI" w:cs="Nirmala UI"/>
          <w:sz w:val="22"/>
        </w:rPr>
        <w:t xml:space="preserve">, </w:t>
      </w:r>
      <w:proofErr w:type="spellStart"/>
      <w:r w:rsidRPr="003622BD">
        <w:rPr>
          <w:rFonts w:ascii="Nirmala UI" w:hAnsi="Nirmala UI" w:cs="Nirmala UI"/>
          <w:sz w:val="22"/>
        </w:rPr>
        <w:t>स्वतंत्रता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से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आराधना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करता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है</w:t>
      </w:r>
      <w:proofErr w:type="spellEnd"/>
      <w:r w:rsidRPr="003622BD">
        <w:rPr>
          <w:rFonts w:ascii="Nirmala UI" w:hAnsi="Nirmala UI" w:cs="Nirmala UI"/>
          <w:sz w:val="22"/>
        </w:rPr>
        <w:t xml:space="preserve"> (</w:t>
      </w:r>
      <w:proofErr w:type="spellStart"/>
      <w:r w:rsidRPr="003622BD">
        <w:rPr>
          <w:rFonts w:ascii="Nirmala UI" w:hAnsi="Nirmala UI" w:cs="Nirmala UI"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sz w:val="22"/>
        </w:rPr>
        <w:t xml:space="preserve"> 40:38)। </w:t>
      </w:r>
      <w:proofErr w:type="spellStart"/>
      <w:r w:rsidRPr="003622BD">
        <w:rPr>
          <w:rFonts w:ascii="Nirmala UI" w:hAnsi="Nirmala UI" w:cs="Nirmala UI"/>
          <w:sz w:val="22"/>
        </w:rPr>
        <w:t>पुस्तक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शिक्षा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स्पष्ट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है</w:t>
      </w:r>
      <w:proofErr w:type="spellEnd"/>
      <w:r w:rsidRPr="003622BD">
        <w:rPr>
          <w:rFonts w:ascii="Nirmala UI" w:hAnsi="Nirmala UI" w:cs="Nirmala UI"/>
          <w:sz w:val="22"/>
        </w:rPr>
        <w:t xml:space="preserve">: </w:t>
      </w:r>
      <w:proofErr w:type="spellStart"/>
      <w:r w:rsidRPr="003622BD">
        <w:rPr>
          <w:rFonts w:ascii="Nirmala UI" w:hAnsi="Nirmala UI" w:cs="Nirmala UI"/>
          <w:sz w:val="22"/>
        </w:rPr>
        <w:t>परमेश्वर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नियंत्रण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में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है</w:t>
      </w:r>
      <w:proofErr w:type="spellEnd"/>
      <w:r w:rsidRPr="003622BD">
        <w:rPr>
          <w:rFonts w:ascii="Nirmala UI" w:hAnsi="Nirmala UI" w:cs="Nirmala UI"/>
          <w:sz w:val="22"/>
        </w:rPr>
        <w:t xml:space="preserve">; </w:t>
      </w:r>
      <w:proofErr w:type="spellStart"/>
      <w:r w:rsidRPr="003622BD">
        <w:rPr>
          <w:rFonts w:ascii="Nirmala UI" w:hAnsi="Nirmala UI" w:cs="Nirmala UI"/>
          <w:sz w:val="22"/>
        </w:rPr>
        <w:t>वह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हमें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बचाएगा</w:t>
      </w:r>
      <w:proofErr w:type="spellEnd"/>
      <w:r w:rsidRPr="003622BD">
        <w:rPr>
          <w:rFonts w:ascii="Nirmala UI" w:hAnsi="Nirmala UI" w:cs="Nirmala UI"/>
          <w:sz w:val="22"/>
        </w:rPr>
        <w:t xml:space="preserve">, </w:t>
      </w:r>
      <w:proofErr w:type="spellStart"/>
      <w:r w:rsidRPr="003622BD">
        <w:rPr>
          <w:rFonts w:ascii="Nirmala UI" w:hAnsi="Nirmala UI" w:cs="Nirmala UI"/>
          <w:sz w:val="22"/>
        </w:rPr>
        <w:t>भले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ही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परिस्थितियाँ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इसे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असंभव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बना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दें</w:t>
      </w:r>
      <w:proofErr w:type="spellEnd"/>
      <w:r w:rsidRPr="003622BD">
        <w:rPr>
          <w:rFonts w:ascii="Nirmala UI" w:hAnsi="Nirmala UI" w:cs="Nirmala UI"/>
          <w:sz w:val="22"/>
        </w:rPr>
        <w:t>।</w:t>
      </w:r>
    </w:p>
    <w:p w14:paraId="25C425E1" w14:textId="77777777" w:rsidR="003622BD" w:rsidRPr="003622BD" w:rsidRDefault="003622BD" w:rsidP="003622BD">
      <w:pPr>
        <w:pStyle w:val="Prrafodelista"/>
        <w:spacing w:after="0"/>
        <w:jc w:val="both"/>
        <w:rPr>
          <w:rFonts w:ascii="Nirmala UI" w:hAnsi="Nirmala UI" w:cs="Nirmala UI"/>
          <w:sz w:val="22"/>
        </w:rPr>
      </w:pPr>
    </w:p>
    <w:p w14:paraId="35C28699" w14:textId="31ECF3D0" w:rsidR="00C16F3B" w:rsidRPr="003622BD" w:rsidRDefault="003622BD" w:rsidP="003622BD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2"/>
        </w:rPr>
      </w:pPr>
      <w:proofErr w:type="spellStart"/>
      <w:r w:rsidRPr="003622BD">
        <w:rPr>
          <w:rFonts w:ascii="Nirmala UI" w:hAnsi="Nirmala UI" w:cs="Nirmala UI" w:hint="cs"/>
          <w:b/>
          <w:bCs/>
          <w:sz w:val="22"/>
        </w:rPr>
        <w:t>अब्राहम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b/>
          <w:bCs/>
          <w:sz w:val="22"/>
        </w:rPr>
        <w:t>से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b/>
          <w:bCs/>
          <w:sz w:val="22"/>
        </w:rPr>
        <w:t>मूसा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b/>
          <w:bCs/>
          <w:sz w:val="22"/>
        </w:rPr>
        <w:t>तक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(</w:t>
      </w:r>
      <w:proofErr w:type="spellStart"/>
      <w:r w:rsidRPr="003622BD">
        <w:rPr>
          <w:rFonts w:ascii="Nirmala UI" w:hAnsi="Nirmala UI" w:cs="Nirmala UI" w:hint="cs"/>
          <w:b/>
          <w:bCs/>
          <w:sz w:val="22"/>
        </w:rPr>
        <w:t>उत्पत्ति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15:13; </w:t>
      </w:r>
      <w:proofErr w:type="spellStart"/>
      <w:r w:rsidRPr="003622BD">
        <w:rPr>
          <w:rFonts w:ascii="Nirmala UI" w:hAnsi="Nirmala UI" w:cs="Nirmala UI" w:hint="cs"/>
          <w:b/>
          <w:bCs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1:8</w:t>
      </w:r>
      <w:r w:rsidR="00C16F3B" w:rsidRPr="003622BD">
        <w:rPr>
          <w:rFonts w:ascii="Nirmala UI" w:hAnsi="Nirmala UI" w:cs="Nirmala UI"/>
          <w:b/>
          <w:bCs/>
          <w:sz w:val="22"/>
        </w:rPr>
        <w:t>)</w:t>
      </w:r>
    </w:p>
    <w:p w14:paraId="5BC2DDAC" w14:textId="50F992E8" w:rsidR="00500D7B" w:rsidRPr="003622BD" w:rsidRDefault="003622BD" w:rsidP="003622BD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2"/>
        </w:rPr>
      </w:pPr>
      <w:proofErr w:type="spellStart"/>
      <w:r w:rsidRPr="003622BD">
        <w:rPr>
          <w:rFonts w:ascii="Nirmala UI" w:hAnsi="Nirmala UI" w:cs="Nirmala UI"/>
          <w:sz w:val="22"/>
        </w:rPr>
        <w:t>परमेश्वर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ने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अब्राहम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को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कनान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देश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देने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वादा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किया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था</w:t>
      </w:r>
      <w:proofErr w:type="spellEnd"/>
      <w:r w:rsidRPr="003622BD">
        <w:rPr>
          <w:rFonts w:ascii="Nirmala UI" w:hAnsi="Nirmala UI" w:cs="Nirmala UI"/>
          <w:sz w:val="22"/>
        </w:rPr>
        <w:t xml:space="preserve">, </w:t>
      </w:r>
      <w:proofErr w:type="spellStart"/>
      <w:r w:rsidRPr="003622BD">
        <w:rPr>
          <w:rFonts w:ascii="Nirmala UI" w:hAnsi="Nirmala UI" w:cs="Nirmala UI"/>
          <w:sz w:val="22"/>
        </w:rPr>
        <w:t>लेकिन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उसे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इस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योजना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को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पूरा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करने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में</w:t>
      </w:r>
      <w:proofErr w:type="spellEnd"/>
      <w:r w:rsidRPr="003622BD">
        <w:rPr>
          <w:rFonts w:ascii="Nirmala UI" w:hAnsi="Nirmala UI" w:cs="Nirmala UI"/>
          <w:sz w:val="22"/>
        </w:rPr>
        <w:t xml:space="preserve"> 400 </w:t>
      </w:r>
      <w:proofErr w:type="spellStart"/>
      <w:r w:rsidRPr="003622BD">
        <w:rPr>
          <w:rFonts w:ascii="Nirmala UI" w:hAnsi="Nirmala UI" w:cs="Nirmala UI"/>
          <w:sz w:val="22"/>
        </w:rPr>
        <w:t>साल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देरी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बारे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में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चेतावनी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भी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दी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गयी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थी</w:t>
      </w:r>
      <w:proofErr w:type="spellEnd"/>
      <w:r w:rsidRPr="003622BD">
        <w:rPr>
          <w:rFonts w:ascii="Nirmala UI" w:hAnsi="Nirmala UI" w:cs="Nirmala UI"/>
          <w:sz w:val="22"/>
        </w:rPr>
        <w:t xml:space="preserve"> (</w:t>
      </w:r>
      <w:proofErr w:type="spellStart"/>
      <w:r w:rsidRPr="003622BD">
        <w:rPr>
          <w:rFonts w:ascii="Nirmala UI" w:hAnsi="Nirmala UI" w:cs="Nirmala UI"/>
          <w:sz w:val="22"/>
        </w:rPr>
        <w:t>उत्पत्ति</w:t>
      </w:r>
      <w:proofErr w:type="spellEnd"/>
      <w:r w:rsidRPr="003622BD">
        <w:rPr>
          <w:rFonts w:ascii="Nirmala UI" w:hAnsi="Nirmala UI" w:cs="Nirmala UI"/>
          <w:sz w:val="22"/>
        </w:rPr>
        <w:t xml:space="preserve"> 15:13-16)। </w:t>
      </w:r>
      <w:proofErr w:type="spellStart"/>
      <w:r w:rsidRPr="003622BD">
        <w:rPr>
          <w:rFonts w:ascii="Nirmala UI" w:hAnsi="Nirmala UI" w:cs="Nirmala UI"/>
          <w:sz w:val="22"/>
        </w:rPr>
        <w:t>मूसा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और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पौलुस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इस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अवधि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में</w:t>
      </w:r>
      <w:proofErr w:type="spellEnd"/>
      <w:r w:rsidRPr="003622BD">
        <w:rPr>
          <w:rFonts w:ascii="Nirmala UI" w:hAnsi="Nirmala UI" w:cs="Nirmala UI"/>
          <w:sz w:val="22"/>
        </w:rPr>
        <w:t xml:space="preserve"> 30 </w:t>
      </w:r>
      <w:proofErr w:type="spellStart"/>
      <w:r w:rsidRPr="003622BD">
        <w:rPr>
          <w:rFonts w:ascii="Nirmala UI" w:hAnsi="Nirmala UI" w:cs="Nirmala UI"/>
          <w:sz w:val="22"/>
        </w:rPr>
        <w:t>वर्ष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जोड़ते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हैं</w:t>
      </w:r>
      <w:proofErr w:type="spellEnd"/>
      <w:r w:rsidRPr="003622BD">
        <w:rPr>
          <w:rFonts w:ascii="Nirmala UI" w:hAnsi="Nirmala UI" w:cs="Nirmala UI"/>
          <w:sz w:val="22"/>
        </w:rPr>
        <w:t xml:space="preserve">, </w:t>
      </w:r>
      <w:proofErr w:type="spellStart"/>
      <w:r w:rsidRPr="003622BD">
        <w:rPr>
          <w:rFonts w:ascii="Nirmala UI" w:hAnsi="Nirmala UI" w:cs="Nirmala UI"/>
          <w:sz w:val="22"/>
        </w:rPr>
        <w:t>और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इसे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हारान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बुलाहट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तक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ले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जाते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हैं</w:t>
      </w:r>
      <w:proofErr w:type="spellEnd"/>
      <w:r w:rsidRPr="003622BD">
        <w:rPr>
          <w:rFonts w:ascii="Nirmala UI" w:hAnsi="Nirmala UI" w:cs="Nirmala UI"/>
          <w:sz w:val="22"/>
        </w:rPr>
        <w:t xml:space="preserve"> (</w:t>
      </w:r>
      <w:proofErr w:type="spellStart"/>
      <w:r w:rsidRPr="003622BD">
        <w:rPr>
          <w:rFonts w:ascii="Nirmala UI" w:hAnsi="Nirmala UI" w:cs="Nirmala UI"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sz w:val="22"/>
        </w:rPr>
        <w:t xml:space="preserve"> 12:40; </w:t>
      </w:r>
      <w:proofErr w:type="spellStart"/>
      <w:r w:rsidRPr="003622BD">
        <w:rPr>
          <w:rFonts w:ascii="Nirmala UI" w:hAnsi="Nirmala UI" w:cs="Nirmala UI"/>
          <w:sz w:val="22"/>
        </w:rPr>
        <w:t>गलातियों</w:t>
      </w:r>
      <w:proofErr w:type="spellEnd"/>
      <w:r w:rsidRPr="003622BD">
        <w:rPr>
          <w:rFonts w:ascii="Nirmala UI" w:hAnsi="Nirmala UI" w:cs="Nirmala UI"/>
          <w:sz w:val="22"/>
        </w:rPr>
        <w:t xml:space="preserve"> 3:17):</w:t>
      </w:r>
    </w:p>
    <w:p w14:paraId="3E88E4EA" w14:textId="77777777" w:rsidR="003622BD" w:rsidRPr="003622BD" w:rsidRDefault="003622BD" w:rsidP="003622B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</w:rPr>
      </w:pPr>
      <w:proofErr w:type="spellStart"/>
      <w:r w:rsidRPr="003622BD">
        <w:rPr>
          <w:rFonts w:ascii="Nirmala UI" w:hAnsi="Nirmala UI" w:cs="Nirmala UI"/>
          <w:sz w:val="22"/>
        </w:rPr>
        <w:t>हारान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में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अब्राम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बुलावे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से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लेकर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याकूब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मिस्र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पहुँचने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तक</w:t>
      </w:r>
      <w:proofErr w:type="spellEnd"/>
      <w:r w:rsidRPr="003622BD">
        <w:rPr>
          <w:rFonts w:ascii="Nirmala UI" w:hAnsi="Nirmala UI" w:cs="Nirmala UI"/>
          <w:sz w:val="22"/>
        </w:rPr>
        <w:t xml:space="preserve">: 215 </w:t>
      </w:r>
      <w:proofErr w:type="spellStart"/>
      <w:r w:rsidRPr="003622BD">
        <w:rPr>
          <w:rFonts w:ascii="Nirmala UI" w:hAnsi="Nirmala UI" w:cs="Nirmala UI"/>
          <w:sz w:val="22"/>
        </w:rPr>
        <w:t>वर्ष</w:t>
      </w:r>
      <w:proofErr w:type="spellEnd"/>
    </w:p>
    <w:p w14:paraId="1DD4F540" w14:textId="3C34FF84" w:rsidR="00500D7B" w:rsidRPr="003622BD" w:rsidRDefault="003622BD" w:rsidP="003622B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</w:rPr>
      </w:pPr>
      <w:proofErr w:type="spellStart"/>
      <w:r w:rsidRPr="003622BD">
        <w:rPr>
          <w:rFonts w:ascii="Nirmala UI" w:hAnsi="Nirmala UI" w:cs="Nirmala UI"/>
          <w:sz w:val="22"/>
        </w:rPr>
        <w:t>याकूब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मिस्र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आगमन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से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लेकर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तक</w:t>
      </w:r>
      <w:proofErr w:type="spellEnd"/>
      <w:r w:rsidRPr="003622BD">
        <w:rPr>
          <w:rFonts w:ascii="Nirmala UI" w:hAnsi="Nirmala UI" w:cs="Nirmala UI"/>
          <w:sz w:val="22"/>
        </w:rPr>
        <w:t xml:space="preserve">: 215 </w:t>
      </w:r>
      <w:proofErr w:type="spellStart"/>
      <w:r w:rsidRPr="003622BD">
        <w:rPr>
          <w:rFonts w:ascii="Nirmala UI" w:hAnsi="Nirmala UI" w:cs="Nirmala UI"/>
          <w:sz w:val="22"/>
        </w:rPr>
        <w:t>वर्ष</w:t>
      </w:r>
      <w:proofErr w:type="spellEnd"/>
    </w:p>
    <w:p w14:paraId="64707E9A" w14:textId="77777777" w:rsidR="003622BD" w:rsidRPr="003622BD" w:rsidRDefault="003622BD" w:rsidP="003622BD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2"/>
        </w:rPr>
      </w:pPr>
      <w:proofErr w:type="spellStart"/>
      <w:r w:rsidRPr="003622BD">
        <w:rPr>
          <w:rFonts w:ascii="Nirmala UI" w:hAnsi="Nirmala UI" w:cs="Nirmala UI"/>
          <w:sz w:val="22"/>
        </w:rPr>
        <w:t>और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याकूब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मिस्र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कैसे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पहुंचा</w:t>
      </w:r>
      <w:proofErr w:type="spellEnd"/>
      <w:r w:rsidRPr="003622BD">
        <w:rPr>
          <w:rFonts w:ascii="Nirmala UI" w:hAnsi="Nirmala UI" w:cs="Nirmala UI"/>
          <w:sz w:val="22"/>
        </w:rPr>
        <w:t xml:space="preserve">? </w:t>
      </w:r>
      <w:proofErr w:type="spellStart"/>
      <w:r w:rsidRPr="003622BD">
        <w:rPr>
          <w:rFonts w:ascii="Nirmala UI" w:hAnsi="Nirmala UI" w:cs="Nirmala UI"/>
          <w:sz w:val="22"/>
        </w:rPr>
        <w:t>पूरी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तरह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से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चमत्कारी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तरीके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से</w:t>
      </w:r>
      <w:proofErr w:type="spellEnd"/>
      <w:r w:rsidRPr="003622BD">
        <w:rPr>
          <w:rFonts w:ascii="Nirmala UI" w:hAnsi="Nirmala UI" w:cs="Nirmala UI"/>
          <w:sz w:val="22"/>
        </w:rPr>
        <w:t xml:space="preserve">। </w:t>
      </w:r>
      <w:proofErr w:type="spellStart"/>
      <w:r w:rsidRPr="003622BD">
        <w:rPr>
          <w:rFonts w:ascii="Nirmala UI" w:hAnsi="Nirmala UI" w:cs="Nirmala UI"/>
          <w:sz w:val="22"/>
        </w:rPr>
        <w:t>यूसुफ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को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मारने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लिए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किए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गए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भ्रातृहत्या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प्रयासों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बावजूद</w:t>
      </w:r>
      <w:proofErr w:type="spellEnd"/>
      <w:r w:rsidRPr="003622BD">
        <w:rPr>
          <w:rFonts w:ascii="Nirmala UI" w:hAnsi="Nirmala UI" w:cs="Nirmala UI"/>
          <w:sz w:val="22"/>
        </w:rPr>
        <w:t xml:space="preserve">, </w:t>
      </w:r>
      <w:proofErr w:type="spellStart"/>
      <w:r w:rsidRPr="003622BD">
        <w:rPr>
          <w:rFonts w:ascii="Nirmala UI" w:hAnsi="Nirmala UI" w:cs="Nirmala UI"/>
          <w:sz w:val="22"/>
        </w:rPr>
        <w:t>वह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मिस्र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प्रधानमंत्री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बन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गया</w:t>
      </w:r>
      <w:proofErr w:type="spellEnd"/>
      <w:r w:rsidRPr="003622BD">
        <w:rPr>
          <w:rFonts w:ascii="Nirmala UI" w:hAnsi="Nirmala UI" w:cs="Nirmala UI"/>
          <w:sz w:val="22"/>
        </w:rPr>
        <w:t xml:space="preserve">। </w:t>
      </w:r>
      <w:proofErr w:type="spellStart"/>
      <w:r w:rsidRPr="003622BD">
        <w:rPr>
          <w:rFonts w:ascii="Nirmala UI" w:hAnsi="Nirmala UI" w:cs="Nirmala UI"/>
          <w:sz w:val="22"/>
        </w:rPr>
        <w:t>अपने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पद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बदौलत</w:t>
      </w:r>
      <w:proofErr w:type="spellEnd"/>
      <w:r w:rsidRPr="003622BD">
        <w:rPr>
          <w:rFonts w:ascii="Nirmala UI" w:hAnsi="Nirmala UI" w:cs="Nirmala UI"/>
          <w:sz w:val="22"/>
        </w:rPr>
        <w:t xml:space="preserve">, </w:t>
      </w:r>
      <w:proofErr w:type="spellStart"/>
      <w:r w:rsidRPr="003622BD">
        <w:rPr>
          <w:rFonts w:ascii="Nirmala UI" w:hAnsi="Nirmala UI" w:cs="Nirmala UI"/>
          <w:sz w:val="22"/>
        </w:rPr>
        <w:t>वह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अपने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पूरे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परिवार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को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लाने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में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सक्षम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हुआ</w:t>
      </w:r>
      <w:proofErr w:type="spellEnd"/>
      <w:r w:rsidRPr="003622BD">
        <w:rPr>
          <w:rFonts w:ascii="Nirmala UI" w:hAnsi="Nirmala UI" w:cs="Nirmala UI"/>
          <w:sz w:val="22"/>
        </w:rPr>
        <w:t>।</w:t>
      </w:r>
    </w:p>
    <w:p w14:paraId="65EDB066" w14:textId="0C5494D0" w:rsidR="00500D7B" w:rsidRPr="003622BD" w:rsidRDefault="003622BD" w:rsidP="003622BD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2"/>
        </w:rPr>
      </w:pPr>
      <w:proofErr w:type="spellStart"/>
      <w:r w:rsidRPr="003622BD">
        <w:rPr>
          <w:rFonts w:ascii="Nirmala UI" w:hAnsi="Nirmala UI" w:cs="Nirmala UI"/>
          <w:sz w:val="22"/>
        </w:rPr>
        <w:t>यह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सब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कब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हुआ</w:t>
      </w:r>
      <w:proofErr w:type="spellEnd"/>
      <w:r w:rsidRPr="003622BD">
        <w:rPr>
          <w:rFonts w:ascii="Nirmala UI" w:hAnsi="Nirmala UI" w:cs="Nirmala UI"/>
          <w:sz w:val="22"/>
        </w:rPr>
        <w:t xml:space="preserve">? </w:t>
      </w:r>
      <w:proofErr w:type="spellStart"/>
      <w:r w:rsidRPr="003622BD">
        <w:rPr>
          <w:rFonts w:ascii="Nirmala UI" w:hAnsi="Nirmala UI" w:cs="Nirmala UI"/>
          <w:sz w:val="22"/>
        </w:rPr>
        <w:t>हमें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सटीक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तारीखें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तो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नहीं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मालूम</w:t>
      </w:r>
      <w:proofErr w:type="spellEnd"/>
      <w:r w:rsidRPr="003622BD">
        <w:rPr>
          <w:rFonts w:ascii="Nirmala UI" w:hAnsi="Nirmala UI" w:cs="Nirmala UI"/>
          <w:sz w:val="22"/>
        </w:rPr>
        <w:t xml:space="preserve">, </w:t>
      </w:r>
      <w:proofErr w:type="spellStart"/>
      <w:r w:rsidRPr="003622BD">
        <w:rPr>
          <w:rFonts w:ascii="Nirmala UI" w:hAnsi="Nirmala UI" w:cs="Nirmala UI"/>
          <w:sz w:val="22"/>
        </w:rPr>
        <w:t>लेकिन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हम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इतना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जानते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हैं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कि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उन्हें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ज्ञात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इतिहास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में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जोड़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सकते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हैं</w:t>
      </w:r>
      <w:proofErr w:type="spellEnd"/>
      <w:r w:rsidRPr="003622BD">
        <w:rPr>
          <w:rFonts w:ascii="Nirmala UI" w:hAnsi="Nirmala UI" w:cs="Nirmala UI"/>
          <w:sz w:val="22"/>
        </w:rPr>
        <w:t xml:space="preserve"> (</w:t>
      </w:r>
      <w:proofErr w:type="spellStart"/>
      <w:r w:rsidRPr="003622BD">
        <w:rPr>
          <w:rFonts w:ascii="Nirmala UI" w:hAnsi="Nirmala UI" w:cs="Nirmala UI"/>
          <w:sz w:val="22"/>
        </w:rPr>
        <w:t>जिसमें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भी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तारीखें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अनिश्चित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हैं</w:t>
      </w:r>
      <w:proofErr w:type="spellEnd"/>
      <w:r w:rsidRPr="003622BD">
        <w:rPr>
          <w:rFonts w:ascii="Nirmala UI" w:hAnsi="Nirmala UI" w:cs="Nirmala UI"/>
          <w:sz w:val="22"/>
        </w:rPr>
        <w:t>)।</w:t>
      </w:r>
    </w:p>
    <w:p w14:paraId="2EA4A0E9" w14:textId="54EB798D" w:rsidR="00500D7B" w:rsidRPr="003622BD" w:rsidRDefault="003622BD" w:rsidP="003622BD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2"/>
        </w:rPr>
      </w:pPr>
      <w:r w:rsidRPr="003622BD">
        <w:rPr>
          <w:rFonts w:ascii="Nirmala UI" w:hAnsi="Nirmala UI" w:cs="Nirmala UI"/>
          <w:sz w:val="22"/>
        </w:rPr>
        <w:t xml:space="preserve">1 </w:t>
      </w:r>
      <w:proofErr w:type="spellStart"/>
      <w:r w:rsidRPr="003622BD">
        <w:rPr>
          <w:rFonts w:ascii="Nirmala UI" w:hAnsi="Nirmala UI" w:cs="Nirmala UI" w:hint="cs"/>
          <w:sz w:val="22"/>
        </w:rPr>
        <w:t>राजा</w:t>
      </w:r>
      <w:proofErr w:type="spellEnd"/>
      <w:r w:rsidRPr="003622BD">
        <w:rPr>
          <w:rFonts w:ascii="Nirmala UI" w:hAnsi="Nirmala UI" w:cs="Nirmala UI"/>
          <w:sz w:val="22"/>
        </w:rPr>
        <w:t xml:space="preserve"> 6:1 </w:t>
      </w:r>
      <w:proofErr w:type="spellStart"/>
      <w:r w:rsidRPr="003622BD">
        <w:rPr>
          <w:rFonts w:ascii="Nirmala UI" w:hAnsi="Nirmala UI" w:cs="Nirmala UI" w:hint="cs"/>
          <w:sz w:val="22"/>
        </w:rPr>
        <w:t>कहता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है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कि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सुलैमान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दूसरे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वर्ष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से</w:t>
      </w:r>
      <w:proofErr w:type="spellEnd"/>
      <w:r w:rsidRPr="003622BD">
        <w:rPr>
          <w:rFonts w:ascii="Nirmala UI" w:hAnsi="Nirmala UI" w:cs="Nirmala UI"/>
          <w:sz w:val="22"/>
        </w:rPr>
        <w:t xml:space="preserve"> 480 </w:t>
      </w:r>
      <w:proofErr w:type="spellStart"/>
      <w:r w:rsidRPr="003622BD">
        <w:rPr>
          <w:rFonts w:ascii="Nirmala UI" w:hAnsi="Nirmala UI" w:cs="Nirmala UI" w:hint="cs"/>
          <w:sz w:val="22"/>
        </w:rPr>
        <w:t>वर्ष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पहले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हुआ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था</w:t>
      </w:r>
      <w:proofErr w:type="spellEnd"/>
      <w:r w:rsidRPr="003622BD">
        <w:rPr>
          <w:rFonts w:ascii="Nirmala UI" w:hAnsi="Nirmala UI" w:cs="Nirmala UI" w:hint="cs"/>
          <w:sz w:val="22"/>
        </w:rPr>
        <w:t>।</w:t>
      </w:r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यदि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यह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तिथि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सटीक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और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समावेशी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है</w:t>
      </w:r>
      <w:proofErr w:type="spellEnd"/>
      <w:r w:rsidRPr="003622BD">
        <w:rPr>
          <w:rFonts w:ascii="Nirmala UI" w:hAnsi="Nirmala UI" w:cs="Nirmala UI"/>
          <w:sz w:val="22"/>
        </w:rPr>
        <w:t xml:space="preserve">, </w:t>
      </w:r>
      <w:proofErr w:type="spellStart"/>
      <w:r w:rsidRPr="003622BD">
        <w:rPr>
          <w:rFonts w:ascii="Nirmala UI" w:hAnsi="Nirmala UI" w:cs="Nirmala UI" w:hint="cs"/>
          <w:sz w:val="22"/>
        </w:rPr>
        <w:t>तो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यह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हमें</w:t>
      </w:r>
      <w:proofErr w:type="spellEnd"/>
      <w:r w:rsidRPr="003622BD">
        <w:rPr>
          <w:rFonts w:ascii="Nirmala UI" w:hAnsi="Nirmala UI" w:cs="Nirmala UI"/>
          <w:sz w:val="22"/>
        </w:rPr>
        <w:t xml:space="preserve"> 1445 </w:t>
      </w:r>
      <w:proofErr w:type="spellStart"/>
      <w:r w:rsidRPr="003622BD">
        <w:rPr>
          <w:rFonts w:ascii="Nirmala UI" w:hAnsi="Nirmala UI" w:cs="Nirmala UI" w:hint="cs"/>
          <w:sz w:val="22"/>
        </w:rPr>
        <w:t>ईसा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पूर्व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में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ले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जाती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है</w:t>
      </w:r>
      <w:proofErr w:type="spellEnd"/>
      <w:r w:rsidRPr="003622BD">
        <w:rPr>
          <w:rFonts w:ascii="Nirmala UI" w:hAnsi="Nirmala UI" w:cs="Nirmala UI" w:hint="cs"/>
          <w:sz w:val="22"/>
        </w:rPr>
        <w:t>।</w:t>
      </w:r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यदि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हम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इसे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एक</w:t>
      </w:r>
      <w:proofErr w:type="spellEnd"/>
      <w:r w:rsidRPr="003622BD">
        <w:rPr>
          <w:rFonts w:ascii="Nirmala UI" w:hAnsi="Nirmala UI" w:cs="Nirmala UI"/>
          <w:sz w:val="22"/>
        </w:rPr>
        <w:t xml:space="preserve"> "</w:t>
      </w:r>
      <w:proofErr w:type="spellStart"/>
      <w:r w:rsidRPr="003622BD">
        <w:rPr>
          <w:rFonts w:ascii="Nirmala UI" w:hAnsi="Nirmala UI" w:cs="Nirmala UI" w:hint="cs"/>
          <w:sz w:val="22"/>
        </w:rPr>
        <w:t>पूर्णांक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आंकड़ा</w:t>
      </w:r>
      <w:proofErr w:type="spellEnd"/>
      <w:r w:rsidRPr="003622BD">
        <w:rPr>
          <w:rFonts w:ascii="Nirmala UI" w:hAnsi="Nirmala UI" w:cs="Nirmala UI"/>
          <w:sz w:val="22"/>
        </w:rPr>
        <w:t xml:space="preserve">" </w:t>
      </w:r>
      <w:proofErr w:type="spellStart"/>
      <w:r w:rsidRPr="003622BD">
        <w:rPr>
          <w:rFonts w:ascii="Nirmala UI" w:hAnsi="Nirmala UI" w:cs="Nirmala UI" w:hint="cs"/>
          <w:sz w:val="22"/>
        </w:rPr>
        <w:t>मानते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हैं</w:t>
      </w:r>
      <w:proofErr w:type="spellEnd"/>
      <w:r w:rsidRPr="003622BD">
        <w:rPr>
          <w:rFonts w:ascii="Nirmala UI" w:hAnsi="Nirmala UI" w:cs="Nirmala UI"/>
          <w:sz w:val="22"/>
        </w:rPr>
        <w:t xml:space="preserve">, </w:t>
      </w:r>
      <w:proofErr w:type="spellStart"/>
      <w:r w:rsidRPr="003622BD">
        <w:rPr>
          <w:rFonts w:ascii="Nirmala UI" w:hAnsi="Nirmala UI" w:cs="Nirmala UI" w:hint="cs"/>
          <w:sz w:val="22"/>
        </w:rPr>
        <w:t>और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फिरौन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की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मृत्यु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को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ध्यान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में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रखते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हैं</w:t>
      </w:r>
      <w:proofErr w:type="spellEnd"/>
      <w:r w:rsidRPr="003622BD">
        <w:rPr>
          <w:rFonts w:ascii="Nirmala UI" w:hAnsi="Nirmala UI" w:cs="Nirmala UI"/>
          <w:sz w:val="22"/>
        </w:rPr>
        <w:t xml:space="preserve">, </w:t>
      </w:r>
      <w:proofErr w:type="spellStart"/>
      <w:r w:rsidRPr="003622BD">
        <w:rPr>
          <w:rFonts w:ascii="Nirmala UI" w:hAnsi="Nirmala UI" w:cs="Nirmala UI" w:hint="cs"/>
          <w:sz w:val="22"/>
        </w:rPr>
        <w:t>तो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sz w:val="22"/>
        </w:rPr>
        <w:t xml:space="preserve"> 1450 </w:t>
      </w:r>
      <w:proofErr w:type="spellStart"/>
      <w:r w:rsidRPr="003622BD">
        <w:rPr>
          <w:rFonts w:ascii="Nirmala UI" w:hAnsi="Nirmala UI" w:cs="Nirmala UI" w:hint="cs"/>
          <w:sz w:val="22"/>
        </w:rPr>
        <w:t>ईसा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पूर्व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में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हुआ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था</w:t>
      </w:r>
      <w:proofErr w:type="spellEnd"/>
      <w:r w:rsidRPr="003622BD">
        <w:rPr>
          <w:rFonts w:ascii="Nirmala UI" w:hAnsi="Nirmala UI" w:cs="Nirmala UI" w:hint="cs"/>
          <w:sz w:val="22"/>
        </w:rPr>
        <w:t>।</w:t>
      </w:r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इस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तथ्य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साथ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हम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मूसा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जीवन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कई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क्षणों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का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निर्धारण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कर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सकते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हैं</w:t>
      </w:r>
      <w:proofErr w:type="spellEnd"/>
      <w:r w:rsidRPr="003622BD">
        <w:rPr>
          <w:rFonts w:ascii="Nirmala UI" w:hAnsi="Nirmala UI" w:cs="Nirmala UI" w:hint="cs"/>
          <w:sz w:val="22"/>
        </w:rPr>
        <w:t>।</w:t>
      </w:r>
    </w:p>
    <w:p w14:paraId="52FCE000" w14:textId="77777777" w:rsidR="003622BD" w:rsidRPr="003622BD" w:rsidRDefault="003622BD" w:rsidP="003622B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b/>
          <w:bCs/>
          <w:sz w:val="22"/>
        </w:rPr>
      </w:pPr>
      <w:proofErr w:type="spellStart"/>
      <w:r w:rsidRPr="003622BD">
        <w:rPr>
          <w:rFonts w:ascii="Nirmala UI" w:hAnsi="Nirmala UI" w:cs="Nirmala UI"/>
          <w:b/>
          <w:bCs/>
          <w:sz w:val="22"/>
        </w:rPr>
        <w:t>अहमोस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/>
          <w:bCs/>
          <w:sz w:val="22"/>
        </w:rPr>
        <w:t>प्रथम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</w:t>
      </w:r>
      <w:r w:rsidRPr="003622BD">
        <w:rPr>
          <w:rFonts w:ascii="Nirmala UI" w:hAnsi="Nirmala UI" w:cs="Nirmala UI"/>
          <w:bCs/>
          <w:sz w:val="22"/>
        </w:rPr>
        <w:t xml:space="preserve">(1575/1550)। </w:t>
      </w:r>
      <w:proofErr w:type="spellStart"/>
      <w:r w:rsidRPr="003622BD">
        <w:rPr>
          <w:rFonts w:ascii="Nirmala UI" w:hAnsi="Nirmala UI" w:cs="Nirmala UI"/>
          <w:bCs/>
          <w:sz w:val="22"/>
        </w:rPr>
        <w:t>हिक्सोस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को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हराता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है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। </w:t>
      </w:r>
      <w:proofErr w:type="spellStart"/>
      <w:r w:rsidRPr="003622BD">
        <w:rPr>
          <w:rFonts w:ascii="Nirmala UI" w:hAnsi="Nirmala UI" w:cs="Nirmala UI"/>
          <w:bCs/>
          <w:sz w:val="22"/>
        </w:rPr>
        <w:t>यह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वह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फिरौन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है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जो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“</w:t>
      </w:r>
      <w:proofErr w:type="spellStart"/>
      <w:r w:rsidRPr="003622BD">
        <w:rPr>
          <w:rFonts w:ascii="Nirmala UI" w:hAnsi="Nirmala UI" w:cs="Nirmala UI"/>
          <w:bCs/>
          <w:sz w:val="22"/>
        </w:rPr>
        <w:t>यूसुफ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को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नहीं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जानता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था</w:t>
      </w:r>
      <w:proofErr w:type="spellEnd"/>
      <w:r w:rsidRPr="003622BD">
        <w:rPr>
          <w:rFonts w:ascii="Nirmala UI" w:hAnsi="Nirmala UI" w:cs="Nirmala UI" w:hint="eastAsia"/>
          <w:bCs/>
          <w:sz w:val="22"/>
        </w:rPr>
        <w:t>”</w:t>
      </w:r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और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जिसने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इस्राएल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को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गुलाम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बना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लिया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था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(</w:t>
      </w:r>
      <w:proofErr w:type="spellStart"/>
      <w:r w:rsidRPr="003622BD">
        <w:rPr>
          <w:rFonts w:ascii="Nirmala UI" w:hAnsi="Nirmala UI" w:cs="Nirmala UI"/>
          <w:bCs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1:8-12)</w:t>
      </w:r>
    </w:p>
    <w:p w14:paraId="54AB743A" w14:textId="77777777" w:rsidR="003622BD" w:rsidRPr="003622BD" w:rsidRDefault="003622BD" w:rsidP="003622B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b/>
          <w:bCs/>
          <w:sz w:val="22"/>
        </w:rPr>
      </w:pPr>
      <w:proofErr w:type="spellStart"/>
      <w:r w:rsidRPr="003622BD">
        <w:rPr>
          <w:rFonts w:ascii="Nirmala UI" w:hAnsi="Nirmala UI" w:cs="Nirmala UI"/>
          <w:b/>
          <w:bCs/>
          <w:sz w:val="22"/>
        </w:rPr>
        <w:t>अमेनोफिस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/>
          <w:bCs/>
          <w:sz w:val="22"/>
        </w:rPr>
        <w:t>प्रथम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</w:t>
      </w:r>
      <w:r w:rsidRPr="003622BD">
        <w:rPr>
          <w:rFonts w:ascii="Nirmala UI" w:hAnsi="Nirmala UI" w:cs="Nirmala UI"/>
          <w:bCs/>
          <w:sz w:val="22"/>
        </w:rPr>
        <w:t xml:space="preserve">(1550/1530)। </w:t>
      </w:r>
      <w:proofErr w:type="spellStart"/>
      <w:r w:rsidRPr="003622BD">
        <w:rPr>
          <w:rFonts w:ascii="Nirmala UI" w:hAnsi="Nirmala UI" w:cs="Nirmala UI"/>
          <w:bCs/>
          <w:sz w:val="22"/>
        </w:rPr>
        <w:t>उसने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इस्राएल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पर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अत्याचार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जारी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रखा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(</w:t>
      </w:r>
      <w:proofErr w:type="spellStart"/>
      <w:r w:rsidRPr="003622BD">
        <w:rPr>
          <w:rFonts w:ascii="Nirmala UI" w:hAnsi="Nirmala UI" w:cs="Nirmala UI"/>
          <w:bCs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1:13-14)</w:t>
      </w:r>
    </w:p>
    <w:p w14:paraId="43786782" w14:textId="77777777" w:rsidR="003622BD" w:rsidRPr="003622BD" w:rsidRDefault="003622BD" w:rsidP="003622B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b/>
          <w:bCs/>
          <w:sz w:val="22"/>
        </w:rPr>
      </w:pPr>
      <w:proofErr w:type="spellStart"/>
      <w:r w:rsidRPr="003622BD">
        <w:rPr>
          <w:rFonts w:ascii="Nirmala UI" w:hAnsi="Nirmala UI" w:cs="Nirmala UI"/>
          <w:b/>
          <w:bCs/>
          <w:sz w:val="22"/>
        </w:rPr>
        <w:t>थुतमोस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/>
          <w:bCs/>
          <w:sz w:val="22"/>
        </w:rPr>
        <w:t>प्रथम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</w:t>
      </w:r>
      <w:r w:rsidRPr="003622BD">
        <w:rPr>
          <w:rFonts w:ascii="Nirmala UI" w:hAnsi="Nirmala UI" w:cs="Nirmala UI"/>
          <w:bCs/>
          <w:sz w:val="22"/>
        </w:rPr>
        <w:t xml:space="preserve">(1530/1517)। </w:t>
      </w:r>
      <w:proofErr w:type="spellStart"/>
      <w:r w:rsidRPr="003622BD">
        <w:rPr>
          <w:rFonts w:ascii="Nirmala UI" w:hAnsi="Nirmala UI" w:cs="Nirmala UI"/>
          <w:bCs/>
          <w:sz w:val="22"/>
        </w:rPr>
        <w:t>उसने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इब्रानी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बच्चों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को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मारने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का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आदेश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दिया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(</w:t>
      </w:r>
      <w:proofErr w:type="spellStart"/>
      <w:r w:rsidRPr="003622BD">
        <w:rPr>
          <w:rFonts w:ascii="Nirmala UI" w:hAnsi="Nirmala UI" w:cs="Nirmala UI"/>
          <w:bCs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1:15-22)</w:t>
      </w:r>
    </w:p>
    <w:p w14:paraId="7B7B6143" w14:textId="77777777" w:rsidR="003622BD" w:rsidRPr="003622BD" w:rsidRDefault="003622BD" w:rsidP="003622B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bCs/>
          <w:sz w:val="22"/>
        </w:rPr>
      </w:pPr>
      <w:proofErr w:type="spellStart"/>
      <w:r w:rsidRPr="003622BD">
        <w:rPr>
          <w:rFonts w:ascii="Nirmala UI" w:hAnsi="Nirmala UI" w:cs="Nirmala UI"/>
          <w:b/>
          <w:bCs/>
          <w:sz w:val="22"/>
        </w:rPr>
        <w:t>मूसा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(1530/1410)। </w:t>
      </w:r>
      <w:proofErr w:type="spellStart"/>
      <w:r w:rsidRPr="003622BD">
        <w:rPr>
          <w:rFonts w:ascii="Nirmala UI" w:hAnsi="Nirmala UI" w:cs="Nirmala UI"/>
          <w:bCs/>
          <w:sz w:val="22"/>
        </w:rPr>
        <w:t>उसे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थुतमोस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प्रथम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की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बेटी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हत्शेपसुत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ने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गोद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लिया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था</w:t>
      </w:r>
      <w:proofErr w:type="spellEnd"/>
    </w:p>
    <w:p w14:paraId="48E860B0" w14:textId="77777777" w:rsidR="003622BD" w:rsidRPr="003622BD" w:rsidRDefault="003622BD" w:rsidP="003622B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bCs/>
          <w:sz w:val="22"/>
        </w:rPr>
      </w:pPr>
      <w:proofErr w:type="spellStart"/>
      <w:r w:rsidRPr="003622BD">
        <w:rPr>
          <w:rFonts w:ascii="Nirmala UI" w:hAnsi="Nirmala UI" w:cs="Nirmala UI"/>
          <w:b/>
          <w:bCs/>
          <w:sz w:val="22"/>
        </w:rPr>
        <w:t>थुतमोस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/>
          <w:bCs/>
          <w:sz w:val="22"/>
        </w:rPr>
        <w:t>द्वितीय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(1517/?)। </w:t>
      </w:r>
      <w:proofErr w:type="spellStart"/>
      <w:r w:rsidRPr="003622BD">
        <w:rPr>
          <w:rFonts w:ascii="Nirmala UI" w:hAnsi="Nirmala UI" w:cs="Nirmala UI"/>
          <w:bCs/>
          <w:sz w:val="22"/>
        </w:rPr>
        <w:t>उसके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शासनकाल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के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दौरान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, </w:t>
      </w:r>
      <w:proofErr w:type="spellStart"/>
      <w:r w:rsidRPr="003622BD">
        <w:rPr>
          <w:rFonts w:ascii="Nirmala UI" w:hAnsi="Nirmala UI" w:cs="Nirmala UI"/>
          <w:bCs/>
          <w:sz w:val="22"/>
        </w:rPr>
        <w:t>मूसा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मिस्र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से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भागा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(1490)</w:t>
      </w:r>
    </w:p>
    <w:p w14:paraId="3A9DBD29" w14:textId="77777777" w:rsidR="003622BD" w:rsidRPr="003622BD" w:rsidRDefault="003622BD" w:rsidP="003622B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bCs/>
          <w:sz w:val="22"/>
        </w:rPr>
      </w:pPr>
      <w:proofErr w:type="spellStart"/>
      <w:r w:rsidRPr="003622BD">
        <w:rPr>
          <w:rFonts w:ascii="Nirmala UI" w:hAnsi="Nirmala UI" w:cs="Nirmala UI"/>
          <w:b/>
          <w:bCs/>
          <w:sz w:val="22"/>
        </w:rPr>
        <w:t>हत्शेपसुत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(? / 1479)। </w:t>
      </w:r>
      <w:proofErr w:type="spellStart"/>
      <w:r w:rsidRPr="003622BD">
        <w:rPr>
          <w:rFonts w:ascii="Nirmala UI" w:hAnsi="Nirmala UI" w:cs="Nirmala UI"/>
          <w:bCs/>
          <w:sz w:val="22"/>
        </w:rPr>
        <w:t>अपने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“</w:t>
      </w:r>
      <w:proofErr w:type="spellStart"/>
      <w:r w:rsidRPr="003622BD">
        <w:rPr>
          <w:rFonts w:ascii="Nirmala UI" w:hAnsi="Nirmala UI" w:cs="Nirmala UI"/>
          <w:bCs/>
          <w:sz w:val="22"/>
        </w:rPr>
        <w:t>बेट</w:t>
      </w:r>
      <w:proofErr w:type="spellEnd"/>
      <w:r w:rsidRPr="003622BD">
        <w:rPr>
          <w:rFonts w:ascii="Nirmala UI" w:hAnsi="Nirmala UI" w:cs="Nirmala UI" w:hint="eastAsia"/>
          <w:bCs/>
          <w:sz w:val="22"/>
        </w:rPr>
        <w:t>”</w:t>
      </w:r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के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मिस्र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लौटने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से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पहले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ही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उसकी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मृत्यु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हो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जाती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है</w:t>
      </w:r>
      <w:proofErr w:type="spellEnd"/>
    </w:p>
    <w:p w14:paraId="3F879015" w14:textId="77777777" w:rsidR="003622BD" w:rsidRPr="003622BD" w:rsidRDefault="003622BD" w:rsidP="003622B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bCs/>
          <w:sz w:val="22"/>
        </w:rPr>
      </w:pPr>
      <w:proofErr w:type="spellStart"/>
      <w:r w:rsidRPr="003622BD">
        <w:rPr>
          <w:rFonts w:ascii="Nirmala UI" w:hAnsi="Nirmala UI" w:cs="Nirmala UI"/>
          <w:b/>
          <w:bCs/>
          <w:sz w:val="22"/>
        </w:rPr>
        <w:t>थुतमोस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/>
          <w:bCs/>
          <w:sz w:val="22"/>
        </w:rPr>
        <w:t>तृतीय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(1479/1450)। </w:t>
      </w:r>
      <w:proofErr w:type="spellStart"/>
      <w:r w:rsidRPr="003622BD">
        <w:rPr>
          <w:rFonts w:ascii="Nirmala UI" w:hAnsi="Nirmala UI" w:cs="Nirmala UI"/>
          <w:bCs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के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समय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का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फिरौन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। </w:t>
      </w:r>
      <w:proofErr w:type="spellStart"/>
      <w:r w:rsidRPr="003622BD">
        <w:rPr>
          <w:rFonts w:ascii="Nirmala UI" w:hAnsi="Nirmala UI" w:cs="Nirmala UI"/>
          <w:bCs/>
          <w:sz w:val="22"/>
        </w:rPr>
        <w:t>उसका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ज्येष्ठ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पुत्र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"</w:t>
      </w:r>
      <w:proofErr w:type="spellStart"/>
      <w:r w:rsidRPr="003622BD">
        <w:rPr>
          <w:rFonts w:ascii="Nirmala UI" w:hAnsi="Nirmala UI" w:cs="Nirmala UI"/>
          <w:bCs/>
          <w:sz w:val="22"/>
        </w:rPr>
        <w:t>पशुधन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का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प्रभारी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" </w:t>
      </w:r>
      <w:proofErr w:type="spellStart"/>
      <w:r w:rsidRPr="003622BD">
        <w:rPr>
          <w:rFonts w:ascii="Nirmala UI" w:hAnsi="Nirmala UI" w:cs="Nirmala UI"/>
          <w:bCs/>
          <w:sz w:val="22"/>
        </w:rPr>
        <w:t>था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, </w:t>
      </w:r>
      <w:proofErr w:type="spellStart"/>
      <w:r w:rsidRPr="003622BD">
        <w:rPr>
          <w:rFonts w:ascii="Nirmala UI" w:hAnsi="Nirmala UI" w:cs="Nirmala UI"/>
          <w:bCs/>
          <w:sz w:val="22"/>
        </w:rPr>
        <w:t>लेकिन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कभी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शासन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नहीं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कर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सका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, </w:t>
      </w:r>
      <w:proofErr w:type="spellStart"/>
      <w:r w:rsidRPr="003622BD">
        <w:rPr>
          <w:rFonts w:ascii="Nirmala UI" w:hAnsi="Nirmala UI" w:cs="Nirmala UI"/>
          <w:bCs/>
          <w:sz w:val="22"/>
        </w:rPr>
        <w:t>क्योंकि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10वीं </w:t>
      </w:r>
      <w:proofErr w:type="spellStart"/>
      <w:r w:rsidRPr="003622BD">
        <w:rPr>
          <w:rFonts w:ascii="Nirmala UI" w:hAnsi="Nirmala UI" w:cs="Nirmala UI"/>
          <w:bCs/>
          <w:sz w:val="22"/>
        </w:rPr>
        <w:t>विपत्ति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के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दौरान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उसकी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मृत्यु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हो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गई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थी</w:t>
      </w:r>
      <w:proofErr w:type="spellEnd"/>
    </w:p>
    <w:p w14:paraId="132C86C5" w14:textId="59199DE3" w:rsidR="003622BD" w:rsidRPr="003622BD" w:rsidRDefault="003622BD" w:rsidP="003622B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</w:rPr>
      </w:pPr>
      <w:proofErr w:type="spellStart"/>
      <w:r w:rsidRPr="003622BD">
        <w:rPr>
          <w:rFonts w:ascii="Nirmala UI" w:hAnsi="Nirmala UI" w:cs="Nirmala UI"/>
          <w:b/>
          <w:bCs/>
          <w:sz w:val="22"/>
        </w:rPr>
        <w:t>अमेनोफिस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/>
          <w:bCs/>
          <w:sz w:val="22"/>
        </w:rPr>
        <w:t>द्वितीय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</w:t>
      </w:r>
      <w:r w:rsidRPr="003622BD">
        <w:rPr>
          <w:rFonts w:ascii="Nirmala UI" w:hAnsi="Nirmala UI" w:cs="Nirmala UI"/>
          <w:bCs/>
          <w:sz w:val="22"/>
        </w:rPr>
        <w:t xml:space="preserve">(1450/1424)। </w:t>
      </w:r>
      <w:proofErr w:type="spellStart"/>
      <w:r w:rsidRPr="003622BD">
        <w:rPr>
          <w:rFonts w:ascii="Nirmala UI" w:hAnsi="Nirmala UI" w:cs="Nirmala UI"/>
          <w:bCs/>
          <w:sz w:val="22"/>
        </w:rPr>
        <w:t>थुतमोस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तृतीय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का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पुत्र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, </w:t>
      </w:r>
      <w:proofErr w:type="spellStart"/>
      <w:r w:rsidRPr="003622BD">
        <w:rPr>
          <w:rFonts w:ascii="Nirmala UI" w:hAnsi="Nirmala UI" w:cs="Nirmala UI"/>
          <w:bCs/>
          <w:sz w:val="22"/>
        </w:rPr>
        <w:t>लेकिन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उसका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ज्येष्ठ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पुत्र</w:t>
      </w:r>
      <w:proofErr w:type="spellEnd"/>
      <w:r w:rsidRPr="003622BD">
        <w:rPr>
          <w:rFonts w:ascii="Nirmala UI" w:hAnsi="Nirmala UI" w:cs="Nirmala UI"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bCs/>
          <w:sz w:val="22"/>
        </w:rPr>
        <w:t>नहीं</w:t>
      </w:r>
      <w:proofErr w:type="spellEnd"/>
    </w:p>
    <w:p w14:paraId="46CAEE32" w14:textId="77777777" w:rsidR="003622BD" w:rsidRPr="003622BD" w:rsidRDefault="003622BD" w:rsidP="003622BD">
      <w:pPr>
        <w:pStyle w:val="Prrafodelista"/>
        <w:spacing w:after="0"/>
        <w:ind w:left="1080"/>
        <w:jc w:val="both"/>
        <w:rPr>
          <w:rFonts w:ascii="Nirmala UI" w:hAnsi="Nirmala UI" w:cs="Nirmala UI"/>
          <w:sz w:val="22"/>
        </w:rPr>
      </w:pPr>
    </w:p>
    <w:p w14:paraId="02B2726E" w14:textId="5A30BC25" w:rsidR="00C16F3B" w:rsidRPr="003622BD" w:rsidRDefault="003622BD" w:rsidP="003622BD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2"/>
        </w:rPr>
      </w:pPr>
      <w:proofErr w:type="spellStart"/>
      <w:r w:rsidRPr="003622BD">
        <w:rPr>
          <w:rFonts w:ascii="Nirmala UI" w:hAnsi="Nirmala UI" w:cs="Nirmala UI" w:hint="cs"/>
          <w:b/>
          <w:bCs/>
          <w:sz w:val="22"/>
        </w:rPr>
        <w:t>वफादारी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b/>
          <w:bCs/>
          <w:sz w:val="22"/>
        </w:rPr>
        <w:t>की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b/>
          <w:bCs/>
          <w:sz w:val="22"/>
        </w:rPr>
        <w:t>जीत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(</w:t>
      </w:r>
      <w:proofErr w:type="spellStart"/>
      <w:r w:rsidRPr="003622BD">
        <w:rPr>
          <w:rFonts w:ascii="Nirmala UI" w:hAnsi="Nirmala UI" w:cs="Nirmala UI" w:hint="cs"/>
          <w:b/>
          <w:bCs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1:15-22</w:t>
      </w:r>
      <w:r w:rsidR="00C16F3B" w:rsidRPr="003622BD">
        <w:rPr>
          <w:rFonts w:ascii="Nirmala UI" w:hAnsi="Nirmala UI" w:cs="Nirmala UI"/>
          <w:b/>
          <w:bCs/>
          <w:sz w:val="22"/>
        </w:rPr>
        <w:t>)</w:t>
      </w:r>
      <w:r w:rsidR="00DA2965" w:rsidRPr="003622BD">
        <w:rPr>
          <w:rFonts w:ascii="Nirmala UI" w:hAnsi="Nirmala UI" w:cs="Nirmala UI"/>
          <w:b/>
          <w:bCs/>
          <w:sz w:val="22"/>
        </w:rPr>
        <w:tab/>
      </w:r>
    </w:p>
    <w:p w14:paraId="258E2FDE" w14:textId="67F2E46F" w:rsidR="00DA2965" w:rsidRPr="003622BD" w:rsidRDefault="003622BD" w:rsidP="003622BD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2"/>
        </w:rPr>
      </w:pPr>
      <w:r w:rsidRPr="003622BD">
        <w:rPr>
          <w:rFonts w:ascii="Nirmala UI" w:hAnsi="Nirmala UI" w:cs="Nirmala UI"/>
          <w:sz w:val="22"/>
        </w:rPr>
        <w:t>18</w:t>
      </w:r>
      <w:r w:rsidRPr="003622BD">
        <w:rPr>
          <w:rFonts w:ascii="Nirmala UI" w:hAnsi="Nirmala UI" w:cs="Nirmala UI" w:hint="cs"/>
          <w:sz w:val="22"/>
        </w:rPr>
        <w:t>वें</w:t>
      </w:r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मिस्री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राजवंश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को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विदेशियों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से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नफरत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थी</w:t>
      </w:r>
      <w:proofErr w:type="spellEnd"/>
      <w:r w:rsidRPr="003622BD">
        <w:rPr>
          <w:rFonts w:ascii="Nirmala UI" w:hAnsi="Nirmala UI" w:cs="Nirmala UI" w:hint="cs"/>
          <w:sz w:val="22"/>
        </w:rPr>
        <w:t>।</w:t>
      </w:r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इसके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अलावा</w:t>
      </w:r>
      <w:proofErr w:type="spellEnd"/>
      <w:r w:rsidRPr="003622BD">
        <w:rPr>
          <w:rFonts w:ascii="Nirmala UI" w:hAnsi="Nirmala UI" w:cs="Nirmala UI"/>
          <w:sz w:val="22"/>
        </w:rPr>
        <w:t xml:space="preserve">, </w:t>
      </w:r>
      <w:proofErr w:type="spellStart"/>
      <w:r w:rsidRPr="003622BD">
        <w:rPr>
          <w:rFonts w:ascii="Nirmala UI" w:hAnsi="Nirmala UI" w:cs="Nirmala UI" w:hint="cs"/>
          <w:sz w:val="22"/>
        </w:rPr>
        <w:t>इस्राएलियों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की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संख्या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इतनी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अधिक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थी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कि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वे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विद्रोह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कर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सकते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थे</w:t>
      </w:r>
      <w:proofErr w:type="spellEnd"/>
      <w:r w:rsidRPr="003622BD">
        <w:rPr>
          <w:rFonts w:ascii="Nirmala UI" w:hAnsi="Nirmala UI" w:cs="Nirmala UI" w:hint="cs"/>
          <w:sz w:val="22"/>
        </w:rPr>
        <w:t>।</w:t>
      </w:r>
      <w:r w:rsidRPr="003622BD">
        <w:rPr>
          <w:rFonts w:ascii="Nirmala UI" w:hAnsi="Nirmala UI" w:cs="Nirmala UI"/>
          <w:sz w:val="22"/>
        </w:rPr>
        <w:t xml:space="preserve"> (</w:t>
      </w:r>
      <w:proofErr w:type="spellStart"/>
      <w:r w:rsidRPr="003622BD">
        <w:rPr>
          <w:rFonts w:ascii="Nirmala UI" w:hAnsi="Nirmala UI" w:cs="Nirmala UI" w:hint="cs"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sz w:val="22"/>
        </w:rPr>
        <w:t xml:space="preserve"> 1:9-10)</w:t>
      </w:r>
      <w:r w:rsidRPr="003622BD">
        <w:rPr>
          <w:rFonts w:ascii="Nirmala UI" w:hAnsi="Nirmala UI" w:cs="Nirmala UI" w:hint="cs"/>
          <w:sz w:val="22"/>
        </w:rPr>
        <w:t>।</w:t>
      </w:r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इसलिए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उन्होंने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धीरे</w:t>
      </w:r>
      <w:r w:rsidRPr="003622BD">
        <w:rPr>
          <w:rFonts w:ascii="Nirmala UI" w:hAnsi="Nirmala UI" w:cs="Nirmala UI"/>
          <w:sz w:val="22"/>
        </w:rPr>
        <w:t>-</w:t>
      </w:r>
      <w:r w:rsidRPr="003622BD">
        <w:rPr>
          <w:rFonts w:ascii="Nirmala UI" w:hAnsi="Nirmala UI" w:cs="Nirmala UI" w:hint="cs"/>
          <w:sz w:val="22"/>
        </w:rPr>
        <w:t>धीरे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उन्हें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अपने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अधीन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कर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sz w:val="22"/>
        </w:rPr>
        <w:t>लिया</w:t>
      </w:r>
      <w:proofErr w:type="spellEnd"/>
      <w:r w:rsidRPr="003622BD">
        <w:rPr>
          <w:rFonts w:ascii="Nirmala UI" w:hAnsi="Nirmala UI" w:cs="Nirmala UI"/>
          <w:sz w:val="22"/>
        </w:rPr>
        <w:t>:</w:t>
      </w:r>
    </w:p>
    <w:p w14:paraId="0F345EFC" w14:textId="77777777" w:rsidR="003622BD" w:rsidRPr="003622BD" w:rsidRDefault="003622BD" w:rsidP="003622B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</w:rPr>
      </w:pPr>
      <w:proofErr w:type="spellStart"/>
      <w:r w:rsidRPr="003622BD">
        <w:rPr>
          <w:rFonts w:ascii="Nirmala UI" w:hAnsi="Nirmala UI" w:cs="Nirmala UI"/>
          <w:sz w:val="22"/>
        </w:rPr>
        <w:t>उन्होंने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उन्हें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इमारतें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बनाने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लिए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मजबूर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करने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हेतु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आयुक्त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नियुक्त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किये</w:t>
      </w:r>
      <w:proofErr w:type="spellEnd"/>
      <w:r w:rsidRPr="003622BD">
        <w:rPr>
          <w:rFonts w:ascii="Nirmala UI" w:hAnsi="Nirmala UI" w:cs="Nirmala UI"/>
          <w:sz w:val="22"/>
        </w:rPr>
        <w:t xml:space="preserve"> (</w:t>
      </w:r>
      <w:proofErr w:type="spellStart"/>
      <w:r w:rsidRPr="003622BD">
        <w:rPr>
          <w:rFonts w:ascii="Nirmala UI" w:hAnsi="Nirmala UI" w:cs="Nirmala UI"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sz w:val="22"/>
        </w:rPr>
        <w:t xml:space="preserve"> 1:11)</w:t>
      </w:r>
    </w:p>
    <w:p w14:paraId="35826180" w14:textId="77777777" w:rsidR="003622BD" w:rsidRPr="003622BD" w:rsidRDefault="003622BD" w:rsidP="003622B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</w:rPr>
      </w:pPr>
      <w:proofErr w:type="spellStart"/>
      <w:r w:rsidRPr="003622BD">
        <w:rPr>
          <w:rFonts w:ascii="Nirmala UI" w:hAnsi="Nirmala UI" w:cs="Nirmala UI"/>
          <w:sz w:val="22"/>
        </w:rPr>
        <w:t>उन्होंने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अपनी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मांगें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सख्त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दीं</w:t>
      </w:r>
      <w:proofErr w:type="spellEnd"/>
      <w:r w:rsidRPr="003622BD">
        <w:rPr>
          <w:rFonts w:ascii="Nirmala UI" w:hAnsi="Nirmala UI" w:cs="Nirmala UI"/>
          <w:sz w:val="22"/>
        </w:rPr>
        <w:t xml:space="preserve">, </w:t>
      </w:r>
      <w:proofErr w:type="spellStart"/>
      <w:r w:rsidRPr="003622BD">
        <w:rPr>
          <w:rFonts w:ascii="Nirmala UI" w:hAnsi="Nirmala UI" w:cs="Nirmala UI"/>
          <w:sz w:val="22"/>
        </w:rPr>
        <w:t>और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उन्हें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मजदूर</w:t>
      </w:r>
      <w:proofErr w:type="spellEnd"/>
      <w:r w:rsidRPr="003622BD">
        <w:rPr>
          <w:rFonts w:ascii="Nirmala UI" w:hAnsi="Nirmala UI" w:cs="Nirmala UI"/>
          <w:sz w:val="22"/>
        </w:rPr>
        <w:t>/</w:t>
      </w:r>
      <w:proofErr w:type="spellStart"/>
      <w:r w:rsidRPr="003622BD">
        <w:rPr>
          <w:rFonts w:ascii="Nirmala UI" w:hAnsi="Nirmala UI" w:cs="Nirmala UI"/>
          <w:sz w:val="22"/>
        </w:rPr>
        <w:t>दास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बना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दिया</w:t>
      </w:r>
      <w:proofErr w:type="spellEnd"/>
      <w:r w:rsidRPr="003622BD">
        <w:rPr>
          <w:rFonts w:ascii="Nirmala UI" w:hAnsi="Nirmala UI" w:cs="Nirmala UI"/>
          <w:sz w:val="22"/>
        </w:rPr>
        <w:t xml:space="preserve"> (</w:t>
      </w:r>
      <w:proofErr w:type="spellStart"/>
      <w:r w:rsidRPr="003622BD">
        <w:rPr>
          <w:rFonts w:ascii="Nirmala UI" w:hAnsi="Nirmala UI" w:cs="Nirmala UI"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sz w:val="22"/>
        </w:rPr>
        <w:t xml:space="preserve"> 1:13-14)</w:t>
      </w:r>
    </w:p>
    <w:p w14:paraId="582D6BB4" w14:textId="77777777" w:rsidR="003622BD" w:rsidRPr="003622BD" w:rsidRDefault="003622BD" w:rsidP="003622B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</w:rPr>
      </w:pPr>
      <w:proofErr w:type="spellStart"/>
      <w:r w:rsidRPr="003622BD">
        <w:rPr>
          <w:rFonts w:ascii="Nirmala UI" w:hAnsi="Nirmala UI" w:cs="Nirmala UI"/>
          <w:sz w:val="22"/>
        </w:rPr>
        <w:t>उन्होंने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दाइयों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इस्तेमाल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करके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लड़कों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की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हत्या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आदेश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दिया</w:t>
      </w:r>
      <w:proofErr w:type="spellEnd"/>
      <w:r w:rsidRPr="003622BD">
        <w:rPr>
          <w:rFonts w:ascii="Nirmala UI" w:hAnsi="Nirmala UI" w:cs="Nirmala UI"/>
          <w:sz w:val="22"/>
        </w:rPr>
        <w:t xml:space="preserve"> (</w:t>
      </w:r>
      <w:proofErr w:type="spellStart"/>
      <w:r w:rsidRPr="003622BD">
        <w:rPr>
          <w:rFonts w:ascii="Nirmala UI" w:hAnsi="Nirmala UI" w:cs="Nirmala UI"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sz w:val="22"/>
        </w:rPr>
        <w:t xml:space="preserve"> 1:15-16)</w:t>
      </w:r>
    </w:p>
    <w:p w14:paraId="468668B8" w14:textId="73797D0E" w:rsidR="00DA2965" w:rsidRPr="003622BD" w:rsidRDefault="003622BD" w:rsidP="003622B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</w:rPr>
      </w:pPr>
      <w:proofErr w:type="spellStart"/>
      <w:r w:rsidRPr="003622BD">
        <w:rPr>
          <w:rFonts w:ascii="Nirmala UI" w:hAnsi="Nirmala UI" w:cs="Nirmala UI"/>
          <w:sz w:val="22"/>
        </w:rPr>
        <w:t>अंततः</w:t>
      </w:r>
      <w:proofErr w:type="spellEnd"/>
      <w:r w:rsidRPr="003622BD">
        <w:rPr>
          <w:rFonts w:ascii="Nirmala UI" w:hAnsi="Nirmala UI" w:cs="Nirmala UI"/>
          <w:sz w:val="22"/>
        </w:rPr>
        <w:t xml:space="preserve">, </w:t>
      </w:r>
      <w:proofErr w:type="spellStart"/>
      <w:r w:rsidRPr="003622BD">
        <w:rPr>
          <w:rFonts w:ascii="Nirmala UI" w:hAnsi="Nirmala UI" w:cs="Nirmala UI"/>
          <w:sz w:val="22"/>
        </w:rPr>
        <w:t>उन्होंने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बलपूर्वक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लड़कों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को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मार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डालने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का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आदेश</w:t>
      </w:r>
      <w:proofErr w:type="spellEnd"/>
      <w:r w:rsidRPr="003622BD">
        <w:rPr>
          <w:rFonts w:ascii="Nirmala UI" w:hAnsi="Nirmala UI" w:cs="Nirmala UI"/>
          <w:sz w:val="22"/>
        </w:rPr>
        <w:t xml:space="preserve"> </w:t>
      </w:r>
      <w:proofErr w:type="spellStart"/>
      <w:r w:rsidRPr="003622BD">
        <w:rPr>
          <w:rFonts w:ascii="Nirmala UI" w:hAnsi="Nirmala UI" w:cs="Nirmala UI"/>
          <w:sz w:val="22"/>
        </w:rPr>
        <w:t>दिया</w:t>
      </w:r>
      <w:proofErr w:type="spellEnd"/>
      <w:r w:rsidRPr="003622BD">
        <w:rPr>
          <w:rFonts w:ascii="Nirmala UI" w:hAnsi="Nirmala UI" w:cs="Nirmala UI"/>
          <w:sz w:val="22"/>
        </w:rPr>
        <w:t xml:space="preserve"> (</w:t>
      </w:r>
      <w:proofErr w:type="spellStart"/>
      <w:r w:rsidRPr="003622BD">
        <w:rPr>
          <w:rFonts w:ascii="Nirmala UI" w:hAnsi="Nirmala UI" w:cs="Nirmala UI"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sz w:val="22"/>
        </w:rPr>
        <w:t xml:space="preserve"> 1:22)</w:t>
      </w:r>
    </w:p>
    <w:p w14:paraId="68FF8A4E" w14:textId="77777777" w:rsidR="00BF4CDB" w:rsidRPr="00BF4CDB" w:rsidRDefault="00BF4CDB" w:rsidP="00BF4CDB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2"/>
        </w:rPr>
      </w:pPr>
      <w:proofErr w:type="spellStart"/>
      <w:r w:rsidRPr="00BF4CDB">
        <w:rPr>
          <w:rFonts w:ascii="Nirmala UI" w:hAnsi="Nirmala UI" w:cs="Nirmala UI"/>
          <w:sz w:val="22"/>
        </w:rPr>
        <w:t>इस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पीड़ा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बीच</w:t>
      </w:r>
      <w:proofErr w:type="spellEnd"/>
      <w:r w:rsidRPr="00BF4CDB">
        <w:rPr>
          <w:rFonts w:ascii="Nirmala UI" w:hAnsi="Nirmala UI" w:cs="Nirmala UI"/>
          <w:sz w:val="22"/>
        </w:rPr>
        <w:t xml:space="preserve">, </w:t>
      </w:r>
      <w:proofErr w:type="spellStart"/>
      <w:r w:rsidRPr="00BF4CDB">
        <w:rPr>
          <w:rFonts w:ascii="Nirmala UI" w:hAnsi="Nirmala UI" w:cs="Nirmala UI"/>
          <w:sz w:val="22"/>
        </w:rPr>
        <w:t>शिप्रा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और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पूआ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नामक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दाइयों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वफादारी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उभर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कर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सामने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आती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है</w:t>
      </w:r>
      <w:proofErr w:type="spellEnd"/>
      <w:r w:rsidRPr="00BF4CDB">
        <w:rPr>
          <w:rFonts w:ascii="Nirmala UI" w:hAnsi="Nirmala UI" w:cs="Nirmala UI"/>
          <w:sz w:val="22"/>
        </w:rPr>
        <w:t xml:space="preserve"> (</w:t>
      </w:r>
      <w:proofErr w:type="spellStart"/>
      <w:r w:rsidRPr="00BF4CDB">
        <w:rPr>
          <w:rFonts w:ascii="Nirmala UI" w:hAnsi="Nirmala UI" w:cs="Nirmala UI"/>
          <w:sz w:val="22"/>
        </w:rPr>
        <w:t>निर्गमन</w:t>
      </w:r>
      <w:proofErr w:type="spellEnd"/>
      <w:r w:rsidRPr="00BF4CDB">
        <w:rPr>
          <w:rFonts w:ascii="Nirmala UI" w:hAnsi="Nirmala UI" w:cs="Nirmala UI"/>
          <w:sz w:val="22"/>
        </w:rPr>
        <w:t xml:space="preserve"> 1:15-19)। </w:t>
      </w:r>
      <w:proofErr w:type="spellStart"/>
      <w:r w:rsidRPr="00BF4CDB">
        <w:rPr>
          <w:rFonts w:ascii="Nirmala UI" w:hAnsi="Nirmala UI" w:cs="Nirmala UI"/>
          <w:sz w:val="22"/>
        </w:rPr>
        <w:t>मूसा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ने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उल्लेख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में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फिरौन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नाम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छोड़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दिया</w:t>
      </w:r>
      <w:proofErr w:type="spellEnd"/>
      <w:r w:rsidRPr="00BF4CDB">
        <w:rPr>
          <w:rFonts w:ascii="Nirmala UI" w:hAnsi="Nirmala UI" w:cs="Nirmala UI"/>
          <w:sz w:val="22"/>
        </w:rPr>
        <w:t xml:space="preserve">, </w:t>
      </w:r>
      <w:proofErr w:type="spellStart"/>
      <w:r w:rsidRPr="00BF4CDB">
        <w:rPr>
          <w:rFonts w:ascii="Nirmala UI" w:hAnsi="Nirmala UI" w:cs="Nirmala UI"/>
          <w:sz w:val="22"/>
        </w:rPr>
        <w:t>लेकिन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हमें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दाइयों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नाम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बताए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हैं</w:t>
      </w:r>
      <w:proofErr w:type="spellEnd"/>
      <w:r w:rsidRPr="00BF4CDB">
        <w:rPr>
          <w:rFonts w:ascii="Nirmala UI" w:hAnsi="Nirmala UI" w:cs="Nirmala UI"/>
          <w:sz w:val="22"/>
        </w:rPr>
        <w:t>।</w:t>
      </w:r>
    </w:p>
    <w:p w14:paraId="2E3AE8B1" w14:textId="4C2E5A5C" w:rsidR="003622BD" w:rsidRDefault="00BF4CDB" w:rsidP="00BF4CDB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2"/>
        </w:rPr>
      </w:pPr>
      <w:proofErr w:type="spellStart"/>
      <w:r w:rsidRPr="00BF4CDB">
        <w:rPr>
          <w:rFonts w:ascii="Nirmala UI" w:hAnsi="Nirmala UI" w:cs="Nirmala UI"/>
          <w:sz w:val="22"/>
        </w:rPr>
        <w:t>यह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हमारी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शिक्षा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लिए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भी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लिखता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है</w:t>
      </w:r>
      <w:proofErr w:type="spellEnd"/>
      <w:r w:rsidRPr="00BF4CDB">
        <w:rPr>
          <w:rFonts w:ascii="Nirmala UI" w:hAnsi="Nirmala UI" w:cs="Nirmala UI"/>
          <w:sz w:val="22"/>
        </w:rPr>
        <w:t xml:space="preserve">, </w:t>
      </w:r>
      <w:proofErr w:type="spellStart"/>
      <w:r w:rsidRPr="00BF4CDB">
        <w:rPr>
          <w:rFonts w:ascii="Nirmala UI" w:hAnsi="Nirmala UI" w:cs="Nirmala UI"/>
          <w:sz w:val="22"/>
        </w:rPr>
        <w:t>कि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हम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जाने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कि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परमेश्वर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ने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उनकी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वफादारी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लिए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उन्हें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कैसे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आशीष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दी</w:t>
      </w:r>
      <w:proofErr w:type="spellEnd"/>
      <w:r w:rsidRPr="00BF4CDB">
        <w:rPr>
          <w:rFonts w:ascii="Nirmala UI" w:hAnsi="Nirmala UI" w:cs="Nirmala UI"/>
          <w:sz w:val="22"/>
        </w:rPr>
        <w:t xml:space="preserve"> (</w:t>
      </w:r>
      <w:proofErr w:type="spellStart"/>
      <w:r w:rsidRPr="00BF4CDB">
        <w:rPr>
          <w:rFonts w:ascii="Nirmala UI" w:hAnsi="Nirmala UI" w:cs="Nirmala UI"/>
          <w:sz w:val="22"/>
        </w:rPr>
        <w:t>निर्गमन</w:t>
      </w:r>
      <w:proofErr w:type="spellEnd"/>
      <w:r w:rsidRPr="00BF4CDB">
        <w:rPr>
          <w:rFonts w:ascii="Nirmala UI" w:hAnsi="Nirmala UI" w:cs="Nirmala UI"/>
          <w:sz w:val="22"/>
        </w:rPr>
        <w:t xml:space="preserve"> 1:20-21)।</w:t>
      </w:r>
    </w:p>
    <w:p w14:paraId="294D54D0" w14:textId="77777777" w:rsidR="00BF4CDB" w:rsidRPr="003622BD" w:rsidRDefault="00BF4CDB" w:rsidP="00BF4CDB">
      <w:pPr>
        <w:pStyle w:val="Prrafodelista"/>
        <w:spacing w:after="0"/>
        <w:jc w:val="both"/>
        <w:rPr>
          <w:rFonts w:ascii="Nirmala UI" w:hAnsi="Nirmala UI" w:cs="Nirmala UI"/>
          <w:sz w:val="22"/>
        </w:rPr>
      </w:pPr>
    </w:p>
    <w:p w14:paraId="12DC8715" w14:textId="3ECBCB22" w:rsidR="00C16F3B" w:rsidRPr="003622BD" w:rsidRDefault="003622BD" w:rsidP="003622BD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2"/>
        </w:rPr>
      </w:pPr>
      <w:proofErr w:type="spellStart"/>
      <w:r w:rsidRPr="003622BD">
        <w:rPr>
          <w:rFonts w:ascii="Nirmala UI" w:hAnsi="Nirmala UI" w:cs="Nirmala UI" w:hint="cs"/>
          <w:b/>
          <w:bCs/>
          <w:sz w:val="22"/>
        </w:rPr>
        <w:lastRenderedPageBreak/>
        <w:t>नील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b/>
          <w:bCs/>
          <w:sz w:val="22"/>
        </w:rPr>
        <w:t>नदी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b/>
          <w:bCs/>
          <w:sz w:val="22"/>
        </w:rPr>
        <w:t>का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b/>
          <w:bCs/>
          <w:sz w:val="22"/>
        </w:rPr>
        <w:t>पुत्र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(</w:t>
      </w:r>
      <w:proofErr w:type="spellStart"/>
      <w:r w:rsidRPr="003622BD">
        <w:rPr>
          <w:rFonts w:ascii="Nirmala UI" w:hAnsi="Nirmala UI" w:cs="Nirmala UI" w:hint="cs"/>
          <w:b/>
          <w:bCs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2:1-10</w:t>
      </w:r>
      <w:r w:rsidR="00C16F3B" w:rsidRPr="003622BD">
        <w:rPr>
          <w:rFonts w:ascii="Nirmala UI" w:hAnsi="Nirmala UI" w:cs="Nirmala UI"/>
          <w:b/>
          <w:bCs/>
          <w:sz w:val="22"/>
        </w:rPr>
        <w:t>)</w:t>
      </w:r>
    </w:p>
    <w:p w14:paraId="10E84BA3" w14:textId="77777777" w:rsidR="00BF4CDB" w:rsidRPr="00BF4CDB" w:rsidRDefault="00BF4CDB" w:rsidP="00BF4CDB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2"/>
        </w:rPr>
      </w:pPr>
      <w:r w:rsidRPr="00BF4CDB">
        <w:rPr>
          <w:rFonts w:ascii="Nirmala UI" w:hAnsi="Nirmala UI" w:cs="Nirmala UI"/>
          <w:sz w:val="22"/>
        </w:rPr>
        <w:t>“</w:t>
      </w:r>
      <w:proofErr w:type="spellStart"/>
      <w:r w:rsidRPr="00BF4CDB">
        <w:rPr>
          <w:rFonts w:ascii="Nirmala UI" w:hAnsi="Nirmala UI" w:cs="Nirmala UI"/>
          <w:sz w:val="22"/>
        </w:rPr>
        <w:t>सुंदर</w:t>
      </w:r>
      <w:proofErr w:type="spellEnd"/>
      <w:r w:rsidRPr="00BF4CDB">
        <w:rPr>
          <w:rFonts w:ascii="Nirmala UI" w:hAnsi="Nirmala UI" w:cs="Nirmala UI" w:hint="eastAsia"/>
          <w:sz w:val="22"/>
        </w:rPr>
        <w:t>”</w:t>
      </w:r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शब्द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योकेबेद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बेटे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वर्णन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करने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लिए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पर्याप्त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नहीं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है</w:t>
      </w:r>
      <w:proofErr w:type="spellEnd"/>
      <w:r w:rsidRPr="00BF4CDB">
        <w:rPr>
          <w:rFonts w:ascii="Nirmala UI" w:hAnsi="Nirmala UI" w:cs="Nirmala UI"/>
          <w:sz w:val="22"/>
        </w:rPr>
        <w:t xml:space="preserve"> (</w:t>
      </w:r>
      <w:proofErr w:type="spellStart"/>
      <w:r w:rsidRPr="00BF4CDB">
        <w:rPr>
          <w:rFonts w:ascii="Nirmala UI" w:hAnsi="Nirmala UI" w:cs="Nirmala UI"/>
          <w:sz w:val="22"/>
        </w:rPr>
        <w:t>निर्गमन</w:t>
      </w:r>
      <w:proofErr w:type="spellEnd"/>
      <w:r w:rsidRPr="00BF4CDB">
        <w:rPr>
          <w:rFonts w:ascii="Nirmala UI" w:hAnsi="Nirmala UI" w:cs="Nirmala UI"/>
          <w:sz w:val="22"/>
        </w:rPr>
        <w:t xml:space="preserve"> 2:2)। </w:t>
      </w:r>
      <w:proofErr w:type="spellStart"/>
      <w:r w:rsidRPr="00BF4CDB">
        <w:rPr>
          <w:rFonts w:ascii="Nirmala UI" w:hAnsi="Nirmala UI" w:cs="Nirmala UI"/>
          <w:sz w:val="22"/>
        </w:rPr>
        <w:t>इब्रानी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शब्द</w:t>
      </w:r>
      <w:proofErr w:type="spellEnd"/>
      <w:r w:rsidRPr="00BF4CDB">
        <w:rPr>
          <w:rFonts w:ascii="Nirmala UI" w:hAnsi="Nirmala UI" w:cs="Nirmala UI"/>
          <w:sz w:val="22"/>
        </w:rPr>
        <w:t xml:space="preserve"> “</w:t>
      </w:r>
      <w:proofErr w:type="spellStart"/>
      <w:r w:rsidRPr="00BF4CDB">
        <w:rPr>
          <w:rFonts w:ascii="Nirmala UI" w:hAnsi="Nirmala UI" w:cs="Nirmala UI"/>
          <w:sz w:val="22"/>
        </w:rPr>
        <w:t>टोब</w:t>
      </w:r>
      <w:proofErr w:type="spellEnd"/>
      <w:r w:rsidRPr="00BF4CDB">
        <w:rPr>
          <w:rFonts w:ascii="Nirmala UI" w:hAnsi="Nirmala UI" w:cs="Nirmala UI" w:hint="eastAsia"/>
          <w:sz w:val="22"/>
        </w:rPr>
        <w:t>”</w:t>
      </w:r>
      <w:r w:rsidRPr="00BF4CDB">
        <w:rPr>
          <w:rFonts w:ascii="Nirmala UI" w:hAnsi="Nirmala UI" w:cs="Nirmala UI"/>
          <w:sz w:val="22"/>
        </w:rPr>
        <w:t xml:space="preserve"> (</w:t>
      </w:r>
      <w:proofErr w:type="spellStart"/>
      <w:r w:rsidRPr="00BF4CDB">
        <w:rPr>
          <w:rFonts w:ascii="Nirmala UI" w:hAnsi="Nirmala UI" w:cs="Nirmala UI"/>
          <w:sz w:val="22"/>
        </w:rPr>
        <w:t>अच्छा</w:t>
      </w:r>
      <w:proofErr w:type="spellEnd"/>
      <w:r w:rsidRPr="00BF4CDB">
        <w:rPr>
          <w:rFonts w:ascii="Nirmala UI" w:hAnsi="Nirmala UI" w:cs="Nirmala UI"/>
          <w:sz w:val="22"/>
        </w:rPr>
        <w:t xml:space="preserve">, </w:t>
      </w:r>
      <w:proofErr w:type="spellStart"/>
      <w:r w:rsidRPr="00BF4CDB">
        <w:rPr>
          <w:rFonts w:ascii="Nirmala UI" w:hAnsi="Nirmala UI" w:cs="Nirmala UI"/>
          <w:sz w:val="22"/>
        </w:rPr>
        <w:t>सुंदर</w:t>
      </w:r>
      <w:proofErr w:type="spellEnd"/>
      <w:r w:rsidRPr="00BF4CDB">
        <w:rPr>
          <w:rFonts w:ascii="Nirmala UI" w:hAnsi="Nirmala UI" w:cs="Nirmala UI"/>
          <w:sz w:val="22"/>
        </w:rPr>
        <w:t xml:space="preserve">, </w:t>
      </w:r>
      <w:proofErr w:type="spellStart"/>
      <w:r w:rsidRPr="00BF4CDB">
        <w:rPr>
          <w:rFonts w:ascii="Nirmala UI" w:hAnsi="Nirmala UI" w:cs="Nirmala UI"/>
          <w:sz w:val="22"/>
        </w:rPr>
        <w:t>परिपूर्ण</w:t>
      </w:r>
      <w:proofErr w:type="spellEnd"/>
      <w:r w:rsidRPr="00BF4CDB">
        <w:rPr>
          <w:rFonts w:ascii="Nirmala UI" w:hAnsi="Nirmala UI" w:cs="Nirmala UI"/>
          <w:sz w:val="22"/>
        </w:rPr>
        <w:t xml:space="preserve">) </w:t>
      </w:r>
      <w:proofErr w:type="spellStart"/>
      <w:r w:rsidRPr="00BF4CDB">
        <w:rPr>
          <w:rFonts w:ascii="Nirmala UI" w:hAnsi="Nirmala UI" w:cs="Nirmala UI"/>
          <w:sz w:val="22"/>
        </w:rPr>
        <w:t>वही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है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जिसका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उपयोग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परमेश्वर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अपनी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सृष्टि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पूर्णता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वर्णन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करने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लिए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करता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है</w:t>
      </w:r>
      <w:proofErr w:type="spellEnd"/>
      <w:r w:rsidRPr="00BF4CDB">
        <w:rPr>
          <w:rFonts w:ascii="Nirmala UI" w:hAnsi="Nirmala UI" w:cs="Nirmala UI"/>
          <w:sz w:val="22"/>
        </w:rPr>
        <w:t xml:space="preserve"> (</w:t>
      </w:r>
      <w:proofErr w:type="spellStart"/>
      <w:r w:rsidRPr="00BF4CDB">
        <w:rPr>
          <w:rFonts w:ascii="Nirmala UI" w:hAnsi="Nirmala UI" w:cs="Nirmala UI"/>
          <w:sz w:val="22"/>
        </w:rPr>
        <w:t>उत्पत्ति</w:t>
      </w:r>
      <w:proofErr w:type="spellEnd"/>
      <w:r w:rsidRPr="00BF4CDB">
        <w:rPr>
          <w:rFonts w:ascii="Nirmala UI" w:hAnsi="Nirmala UI" w:cs="Nirmala UI"/>
          <w:sz w:val="22"/>
        </w:rPr>
        <w:t xml:space="preserve"> 1:31)।</w:t>
      </w:r>
    </w:p>
    <w:p w14:paraId="34A480CB" w14:textId="77777777" w:rsidR="00BF4CDB" w:rsidRPr="00BF4CDB" w:rsidRDefault="00BF4CDB" w:rsidP="00BF4CDB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2"/>
        </w:rPr>
      </w:pPr>
      <w:proofErr w:type="spellStart"/>
      <w:r w:rsidRPr="00BF4CDB">
        <w:rPr>
          <w:rFonts w:ascii="Nirmala UI" w:hAnsi="Nirmala UI" w:cs="Nirmala UI"/>
          <w:sz w:val="22"/>
        </w:rPr>
        <w:t>परमेश्वर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पास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उसके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लिए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विशेष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योजनाएँ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थीं</w:t>
      </w:r>
      <w:proofErr w:type="spellEnd"/>
      <w:r w:rsidRPr="00BF4CDB">
        <w:rPr>
          <w:rFonts w:ascii="Nirmala UI" w:hAnsi="Nirmala UI" w:cs="Nirmala UI"/>
          <w:sz w:val="22"/>
        </w:rPr>
        <w:t xml:space="preserve">। </w:t>
      </w:r>
      <w:proofErr w:type="spellStart"/>
      <w:r w:rsidRPr="00BF4CDB">
        <w:rPr>
          <w:rFonts w:ascii="Nirmala UI" w:hAnsi="Nirmala UI" w:cs="Nirmala UI"/>
          <w:sz w:val="22"/>
        </w:rPr>
        <w:t>एक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माँ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ने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जोखिम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उठाया</w:t>
      </w:r>
      <w:proofErr w:type="spellEnd"/>
      <w:r w:rsidRPr="00BF4CDB">
        <w:rPr>
          <w:rFonts w:ascii="Nirmala UI" w:hAnsi="Nirmala UI" w:cs="Nirmala UI"/>
          <w:sz w:val="22"/>
        </w:rPr>
        <w:t xml:space="preserve">; </w:t>
      </w:r>
      <w:proofErr w:type="spellStart"/>
      <w:r w:rsidRPr="00BF4CDB">
        <w:rPr>
          <w:rFonts w:ascii="Nirmala UI" w:hAnsi="Nirmala UI" w:cs="Nirmala UI"/>
          <w:sz w:val="22"/>
        </w:rPr>
        <w:t>एक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युवा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महिला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प्रेरित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हुई</w:t>
      </w:r>
      <w:proofErr w:type="spellEnd"/>
      <w:r w:rsidRPr="00BF4CDB">
        <w:rPr>
          <w:rFonts w:ascii="Nirmala UI" w:hAnsi="Nirmala UI" w:cs="Nirmala UI"/>
          <w:sz w:val="22"/>
        </w:rPr>
        <w:t xml:space="preserve">; </w:t>
      </w:r>
      <w:proofErr w:type="spellStart"/>
      <w:r w:rsidRPr="00BF4CDB">
        <w:rPr>
          <w:rFonts w:ascii="Nirmala UI" w:hAnsi="Nirmala UI" w:cs="Nirmala UI"/>
          <w:sz w:val="22"/>
        </w:rPr>
        <w:t>एक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बच्चे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ने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बुद्धि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से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बात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की</w:t>
      </w:r>
      <w:proofErr w:type="spellEnd"/>
      <w:r w:rsidRPr="00BF4CDB">
        <w:rPr>
          <w:rFonts w:ascii="Nirmala UI" w:hAnsi="Nirmala UI" w:cs="Nirmala UI"/>
          <w:sz w:val="22"/>
        </w:rPr>
        <w:t xml:space="preserve">... </w:t>
      </w:r>
      <w:proofErr w:type="spellStart"/>
      <w:r w:rsidRPr="00BF4CDB">
        <w:rPr>
          <w:rFonts w:ascii="Nirmala UI" w:hAnsi="Nirmala UI" w:cs="Nirmala UI"/>
          <w:sz w:val="22"/>
        </w:rPr>
        <w:t>और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भावी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छुड़ाने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वाले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को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मृत्यु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से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बचाया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गया</w:t>
      </w:r>
      <w:proofErr w:type="spellEnd"/>
      <w:r w:rsidRPr="00BF4CDB">
        <w:rPr>
          <w:rFonts w:ascii="Nirmala UI" w:hAnsi="Nirmala UI" w:cs="Nirmala UI"/>
          <w:sz w:val="22"/>
        </w:rPr>
        <w:t xml:space="preserve"> (</w:t>
      </w:r>
      <w:proofErr w:type="spellStart"/>
      <w:r w:rsidRPr="00BF4CDB">
        <w:rPr>
          <w:rFonts w:ascii="Nirmala UI" w:hAnsi="Nirmala UI" w:cs="Nirmala UI"/>
          <w:sz w:val="22"/>
        </w:rPr>
        <w:t>निर्गमन</w:t>
      </w:r>
      <w:proofErr w:type="spellEnd"/>
      <w:r w:rsidRPr="00BF4CDB">
        <w:rPr>
          <w:rFonts w:ascii="Nirmala UI" w:hAnsi="Nirmala UI" w:cs="Nirmala UI"/>
          <w:sz w:val="22"/>
        </w:rPr>
        <w:t xml:space="preserve"> 2:3-7)।</w:t>
      </w:r>
    </w:p>
    <w:p w14:paraId="2CBC48EF" w14:textId="77777777" w:rsidR="00BF4CDB" w:rsidRPr="00BF4CDB" w:rsidRDefault="00BF4CDB" w:rsidP="00BF4CDB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2"/>
        </w:rPr>
      </w:pPr>
      <w:proofErr w:type="spellStart"/>
      <w:r w:rsidRPr="00BF4CDB">
        <w:rPr>
          <w:rFonts w:ascii="Nirmala UI" w:hAnsi="Nirmala UI" w:cs="Nirmala UI"/>
          <w:sz w:val="22"/>
        </w:rPr>
        <w:t>हम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नहीं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जानते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कि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उसके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माता-पिता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ने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उसे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क्या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नाम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दिया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था</w:t>
      </w:r>
      <w:proofErr w:type="spellEnd"/>
      <w:r w:rsidRPr="00BF4CDB">
        <w:rPr>
          <w:rFonts w:ascii="Nirmala UI" w:hAnsi="Nirmala UI" w:cs="Nirmala UI"/>
          <w:sz w:val="22"/>
        </w:rPr>
        <w:t xml:space="preserve">, </w:t>
      </w:r>
      <w:proofErr w:type="spellStart"/>
      <w:r w:rsidRPr="00BF4CDB">
        <w:rPr>
          <w:rFonts w:ascii="Nirmala UI" w:hAnsi="Nirmala UI" w:cs="Nirmala UI"/>
          <w:sz w:val="22"/>
        </w:rPr>
        <w:t>लेकिन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हम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यह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जानते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हैं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कि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उसकी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दत्तक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मां</w:t>
      </w:r>
      <w:proofErr w:type="spellEnd"/>
      <w:r w:rsidRPr="00BF4CDB">
        <w:rPr>
          <w:rFonts w:ascii="Nirmala UI" w:hAnsi="Nirmala UI" w:cs="Nirmala UI"/>
          <w:sz w:val="22"/>
        </w:rPr>
        <w:t xml:space="preserve">, </w:t>
      </w:r>
      <w:proofErr w:type="spellStart"/>
      <w:r w:rsidRPr="00BF4CDB">
        <w:rPr>
          <w:rFonts w:ascii="Nirmala UI" w:hAnsi="Nirmala UI" w:cs="Nirmala UI"/>
          <w:sz w:val="22"/>
        </w:rPr>
        <w:t>फिरौन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बेटी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द्वारा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उसे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हापीमोसिस</w:t>
      </w:r>
      <w:proofErr w:type="spellEnd"/>
      <w:r w:rsidRPr="00BF4CDB">
        <w:rPr>
          <w:rFonts w:ascii="Nirmala UI" w:hAnsi="Nirmala UI" w:cs="Nirmala UI"/>
          <w:sz w:val="22"/>
        </w:rPr>
        <w:t xml:space="preserve"> (</w:t>
      </w:r>
      <w:proofErr w:type="spellStart"/>
      <w:r w:rsidRPr="00BF4CDB">
        <w:rPr>
          <w:rFonts w:ascii="Nirmala UI" w:hAnsi="Nirmala UI" w:cs="Nirmala UI"/>
          <w:sz w:val="22"/>
        </w:rPr>
        <w:t>नील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देवता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पुत्र</w:t>
      </w:r>
      <w:proofErr w:type="spellEnd"/>
      <w:r w:rsidRPr="00BF4CDB">
        <w:rPr>
          <w:rFonts w:ascii="Nirmala UI" w:hAnsi="Nirmala UI" w:cs="Nirmala UI"/>
          <w:sz w:val="22"/>
        </w:rPr>
        <w:t xml:space="preserve">) </w:t>
      </w:r>
      <w:proofErr w:type="spellStart"/>
      <w:r w:rsidRPr="00BF4CDB">
        <w:rPr>
          <w:rFonts w:ascii="Nirmala UI" w:hAnsi="Nirmala UI" w:cs="Nirmala UI"/>
          <w:sz w:val="22"/>
        </w:rPr>
        <w:t>नाम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दिया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गया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था</w:t>
      </w:r>
      <w:proofErr w:type="spellEnd"/>
      <w:r w:rsidRPr="00BF4CDB">
        <w:rPr>
          <w:rFonts w:ascii="Nirmala UI" w:hAnsi="Nirmala UI" w:cs="Nirmala UI"/>
          <w:sz w:val="22"/>
        </w:rPr>
        <w:t xml:space="preserve">। </w:t>
      </w:r>
      <w:proofErr w:type="spellStart"/>
      <w:r w:rsidRPr="00BF4CDB">
        <w:rPr>
          <w:rFonts w:ascii="Nirmala UI" w:hAnsi="Nirmala UI" w:cs="Nirmala UI"/>
          <w:sz w:val="22"/>
        </w:rPr>
        <w:t>लेकिन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उसने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खुद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को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केवल</w:t>
      </w:r>
      <w:proofErr w:type="spellEnd"/>
      <w:r w:rsidRPr="00BF4CDB">
        <w:rPr>
          <w:rFonts w:ascii="Nirmala UI" w:hAnsi="Nirmala UI" w:cs="Nirmala UI"/>
          <w:sz w:val="22"/>
        </w:rPr>
        <w:t xml:space="preserve"> "</w:t>
      </w:r>
      <w:proofErr w:type="spellStart"/>
      <w:r w:rsidRPr="00BF4CDB">
        <w:rPr>
          <w:rFonts w:ascii="Nirmala UI" w:hAnsi="Nirmala UI" w:cs="Nirmala UI"/>
          <w:sz w:val="22"/>
        </w:rPr>
        <w:t>पुत्र</w:t>
      </w:r>
      <w:proofErr w:type="spellEnd"/>
      <w:r w:rsidRPr="00BF4CDB">
        <w:rPr>
          <w:rFonts w:ascii="Nirmala UI" w:hAnsi="Nirmala UI" w:cs="Nirmala UI"/>
          <w:sz w:val="22"/>
        </w:rPr>
        <w:t>," "</w:t>
      </w:r>
      <w:proofErr w:type="spellStart"/>
      <w:r w:rsidRPr="00BF4CDB">
        <w:rPr>
          <w:rFonts w:ascii="Nirmala UI" w:hAnsi="Nirmala UI" w:cs="Nirmala UI"/>
          <w:sz w:val="22"/>
        </w:rPr>
        <w:t>मोसिस</w:t>
      </w:r>
      <w:proofErr w:type="spellEnd"/>
      <w:r w:rsidRPr="00BF4CDB">
        <w:rPr>
          <w:rFonts w:ascii="Nirmala UI" w:hAnsi="Nirmala UI" w:cs="Nirmala UI"/>
          <w:sz w:val="22"/>
        </w:rPr>
        <w:t xml:space="preserve">," </w:t>
      </w:r>
      <w:proofErr w:type="spellStart"/>
      <w:r w:rsidRPr="00BF4CDB">
        <w:rPr>
          <w:rFonts w:ascii="Nirmala UI" w:hAnsi="Nirmala UI" w:cs="Nirmala UI"/>
          <w:sz w:val="22"/>
        </w:rPr>
        <w:t>मूसा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कहा</w:t>
      </w:r>
      <w:proofErr w:type="spellEnd"/>
      <w:r w:rsidRPr="00BF4CDB">
        <w:rPr>
          <w:rFonts w:ascii="Nirmala UI" w:hAnsi="Nirmala UI" w:cs="Nirmala UI"/>
          <w:sz w:val="22"/>
        </w:rPr>
        <w:t xml:space="preserve"> (</w:t>
      </w:r>
      <w:proofErr w:type="spellStart"/>
      <w:r w:rsidRPr="00BF4CDB">
        <w:rPr>
          <w:rFonts w:ascii="Nirmala UI" w:hAnsi="Nirmala UI" w:cs="Nirmala UI"/>
          <w:sz w:val="22"/>
        </w:rPr>
        <w:t>निर्गमन</w:t>
      </w:r>
      <w:proofErr w:type="spellEnd"/>
      <w:r w:rsidRPr="00BF4CDB">
        <w:rPr>
          <w:rFonts w:ascii="Nirmala UI" w:hAnsi="Nirmala UI" w:cs="Nirmala UI"/>
          <w:sz w:val="22"/>
        </w:rPr>
        <w:t xml:space="preserve"> 2:10)।</w:t>
      </w:r>
    </w:p>
    <w:p w14:paraId="24FD9FD3" w14:textId="3D304063" w:rsidR="003622BD" w:rsidRDefault="00BF4CDB" w:rsidP="00BF4CDB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2"/>
        </w:rPr>
      </w:pPr>
      <w:proofErr w:type="spellStart"/>
      <w:proofErr w:type="gramStart"/>
      <w:r w:rsidRPr="00BF4CDB">
        <w:rPr>
          <w:rFonts w:ascii="Nirmala UI" w:hAnsi="Nirmala UI" w:cs="Nirmala UI"/>
          <w:sz w:val="22"/>
        </w:rPr>
        <w:t>उसकी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माँ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ने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उसे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अपनी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देखभाल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में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रखे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कुछ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सालों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अच्छा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उपयोग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किया</w:t>
      </w:r>
      <w:proofErr w:type="spellEnd"/>
      <w:r w:rsidRPr="00BF4CDB">
        <w:rPr>
          <w:rFonts w:ascii="Nirmala UI" w:hAnsi="Nirmala UI" w:cs="Nirmala UI"/>
          <w:sz w:val="22"/>
        </w:rPr>
        <w:t xml:space="preserve"> (</w:t>
      </w:r>
      <w:proofErr w:type="spellStart"/>
      <w:r w:rsidRPr="00BF4CDB">
        <w:rPr>
          <w:rFonts w:ascii="Nirmala UI" w:hAnsi="Nirmala UI" w:cs="Nirmala UI"/>
          <w:sz w:val="22"/>
        </w:rPr>
        <w:t>निर्गमन</w:t>
      </w:r>
      <w:proofErr w:type="spellEnd"/>
      <w:r w:rsidRPr="00BF4CDB">
        <w:rPr>
          <w:rFonts w:ascii="Nirmala UI" w:hAnsi="Nirmala UI" w:cs="Nirmala UI"/>
          <w:sz w:val="22"/>
        </w:rPr>
        <w:t xml:space="preserve"> 2:8-9)। </w:t>
      </w:r>
      <w:proofErr w:type="spellStart"/>
      <w:r w:rsidRPr="00BF4CDB">
        <w:rPr>
          <w:rFonts w:ascii="Nirmala UI" w:hAnsi="Nirmala UI" w:cs="Nirmala UI"/>
          <w:sz w:val="22"/>
        </w:rPr>
        <w:t>उसने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उसे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परमेश्वर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सच्ची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सन्तान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बनना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सिखाया</w:t>
      </w:r>
      <w:proofErr w:type="spellEnd"/>
      <w:r w:rsidRPr="00BF4CDB">
        <w:rPr>
          <w:rFonts w:ascii="Nirmala UI" w:hAnsi="Nirmala UI" w:cs="Nirmala UI"/>
          <w:sz w:val="22"/>
        </w:rPr>
        <w:t xml:space="preserve">। </w:t>
      </w:r>
      <w:proofErr w:type="spellStart"/>
      <w:r w:rsidRPr="00BF4CDB">
        <w:rPr>
          <w:rFonts w:ascii="Nirmala UI" w:hAnsi="Nirmala UI" w:cs="Nirmala UI"/>
          <w:sz w:val="22"/>
        </w:rPr>
        <w:t>परमेश्वर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भय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में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अपने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बच्चों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पालन-पोषण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करने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में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माताएँ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कितना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महत्वपूर्ण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कार्य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करती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हैं</w:t>
      </w:r>
      <w:proofErr w:type="spellEnd"/>
      <w:r w:rsidRPr="00BF4CDB">
        <w:rPr>
          <w:rFonts w:ascii="Nirmala UI" w:hAnsi="Nirmala UI" w:cs="Nirmala UI"/>
          <w:sz w:val="22"/>
        </w:rPr>
        <w:t>!</w:t>
      </w:r>
      <w:proofErr w:type="gramEnd"/>
      <w:r w:rsidRPr="00BF4CDB">
        <w:rPr>
          <w:rFonts w:ascii="Nirmala UI" w:hAnsi="Nirmala UI" w:cs="Nirmala UI"/>
          <w:sz w:val="22"/>
        </w:rPr>
        <w:t xml:space="preserve"> </w:t>
      </w:r>
    </w:p>
    <w:p w14:paraId="7F22E5E9" w14:textId="77777777" w:rsidR="00BF4CDB" w:rsidRPr="003622BD" w:rsidRDefault="00BF4CDB" w:rsidP="00BF4CDB">
      <w:pPr>
        <w:pStyle w:val="Prrafodelista"/>
        <w:spacing w:after="0"/>
        <w:jc w:val="both"/>
        <w:rPr>
          <w:rFonts w:ascii="Nirmala UI" w:hAnsi="Nirmala UI" w:cs="Nirmala UI"/>
          <w:sz w:val="22"/>
        </w:rPr>
      </w:pPr>
    </w:p>
    <w:p w14:paraId="7ACBCB64" w14:textId="46300D24" w:rsidR="00395C43" w:rsidRPr="003622BD" w:rsidRDefault="003622BD" w:rsidP="003622BD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2"/>
        </w:rPr>
      </w:pPr>
      <w:proofErr w:type="spellStart"/>
      <w:r w:rsidRPr="003622BD">
        <w:rPr>
          <w:rFonts w:ascii="Nirmala UI" w:hAnsi="Nirmala UI" w:cs="Nirmala UI" w:hint="cs"/>
          <w:b/>
          <w:bCs/>
          <w:sz w:val="22"/>
        </w:rPr>
        <w:t>विफल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b/>
          <w:bCs/>
          <w:sz w:val="22"/>
        </w:rPr>
        <w:t>छुड़ाने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</w:t>
      </w:r>
      <w:proofErr w:type="spellStart"/>
      <w:r w:rsidRPr="003622BD">
        <w:rPr>
          <w:rFonts w:ascii="Nirmala UI" w:hAnsi="Nirmala UI" w:cs="Nirmala UI" w:hint="cs"/>
          <w:b/>
          <w:bCs/>
          <w:sz w:val="22"/>
        </w:rPr>
        <w:t>वाला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(</w:t>
      </w:r>
      <w:proofErr w:type="spellStart"/>
      <w:r w:rsidRPr="003622BD">
        <w:rPr>
          <w:rFonts w:ascii="Nirmala UI" w:hAnsi="Nirmala UI" w:cs="Nirmala UI" w:hint="cs"/>
          <w:b/>
          <w:bCs/>
          <w:sz w:val="22"/>
        </w:rPr>
        <w:t>निर्गमन</w:t>
      </w:r>
      <w:proofErr w:type="spellEnd"/>
      <w:r w:rsidRPr="003622BD">
        <w:rPr>
          <w:rFonts w:ascii="Nirmala UI" w:hAnsi="Nirmala UI" w:cs="Nirmala UI"/>
          <w:b/>
          <w:bCs/>
          <w:sz w:val="22"/>
        </w:rPr>
        <w:t xml:space="preserve"> 2:11-25</w:t>
      </w:r>
      <w:r w:rsidR="00C16F3B" w:rsidRPr="003622BD">
        <w:rPr>
          <w:rFonts w:ascii="Nirmala UI" w:hAnsi="Nirmala UI" w:cs="Nirmala UI"/>
          <w:b/>
          <w:bCs/>
          <w:sz w:val="22"/>
        </w:rPr>
        <w:t>)</w:t>
      </w:r>
    </w:p>
    <w:p w14:paraId="600BBCD9" w14:textId="77777777" w:rsidR="00BF4CDB" w:rsidRPr="00BF4CDB" w:rsidRDefault="00BF4CDB" w:rsidP="00BF4CDB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2"/>
        </w:rPr>
      </w:pPr>
      <w:proofErr w:type="spellStart"/>
      <w:r w:rsidRPr="00BF4CDB">
        <w:rPr>
          <w:rFonts w:ascii="Nirmala UI" w:hAnsi="Nirmala UI" w:cs="Nirmala UI"/>
          <w:sz w:val="22"/>
        </w:rPr>
        <w:t>हम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मूसा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युवावस्था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बारे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में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बहुत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कम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जानते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हैं</w:t>
      </w:r>
      <w:proofErr w:type="spellEnd"/>
      <w:r w:rsidRPr="00BF4CDB">
        <w:rPr>
          <w:rFonts w:ascii="Nirmala UI" w:hAnsi="Nirmala UI" w:cs="Nirmala UI"/>
          <w:sz w:val="22"/>
        </w:rPr>
        <w:t xml:space="preserve">। </w:t>
      </w:r>
      <w:proofErr w:type="spellStart"/>
      <w:r w:rsidRPr="00BF4CDB">
        <w:rPr>
          <w:rFonts w:ascii="Nirmala UI" w:hAnsi="Nirmala UI" w:cs="Nirmala UI"/>
          <w:sz w:val="22"/>
        </w:rPr>
        <w:t>सिंहासन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संभावित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उत्तराधिकारी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रूप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में</w:t>
      </w:r>
      <w:proofErr w:type="spellEnd"/>
      <w:r w:rsidRPr="00BF4CDB">
        <w:rPr>
          <w:rFonts w:ascii="Nirmala UI" w:hAnsi="Nirmala UI" w:cs="Nirmala UI"/>
          <w:sz w:val="22"/>
        </w:rPr>
        <w:t xml:space="preserve">, </w:t>
      </w:r>
      <w:proofErr w:type="spellStart"/>
      <w:r w:rsidRPr="00BF4CDB">
        <w:rPr>
          <w:rFonts w:ascii="Nirmala UI" w:hAnsi="Nirmala UI" w:cs="Nirmala UI"/>
          <w:sz w:val="22"/>
        </w:rPr>
        <w:t>उसने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इसके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लिए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सैन्य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और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राजनीतिक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विशेषज्ञता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सहित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शिक्षा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प्राप्त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होगी</w:t>
      </w:r>
      <w:proofErr w:type="spellEnd"/>
      <w:r w:rsidRPr="00BF4CDB">
        <w:rPr>
          <w:rFonts w:ascii="Nirmala UI" w:hAnsi="Nirmala UI" w:cs="Nirmala UI"/>
          <w:sz w:val="22"/>
        </w:rPr>
        <w:t xml:space="preserve"> (ई </w:t>
      </w:r>
      <w:proofErr w:type="spellStart"/>
      <w:r w:rsidRPr="00BF4CDB">
        <w:rPr>
          <w:rFonts w:ascii="Nirmala UI" w:hAnsi="Nirmala UI" w:cs="Nirmala UI"/>
          <w:sz w:val="22"/>
        </w:rPr>
        <w:t>जी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व्हाइट</w:t>
      </w:r>
      <w:proofErr w:type="spellEnd"/>
      <w:r w:rsidRPr="00BF4CDB">
        <w:rPr>
          <w:rFonts w:ascii="Nirmala UI" w:hAnsi="Nirmala UI" w:cs="Nirmala UI"/>
          <w:sz w:val="22"/>
        </w:rPr>
        <w:t>, "</w:t>
      </w:r>
      <w:proofErr w:type="spellStart"/>
      <w:r w:rsidRPr="00BF4CDB">
        <w:rPr>
          <w:rFonts w:ascii="Nirmala UI" w:hAnsi="Nirmala UI" w:cs="Nirmala UI"/>
          <w:sz w:val="22"/>
        </w:rPr>
        <w:t>कुलपति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और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भविष्यद्वक्ता</w:t>
      </w:r>
      <w:proofErr w:type="spellEnd"/>
      <w:r w:rsidRPr="00BF4CDB">
        <w:rPr>
          <w:rFonts w:ascii="Nirmala UI" w:hAnsi="Nirmala UI" w:cs="Nirmala UI"/>
          <w:sz w:val="22"/>
        </w:rPr>
        <w:t xml:space="preserve">," </w:t>
      </w:r>
      <w:proofErr w:type="spellStart"/>
      <w:r w:rsidRPr="00BF4CDB">
        <w:rPr>
          <w:rFonts w:ascii="Nirmala UI" w:hAnsi="Nirmala UI" w:cs="Nirmala UI"/>
          <w:sz w:val="22"/>
        </w:rPr>
        <w:t>पृष्ठ</w:t>
      </w:r>
      <w:proofErr w:type="spellEnd"/>
      <w:r w:rsidRPr="00BF4CDB">
        <w:rPr>
          <w:rFonts w:ascii="Nirmala UI" w:hAnsi="Nirmala UI" w:cs="Nirmala UI"/>
          <w:sz w:val="22"/>
        </w:rPr>
        <w:t xml:space="preserve"> 245)।</w:t>
      </w:r>
    </w:p>
    <w:p w14:paraId="1127912A" w14:textId="77777777" w:rsidR="00BF4CDB" w:rsidRPr="00BF4CDB" w:rsidRDefault="00BF4CDB" w:rsidP="00BF4CDB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2"/>
        </w:rPr>
      </w:pPr>
      <w:proofErr w:type="spellStart"/>
      <w:r w:rsidRPr="00BF4CDB">
        <w:rPr>
          <w:rFonts w:ascii="Nirmala UI" w:hAnsi="Nirmala UI" w:cs="Nirmala UI"/>
          <w:sz w:val="22"/>
        </w:rPr>
        <w:t>हम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जानते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हैं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कि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मूसा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के</w:t>
      </w:r>
      <w:proofErr w:type="spellEnd"/>
      <w:r w:rsidRPr="00BF4CDB">
        <w:rPr>
          <w:rFonts w:ascii="Nirmala UI" w:hAnsi="Nirmala UI" w:cs="Nirmala UI"/>
          <w:sz w:val="22"/>
        </w:rPr>
        <w:t xml:space="preserve"> 40 </w:t>
      </w:r>
      <w:proofErr w:type="spellStart"/>
      <w:r w:rsidRPr="00BF4CDB">
        <w:rPr>
          <w:rFonts w:ascii="Nirmala UI" w:hAnsi="Nirmala UI" w:cs="Nirmala UI"/>
          <w:sz w:val="22"/>
        </w:rPr>
        <w:t>वर्ष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होने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से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कुछ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समय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पहले</w:t>
      </w:r>
      <w:proofErr w:type="spellEnd"/>
      <w:r w:rsidRPr="00BF4CDB">
        <w:rPr>
          <w:rFonts w:ascii="Nirmala UI" w:hAnsi="Nirmala UI" w:cs="Nirmala UI"/>
          <w:sz w:val="22"/>
        </w:rPr>
        <w:t xml:space="preserve">, </w:t>
      </w:r>
      <w:proofErr w:type="spellStart"/>
      <w:r w:rsidRPr="00BF4CDB">
        <w:rPr>
          <w:rFonts w:ascii="Nirmala UI" w:hAnsi="Nirmala UI" w:cs="Nirmala UI"/>
          <w:sz w:val="22"/>
        </w:rPr>
        <w:t>राजनीतिक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षड्यंत्र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कारण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थुतमोस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द्वितीय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को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फिरौन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घोषित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कर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दिया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गया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था</w:t>
      </w:r>
      <w:proofErr w:type="spellEnd"/>
      <w:r w:rsidRPr="00BF4CDB">
        <w:rPr>
          <w:rFonts w:ascii="Nirmala UI" w:hAnsi="Nirmala UI" w:cs="Nirmala UI"/>
          <w:sz w:val="22"/>
        </w:rPr>
        <w:t xml:space="preserve">। </w:t>
      </w:r>
      <w:proofErr w:type="spellStart"/>
      <w:r w:rsidRPr="00BF4CDB">
        <w:rPr>
          <w:rFonts w:ascii="Nirmala UI" w:hAnsi="Nirmala UI" w:cs="Nirmala UI"/>
          <w:sz w:val="22"/>
        </w:rPr>
        <w:t>तब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मूसा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को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विश्वास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हो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गया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कि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उसके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लोगों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इस्राएल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को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स्वतंत्र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करने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समय</w:t>
      </w:r>
      <w:proofErr w:type="spellEnd"/>
      <w:r w:rsidRPr="00BF4CDB">
        <w:rPr>
          <w:rFonts w:ascii="Nirmala UI" w:hAnsi="Nirmala UI" w:cs="Nirmala UI"/>
          <w:sz w:val="22"/>
        </w:rPr>
        <w:t xml:space="preserve"> आ </w:t>
      </w:r>
      <w:proofErr w:type="spellStart"/>
      <w:r w:rsidRPr="00BF4CDB">
        <w:rPr>
          <w:rFonts w:ascii="Nirmala UI" w:hAnsi="Nirmala UI" w:cs="Nirmala UI"/>
          <w:sz w:val="22"/>
        </w:rPr>
        <w:t>गया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है</w:t>
      </w:r>
      <w:proofErr w:type="spellEnd"/>
      <w:r w:rsidRPr="00BF4CDB">
        <w:rPr>
          <w:rFonts w:ascii="Nirmala UI" w:hAnsi="Nirmala UI" w:cs="Nirmala UI"/>
          <w:sz w:val="22"/>
        </w:rPr>
        <w:t xml:space="preserve">। </w:t>
      </w:r>
      <w:proofErr w:type="spellStart"/>
      <w:r w:rsidRPr="00BF4CDB">
        <w:rPr>
          <w:rFonts w:ascii="Nirmala UI" w:hAnsi="Nirmala UI" w:cs="Nirmala UI"/>
          <w:sz w:val="22"/>
        </w:rPr>
        <w:t>लेकिन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उसने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छुड़ाने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काम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शुरुआत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एक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मिस्री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को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मारकर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की</w:t>
      </w:r>
      <w:proofErr w:type="spellEnd"/>
      <w:r w:rsidRPr="00BF4CDB">
        <w:rPr>
          <w:rFonts w:ascii="Nirmala UI" w:hAnsi="Nirmala UI" w:cs="Nirmala UI"/>
          <w:sz w:val="22"/>
        </w:rPr>
        <w:t xml:space="preserve">। </w:t>
      </w:r>
      <w:proofErr w:type="spellStart"/>
      <w:r w:rsidRPr="00BF4CDB">
        <w:rPr>
          <w:rFonts w:ascii="Nirmala UI" w:hAnsi="Nirmala UI" w:cs="Nirmala UI"/>
          <w:sz w:val="22"/>
        </w:rPr>
        <w:t>यह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एक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गंभीर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गलती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थी</w:t>
      </w:r>
      <w:proofErr w:type="spellEnd"/>
      <w:r w:rsidRPr="00BF4CDB">
        <w:rPr>
          <w:rFonts w:ascii="Nirmala UI" w:hAnsi="Nirmala UI" w:cs="Nirmala UI"/>
          <w:sz w:val="22"/>
        </w:rPr>
        <w:t xml:space="preserve"> (</w:t>
      </w:r>
      <w:proofErr w:type="spellStart"/>
      <w:r w:rsidRPr="00BF4CDB">
        <w:rPr>
          <w:rFonts w:ascii="Nirmala UI" w:hAnsi="Nirmala UI" w:cs="Nirmala UI"/>
          <w:sz w:val="22"/>
        </w:rPr>
        <w:t>निर्गमन</w:t>
      </w:r>
      <w:proofErr w:type="spellEnd"/>
      <w:r w:rsidRPr="00BF4CDB">
        <w:rPr>
          <w:rFonts w:ascii="Nirmala UI" w:hAnsi="Nirmala UI" w:cs="Nirmala UI"/>
          <w:sz w:val="22"/>
        </w:rPr>
        <w:t xml:space="preserve"> 2:11-12)। </w:t>
      </w:r>
      <w:proofErr w:type="spellStart"/>
      <w:r w:rsidRPr="00BF4CDB">
        <w:rPr>
          <w:rFonts w:ascii="Nirmala UI" w:hAnsi="Nirmala UI" w:cs="Nirmala UI"/>
          <w:sz w:val="22"/>
        </w:rPr>
        <w:t>यहाँ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तक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कि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उसके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लोगों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ने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भी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उसे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अपना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छुड़ाने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वाला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नहीं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माना</w:t>
      </w:r>
      <w:proofErr w:type="spellEnd"/>
      <w:r w:rsidRPr="00BF4CDB">
        <w:rPr>
          <w:rFonts w:ascii="Nirmala UI" w:hAnsi="Nirmala UI" w:cs="Nirmala UI"/>
          <w:sz w:val="22"/>
        </w:rPr>
        <w:t xml:space="preserve"> (</w:t>
      </w:r>
      <w:proofErr w:type="spellStart"/>
      <w:r w:rsidRPr="00BF4CDB">
        <w:rPr>
          <w:rFonts w:ascii="Nirmala UI" w:hAnsi="Nirmala UI" w:cs="Nirmala UI"/>
          <w:sz w:val="22"/>
        </w:rPr>
        <w:t>निर्गमन</w:t>
      </w:r>
      <w:proofErr w:type="spellEnd"/>
      <w:r w:rsidRPr="00BF4CDB">
        <w:rPr>
          <w:rFonts w:ascii="Nirmala UI" w:hAnsi="Nirmala UI" w:cs="Nirmala UI"/>
          <w:sz w:val="22"/>
        </w:rPr>
        <w:t xml:space="preserve"> 2:13-14; </w:t>
      </w:r>
      <w:proofErr w:type="spellStart"/>
      <w:r w:rsidRPr="00BF4CDB">
        <w:rPr>
          <w:rFonts w:ascii="Nirmala UI" w:hAnsi="Nirmala UI" w:cs="Nirmala UI"/>
          <w:sz w:val="22"/>
        </w:rPr>
        <w:t>प्रेरितों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काम</w:t>
      </w:r>
      <w:proofErr w:type="spellEnd"/>
      <w:r w:rsidRPr="00BF4CDB">
        <w:rPr>
          <w:rFonts w:ascii="Nirmala UI" w:hAnsi="Nirmala UI" w:cs="Nirmala UI"/>
          <w:sz w:val="22"/>
        </w:rPr>
        <w:t xml:space="preserve"> 7:25)।</w:t>
      </w:r>
    </w:p>
    <w:p w14:paraId="3BB61737" w14:textId="630D8917" w:rsidR="008909C9" w:rsidRPr="003622BD" w:rsidRDefault="00BF4CDB" w:rsidP="00BF4CDB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2"/>
        </w:rPr>
      </w:pPr>
      <w:proofErr w:type="spellStart"/>
      <w:r w:rsidRPr="00BF4CDB">
        <w:rPr>
          <w:rFonts w:ascii="Nirmala UI" w:hAnsi="Nirmala UI" w:cs="Nirmala UI"/>
          <w:sz w:val="22"/>
        </w:rPr>
        <w:t>कुछ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ही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दिनों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में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वह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फिरौन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दरबार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एक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सम्मानित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सदस्य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से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एक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भगोड़ा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चरवाहा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बन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गया</w:t>
      </w:r>
      <w:proofErr w:type="spellEnd"/>
      <w:r w:rsidRPr="00BF4CDB">
        <w:rPr>
          <w:rFonts w:ascii="Nirmala UI" w:hAnsi="Nirmala UI" w:cs="Nirmala UI"/>
          <w:sz w:val="22"/>
        </w:rPr>
        <w:t>। (</w:t>
      </w:r>
      <w:proofErr w:type="spellStart"/>
      <w:r w:rsidRPr="00BF4CDB">
        <w:rPr>
          <w:rFonts w:ascii="Nirmala UI" w:hAnsi="Nirmala UI" w:cs="Nirmala UI"/>
          <w:sz w:val="22"/>
        </w:rPr>
        <w:t>निर्गमन</w:t>
      </w:r>
      <w:proofErr w:type="spellEnd"/>
      <w:r w:rsidRPr="00BF4CDB">
        <w:rPr>
          <w:rFonts w:ascii="Nirmala UI" w:hAnsi="Nirmala UI" w:cs="Nirmala UI"/>
          <w:sz w:val="22"/>
        </w:rPr>
        <w:t xml:space="preserve"> 2:15-22) </w:t>
      </w:r>
      <w:proofErr w:type="spellStart"/>
      <w:r w:rsidRPr="00BF4CDB">
        <w:rPr>
          <w:rFonts w:ascii="Nirmala UI" w:hAnsi="Nirmala UI" w:cs="Nirmala UI"/>
          <w:sz w:val="22"/>
        </w:rPr>
        <w:t>हालाँकि</w:t>
      </w:r>
      <w:proofErr w:type="spellEnd"/>
      <w:r w:rsidRPr="00BF4CDB">
        <w:rPr>
          <w:rFonts w:ascii="Nirmala UI" w:hAnsi="Nirmala UI" w:cs="Nirmala UI"/>
          <w:sz w:val="22"/>
        </w:rPr>
        <w:t xml:space="preserve">, </w:t>
      </w:r>
      <w:proofErr w:type="spellStart"/>
      <w:r w:rsidRPr="00BF4CDB">
        <w:rPr>
          <w:rFonts w:ascii="Nirmala UI" w:hAnsi="Nirmala UI" w:cs="Nirmala UI"/>
          <w:sz w:val="22"/>
        </w:rPr>
        <w:t>परमेश्वर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ने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मूसा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को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अस्वीकार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नहीं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किया</w:t>
      </w:r>
      <w:proofErr w:type="spellEnd"/>
      <w:r w:rsidRPr="00BF4CDB">
        <w:rPr>
          <w:rFonts w:ascii="Nirmala UI" w:hAnsi="Nirmala UI" w:cs="Nirmala UI"/>
          <w:sz w:val="22"/>
        </w:rPr>
        <w:t xml:space="preserve">; </w:t>
      </w:r>
      <w:proofErr w:type="spellStart"/>
      <w:r w:rsidRPr="00BF4CDB">
        <w:rPr>
          <w:rFonts w:ascii="Nirmala UI" w:hAnsi="Nirmala UI" w:cs="Nirmala UI"/>
          <w:sz w:val="22"/>
        </w:rPr>
        <w:t>उसने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उसकी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गलतियों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के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बावजूद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उस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पर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भरोसा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करना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जारी</w:t>
      </w:r>
      <w:proofErr w:type="spellEnd"/>
      <w:r w:rsidRPr="00BF4CDB">
        <w:rPr>
          <w:rFonts w:ascii="Nirmala UI" w:hAnsi="Nirmala UI" w:cs="Nirmala UI"/>
          <w:sz w:val="22"/>
        </w:rPr>
        <w:t xml:space="preserve"> </w:t>
      </w:r>
      <w:proofErr w:type="spellStart"/>
      <w:r w:rsidRPr="00BF4CDB">
        <w:rPr>
          <w:rFonts w:ascii="Nirmala UI" w:hAnsi="Nirmala UI" w:cs="Nirmala UI"/>
          <w:sz w:val="22"/>
        </w:rPr>
        <w:t>रखा</w:t>
      </w:r>
      <w:proofErr w:type="spellEnd"/>
      <w:r w:rsidRPr="00BF4CDB">
        <w:rPr>
          <w:rFonts w:ascii="Nirmala UI" w:hAnsi="Nirmala UI" w:cs="Nirmala UI"/>
          <w:sz w:val="22"/>
        </w:rPr>
        <w:t>।</w:t>
      </w:r>
    </w:p>
    <w:sectPr w:rsidR="008909C9" w:rsidRPr="003622BD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55D22"/>
    <w:multiLevelType w:val="multilevel"/>
    <w:tmpl w:val="5580A540"/>
    <w:lvl w:ilvl="0">
      <w:start w:val="1"/>
      <w:numFmt w:val="hindiVowels"/>
      <w:lvlText w:val="%1."/>
      <w:lvlJc w:val="left"/>
      <w:pPr>
        <w:ind w:left="360" w:hanging="360"/>
      </w:pPr>
      <w:rPr>
        <w:rFonts w:ascii="Nirmala UI" w:eastAsiaTheme="minorHAnsi" w:hAnsi="Nirmala UI" w:cs="Nirmala UI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5493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3B"/>
    <w:rsid w:val="00004746"/>
    <w:rsid w:val="000B2AC6"/>
    <w:rsid w:val="000B440E"/>
    <w:rsid w:val="001C6083"/>
    <w:rsid w:val="001E4AA8"/>
    <w:rsid w:val="00231EB4"/>
    <w:rsid w:val="002F22CC"/>
    <w:rsid w:val="003036B8"/>
    <w:rsid w:val="0031093A"/>
    <w:rsid w:val="00357AE7"/>
    <w:rsid w:val="003622BD"/>
    <w:rsid w:val="00395C43"/>
    <w:rsid w:val="003D5E96"/>
    <w:rsid w:val="004D5CB2"/>
    <w:rsid w:val="00500D7B"/>
    <w:rsid w:val="005645E3"/>
    <w:rsid w:val="006B286A"/>
    <w:rsid w:val="006B2888"/>
    <w:rsid w:val="00711123"/>
    <w:rsid w:val="007711AE"/>
    <w:rsid w:val="007C665F"/>
    <w:rsid w:val="007F6E2C"/>
    <w:rsid w:val="0086067B"/>
    <w:rsid w:val="008909C9"/>
    <w:rsid w:val="00963856"/>
    <w:rsid w:val="00A46B18"/>
    <w:rsid w:val="00A94F70"/>
    <w:rsid w:val="00AB406A"/>
    <w:rsid w:val="00BA3EAE"/>
    <w:rsid w:val="00BF4CDB"/>
    <w:rsid w:val="00C16F3B"/>
    <w:rsid w:val="00C22FAD"/>
    <w:rsid w:val="00C26859"/>
    <w:rsid w:val="00C46A68"/>
    <w:rsid w:val="00DA2965"/>
    <w:rsid w:val="00F5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5564"/>
  <w15:chartTrackingRefBased/>
  <w15:docId w15:val="{C1FBE520-A878-4597-A58A-E11016F7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16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6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6F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6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6F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6F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6F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6F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6F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C16F3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6F3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6F3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6F3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6F3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6F3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6F3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6F3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6F3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16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6F3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16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6F3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16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6F3B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C16F3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6F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6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6F3B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16F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2025-06-16T13:43:00Z</cp:lastPrinted>
  <dcterms:created xsi:type="dcterms:W3CDTF">2025-06-18T14:25:00Z</dcterms:created>
  <dcterms:modified xsi:type="dcterms:W3CDTF">2025-06-18T14:25:00Z</dcterms:modified>
</cp:coreProperties>
</file>