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57E" w14:textId="1FDA9D67" w:rsidR="00507A39" w:rsidRPr="00F074FD" w:rsidRDefault="00F074FD" w:rsidP="00507A39">
      <w:pPr>
        <w:pStyle w:val="Prrafodelista"/>
        <w:numPr>
          <w:ilvl w:val="0"/>
          <w:numId w:val="1"/>
        </w:numPr>
        <w:rPr>
          <w:b/>
          <w:bCs/>
          <w:szCs w:val="24"/>
          <w:lang w:val="hr-HR"/>
        </w:rPr>
      </w:pPr>
      <w:r w:rsidRPr="00F074FD">
        <w:rPr>
          <w:b/>
          <w:bCs/>
          <w:szCs w:val="24"/>
          <w:lang w:val="hr-HR"/>
        </w:rPr>
        <w:t>Božja mudrost</w:t>
      </w:r>
    </w:p>
    <w:p w14:paraId="4E4717E6" w14:textId="77777777" w:rsidR="00F074FD" w:rsidRDefault="00F074FD" w:rsidP="00F378C4">
      <w:pPr>
        <w:pStyle w:val="Prrafodelista"/>
        <w:numPr>
          <w:ilvl w:val="1"/>
          <w:numId w:val="1"/>
        </w:numPr>
        <w:rPr>
          <w:szCs w:val="24"/>
          <w:lang w:val="hr-HR"/>
        </w:rPr>
      </w:pPr>
      <w:r w:rsidRPr="00F074FD">
        <w:rPr>
          <w:szCs w:val="24"/>
          <w:lang w:val="hr-HR"/>
        </w:rPr>
        <w:t>U Ateni je Pavao koristio ljudsku mudrost kako bi pokušao uvjeriti grčke “mudrace“. Od tada je odlučio koristiti samo božansku mudrost.</w:t>
      </w:r>
    </w:p>
    <w:p w14:paraId="1F126E5A" w14:textId="45FEA61E" w:rsidR="00F074FD" w:rsidRDefault="00F074FD" w:rsidP="00F378C4">
      <w:pPr>
        <w:pStyle w:val="Prrafodelista"/>
        <w:numPr>
          <w:ilvl w:val="1"/>
          <w:numId w:val="1"/>
        </w:numPr>
        <w:rPr>
          <w:szCs w:val="24"/>
          <w:lang w:val="hr-HR"/>
        </w:rPr>
      </w:pPr>
      <w:r w:rsidRPr="00F074FD">
        <w:rPr>
          <w:szCs w:val="24"/>
          <w:lang w:val="hr-HR"/>
        </w:rPr>
        <w:t>Sam Bog poslao ga je da propovijeda Njegovu poruku "bez riječi ljudske mudrosti, kako križ Kristov ne bi bio ispražnjen od svoje moći"</w:t>
      </w:r>
      <w:r>
        <w:rPr>
          <w:szCs w:val="24"/>
          <w:lang w:val="hr-HR"/>
        </w:rPr>
        <w:t xml:space="preserve"> </w:t>
      </w:r>
      <w:r w:rsidRPr="00F074FD">
        <w:rPr>
          <w:szCs w:val="24"/>
          <w:lang w:val="hr-HR"/>
        </w:rPr>
        <w:t>(1. Kor. 1,17).</w:t>
      </w:r>
    </w:p>
    <w:p w14:paraId="621AE0D7" w14:textId="0D24E73F" w:rsidR="00F074FD" w:rsidRDefault="00F074FD" w:rsidP="00F378C4">
      <w:pPr>
        <w:pStyle w:val="Prrafodelista"/>
        <w:numPr>
          <w:ilvl w:val="1"/>
          <w:numId w:val="1"/>
        </w:numPr>
        <w:rPr>
          <w:szCs w:val="24"/>
          <w:lang w:val="hr-HR"/>
        </w:rPr>
      </w:pPr>
      <w:r w:rsidRPr="00F074FD">
        <w:rPr>
          <w:szCs w:val="24"/>
          <w:lang w:val="hr-HR"/>
        </w:rPr>
        <w:t>Koja je božanska mudrost koju propovijeda Pavao?</w:t>
      </w:r>
    </w:p>
    <w:p w14:paraId="19BE7ADC" w14:textId="6F7E3F9B" w:rsidR="00F378C4" w:rsidRPr="00F074FD" w:rsidRDefault="00F074FD" w:rsidP="00F378C4">
      <w:pPr>
        <w:pStyle w:val="Prrafodelista"/>
        <w:numPr>
          <w:ilvl w:val="1"/>
          <w:numId w:val="1"/>
        </w:numPr>
        <w:rPr>
          <w:szCs w:val="24"/>
          <w:lang w:val="hr-HR"/>
        </w:rPr>
      </w:pPr>
      <w:r w:rsidRPr="00F074FD">
        <w:rPr>
          <w:szCs w:val="24"/>
          <w:lang w:val="hr-HR"/>
        </w:rPr>
        <w:t>Suprotno svakoj ljudskoj logici, Božja mudrost sastoji se u "spašavanju vjernika kroz ludost propovijedanja"</w:t>
      </w:r>
      <w:r>
        <w:rPr>
          <w:szCs w:val="24"/>
          <w:lang w:val="hr-HR"/>
        </w:rPr>
        <w:t xml:space="preserve"> </w:t>
      </w:r>
      <w:r w:rsidRPr="00F074FD">
        <w:rPr>
          <w:szCs w:val="24"/>
          <w:lang w:val="hr-HR"/>
        </w:rPr>
        <w:t>(1. Kor. 1,21).</w:t>
      </w:r>
    </w:p>
    <w:p w14:paraId="6F445384" w14:textId="2712D7CB" w:rsidR="00507A39" w:rsidRPr="00F074FD" w:rsidRDefault="00F074FD" w:rsidP="00507A39">
      <w:pPr>
        <w:pStyle w:val="Prrafodelista"/>
        <w:numPr>
          <w:ilvl w:val="0"/>
          <w:numId w:val="1"/>
        </w:numPr>
        <w:rPr>
          <w:b/>
          <w:bCs/>
          <w:szCs w:val="24"/>
          <w:lang w:val="hr-HR"/>
        </w:rPr>
      </w:pPr>
      <w:r w:rsidRPr="00F074FD">
        <w:rPr>
          <w:b/>
          <w:bCs/>
          <w:szCs w:val="24"/>
          <w:lang w:val="hr-HR"/>
        </w:rPr>
        <w:t>Ludost križa</w:t>
      </w:r>
    </w:p>
    <w:p w14:paraId="5A1605CB" w14:textId="4C87341E" w:rsidR="00F074FD" w:rsidRDefault="00F074FD" w:rsidP="00EC1BFA">
      <w:pPr>
        <w:pStyle w:val="Prrafodelista"/>
        <w:numPr>
          <w:ilvl w:val="1"/>
          <w:numId w:val="1"/>
        </w:numPr>
        <w:rPr>
          <w:szCs w:val="24"/>
          <w:lang w:val="hr-HR"/>
        </w:rPr>
      </w:pPr>
      <w:r w:rsidRPr="00F074FD">
        <w:rPr>
          <w:szCs w:val="24"/>
          <w:lang w:val="hr-HR"/>
        </w:rPr>
        <w:t>Grčka riječ mōria (ludost) koristi se pet puta u</w:t>
      </w:r>
      <w:r>
        <w:rPr>
          <w:szCs w:val="24"/>
          <w:lang w:val="hr-HR"/>
        </w:rPr>
        <w:t xml:space="preserve"> </w:t>
      </w:r>
      <w:r w:rsidRPr="00F074FD">
        <w:rPr>
          <w:szCs w:val="24"/>
          <w:lang w:val="hr-HR"/>
        </w:rPr>
        <w:t>1. Korinćanima:</w:t>
      </w:r>
      <w:r>
        <w:rPr>
          <w:szCs w:val="24"/>
          <w:lang w:val="hr-HR"/>
        </w:rPr>
        <w:t xml:space="preserve"> 1,18; 1,21; 1,23; 2,14 i 3,19. </w:t>
      </w:r>
    </w:p>
    <w:p w14:paraId="2DAB406B" w14:textId="05299E6D" w:rsidR="00EC1BFA" w:rsidRPr="00F074FD" w:rsidRDefault="00F074FD" w:rsidP="00EC1BFA">
      <w:pPr>
        <w:pStyle w:val="Prrafodelista"/>
        <w:numPr>
          <w:ilvl w:val="1"/>
          <w:numId w:val="1"/>
        </w:numPr>
        <w:rPr>
          <w:szCs w:val="24"/>
          <w:lang w:val="hr-HR"/>
        </w:rPr>
      </w:pPr>
      <w:r w:rsidRPr="00F074FD">
        <w:rPr>
          <w:szCs w:val="24"/>
          <w:lang w:val="hr-HR"/>
        </w:rPr>
        <w:t>Križ je ludost za one koji su izgubljeni; onima koji ne poznaju Boga (poganima); onima koji misle samo o ovom svijetu (prirodnom čovjeku); onima kojima upravlja samo vlastita mudrost.</w:t>
      </w:r>
    </w:p>
    <w:p w14:paraId="4146C5EA" w14:textId="3D3753A1" w:rsidR="00EC1BFA" w:rsidRPr="00F074FD" w:rsidRDefault="00F074FD" w:rsidP="00EC1BFA">
      <w:pPr>
        <w:pStyle w:val="Prrafodelista"/>
        <w:numPr>
          <w:ilvl w:val="1"/>
          <w:numId w:val="1"/>
        </w:numPr>
        <w:rPr>
          <w:szCs w:val="24"/>
          <w:lang w:val="hr-HR"/>
        </w:rPr>
      </w:pPr>
      <w:r w:rsidRPr="00F074FD">
        <w:rPr>
          <w:szCs w:val="24"/>
          <w:lang w:val="hr-HR"/>
        </w:rPr>
        <w:t>Ali križ je blagoslov za one koji su spašeni, to jest za one koji su spremni vidjeti križ iz Božje perspektive.</w:t>
      </w:r>
    </w:p>
    <w:p w14:paraId="2B44D742" w14:textId="65B54A8D" w:rsidR="00507A39" w:rsidRPr="00F074FD" w:rsidRDefault="00F074FD" w:rsidP="00507A39">
      <w:pPr>
        <w:pStyle w:val="Prrafodelista"/>
        <w:numPr>
          <w:ilvl w:val="0"/>
          <w:numId w:val="1"/>
        </w:numPr>
        <w:rPr>
          <w:b/>
          <w:bCs/>
          <w:szCs w:val="24"/>
          <w:lang w:val="hr-HR"/>
        </w:rPr>
      </w:pPr>
      <w:r w:rsidRPr="00F074FD">
        <w:rPr>
          <w:b/>
          <w:bCs/>
          <w:szCs w:val="24"/>
          <w:lang w:val="hr-HR"/>
        </w:rPr>
        <w:t>Božja moć</w:t>
      </w:r>
    </w:p>
    <w:p w14:paraId="16932110" w14:textId="328E5BC9" w:rsidR="00F074FD" w:rsidRDefault="00F074FD" w:rsidP="009F7348">
      <w:pPr>
        <w:pStyle w:val="Prrafodelista"/>
        <w:numPr>
          <w:ilvl w:val="1"/>
          <w:numId w:val="1"/>
        </w:numPr>
        <w:rPr>
          <w:szCs w:val="24"/>
          <w:lang w:val="hr-HR"/>
        </w:rPr>
      </w:pPr>
      <w:r w:rsidRPr="00F074FD">
        <w:rPr>
          <w:szCs w:val="24"/>
          <w:lang w:val="hr-HR"/>
        </w:rPr>
        <w:t>Križ ima moć pokazati najgore od čovjeka i najbolje od Boga (1. Kor. 1,18).</w:t>
      </w:r>
    </w:p>
    <w:p w14:paraId="06241AA8" w14:textId="67FF93C5" w:rsidR="009F7348" w:rsidRPr="00F074FD" w:rsidRDefault="00F074FD" w:rsidP="009F7348">
      <w:pPr>
        <w:pStyle w:val="Prrafodelista"/>
        <w:numPr>
          <w:ilvl w:val="2"/>
          <w:numId w:val="1"/>
        </w:numPr>
        <w:rPr>
          <w:szCs w:val="24"/>
          <w:lang w:val="hr-HR"/>
        </w:rPr>
      </w:pPr>
      <w:r>
        <w:rPr>
          <w:szCs w:val="24"/>
          <w:lang w:val="hr-HR"/>
        </w:rPr>
        <w:t xml:space="preserve">Najgore od čovjeka: ludost, odbijanje, samouništenje, propast. </w:t>
      </w:r>
    </w:p>
    <w:p w14:paraId="1EC30BBF" w14:textId="77BA91C4" w:rsidR="009F7348" w:rsidRPr="00F074FD" w:rsidRDefault="00F074FD" w:rsidP="009F7348">
      <w:pPr>
        <w:pStyle w:val="Prrafodelista"/>
        <w:numPr>
          <w:ilvl w:val="2"/>
          <w:numId w:val="1"/>
        </w:numPr>
        <w:rPr>
          <w:szCs w:val="24"/>
          <w:lang w:val="hr-HR"/>
        </w:rPr>
      </w:pPr>
      <w:r>
        <w:rPr>
          <w:szCs w:val="24"/>
          <w:lang w:val="hr-HR"/>
        </w:rPr>
        <w:t xml:space="preserve">Božje najbolje: sila, prihvaćanje, oprost, spasenje. </w:t>
      </w:r>
    </w:p>
    <w:p w14:paraId="6E3CCD32" w14:textId="3ED1C983" w:rsidR="00F074FD" w:rsidRDefault="00F074FD" w:rsidP="009F7348">
      <w:pPr>
        <w:pStyle w:val="Prrafodelista"/>
        <w:numPr>
          <w:ilvl w:val="1"/>
          <w:numId w:val="1"/>
        </w:numPr>
        <w:rPr>
          <w:szCs w:val="24"/>
          <w:lang w:val="hr-HR"/>
        </w:rPr>
      </w:pPr>
      <w:r w:rsidRPr="00F074FD">
        <w:rPr>
          <w:szCs w:val="24"/>
          <w:lang w:val="hr-HR"/>
        </w:rPr>
        <w:t>Oni koji odbacuju križ snose posljedice svojih pogrešnih postupaka i na kraju će biti uništeni od strane Onoga kojeg su odbacili.</w:t>
      </w:r>
    </w:p>
    <w:p w14:paraId="2DFC07F2" w14:textId="2F5A4D60" w:rsidR="00F074FD" w:rsidRDefault="00F074FD" w:rsidP="009F7348">
      <w:pPr>
        <w:pStyle w:val="Prrafodelista"/>
        <w:numPr>
          <w:ilvl w:val="1"/>
          <w:numId w:val="1"/>
        </w:numPr>
        <w:rPr>
          <w:szCs w:val="24"/>
          <w:lang w:val="hr-HR"/>
        </w:rPr>
      </w:pPr>
      <w:r w:rsidRPr="00F074FD">
        <w:rPr>
          <w:szCs w:val="24"/>
          <w:lang w:val="hr-HR"/>
        </w:rPr>
        <w:t>Božja moć, prikazana na križu, može pomiriti čovjeka s Bogom opraštajući mu sve njegove grijehe i darujući mu vječni život (Kol. 1,20; 1. Pet. 2,24).</w:t>
      </w:r>
    </w:p>
    <w:p w14:paraId="0B02B800" w14:textId="2722E93A" w:rsidR="00507A39" w:rsidRPr="00F074FD" w:rsidRDefault="00F074FD" w:rsidP="00507A39">
      <w:pPr>
        <w:pStyle w:val="Prrafodelista"/>
        <w:numPr>
          <w:ilvl w:val="0"/>
          <w:numId w:val="1"/>
        </w:numPr>
        <w:rPr>
          <w:b/>
          <w:bCs/>
          <w:szCs w:val="24"/>
          <w:lang w:val="hr-HR"/>
        </w:rPr>
      </w:pPr>
      <w:r w:rsidRPr="00F074FD">
        <w:rPr>
          <w:b/>
          <w:bCs/>
          <w:szCs w:val="24"/>
          <w:lang w:val="hr-HR"/>
        </w:rPr>
        <w:t>Poruka križa</w:t>
      </w:r>
    </w:p>
    <w:p w14:paraId="3278E116" w14:textId="1B779FF8" w:rsidR="007D0FE6" w:rsidRDefault="007D0FE6" w:rsidP="0079142C">
      <w:pPr>
        <w:pStyle w:val="Prrafodelista"/>
        <w:numPr>
          <w:ilvl w:val="1"/>
          <w:numId w:val="1"/>
        </w:numPr>
        <w:rPr>
          <w:szCs w:val="24"/>
          <w:lang w:val="hr-HR"/>
        </w:rPr>
      </w:pPr>
      <w:r w:rsidRPr="007D0FE6">
        <w:rPr>
          <w:szCs w:val="24"/>
          <w:lang w:val="hr-HR"/>
        </w:rPr>
        <w:t>Zašto je propovijedanje poruke o križu ludost (1. Kor. 1,21-24)?</w:t>
      </w:r>
    </w:p>
    <w:p w14:paraId="2ABFEAF4" w14:textId="6A36590C" w:rsidR="0079142C" w:rsidRPr="00F074FD" w:rsidRDefault="007D0FE6" w:rsidP="0079142C">
      <w:pPr>
        <w:pStyle w:val="Prrafodelista"/>
        <w:numPr>
          <w:ilvl w:val="1"/>
          <w:numId w:val="1"/>
        </w:numPr>
        <w:rPr>
          <w:szCs w:val="24"/>
          <w:lang w:val="hr-HR"/>
        </w:rPr>
      </w:pPr>
      <w:r w:rsidRPr="007D0FE6">
        <w:rPr>
          <w:szCs w:val="24"/>
          <w:lang w:val="hr-HR"/>
        </w:rPr>
        <w:t>Židovi su očekivali Mesiju koji će ih osloboditi rimskog ugnjetavanja. Kad je Isus najavio da će biti razapet, njegovi su učenici bili užasnuti. Štoviše, za Židova, čovjek koji visi na drvetu bio je osoba prokleta od Boga (Pon. zak. 21,23). Za poganina, koji nije ni očekivao Otkupitelja, zaključak je bio isti: križ je ludilo.</w:t>
      </w:r>
    </w:p>
    <w:p w14:paraId="67F1643E" w14:textId="46812778" w:rsidR="0079142C" w:rsidRDefault="007D0FE6" w:rsidP="0079142C">
      <w:pPr>
        <w:pStyle w:val="Prrafodelista"/>
        <w:numPr>
          <w:ilvl w:val="1"/>
          <w:numId w:val="1"/>
        </w:numPr>
        <w:rPr>
          <w:szCs w:val="24"/>
          <w:lang w:val="hr-HR"/>
        </w:rPr>
      </w:pPr>
      <w:r w:rsidRPr="007D0FE6">
        <w:rPr>
          <w:szCs w:val="24"/>
          <w:lang w:val="hr-HR"/>
        </w:rPr>
        <w:t>Međutim, za anđele je poruka križa bila nešto sasvim drugo. Isus, kojeg su poznavali na nebu, dopustio je da ga ubiju iz ljubavi prema rasi koja ga je odbacila. To je perspektiva koju je Pavao želio prenijeti kroz svoje propovijedanje.</w:t>
      </w:r>
    </w:p>
    <w:p w14:paraId="6972D553" w14:textId="4D4FD441" w:rsidR="007D0FE6" w:rsidRPr="00F074FD" w:rsidRDefault="007D0FE6" w:rsidP="0079142C">
      <w:pPr>
        <w:pStyle w:val="Prrafodelista"/>
        <w:numPr>
          <w:ilvl w:val="1"/>
          <w:numId w:val="1"/>
        </w:numPr>
        <w:rPr>
          <w:szCs w:val="24"/>
          <w:lang w:val="hr-HR"/>
        </w:rPr>
      </w:pPr>
      <w:r w:rsidRPr="007D0FE6">
        <w:rPr>
          <w:szCs w:val="24"/>
          <w:lang w:val="hr-HR"/>
        </w:rPr>
        <w:t>Poruka križa pokazuje koliko je daleko Bog bio spreman ići da nam podari spasenje.</w:t>
      </w:r>
    </w:p>
    <w:p w14:paraId="4D572DF8" w14:textId="3C9DE105" w:rsidR="00395C43" w:rsidRPr="00F074FD" w:rsidRDefault="00F074FD" w:rsidP="00507A39">
      <w:pPr>
        <w:pStyle w:val="Prrafodelista"/>
        <w:numPr>
          <w:ilvl w:val="0"/>
          <w:numId w:val="1"/>
        </w:numPr>
        <w:rPr>
          <w:b/>
          <w:bCs/>
          <w:szCs w:val="24"/>
          <w:lang w:val="hr-HR"/>
        </w:rPr>
      </w:pPr>
      <w:r w:rsidRPr="00F074FD">
        <w:rPr>
          <w:b/>
          <w:bCs/>
          <w:szCs w:val="24"/>
          <w:lang w:val="hr-HR"/>
        </w:rPr>
        <w:t>Ludost I slabost Boga</w:t>
      </w:r>
    </w:p>
    <w:p w14:paraId="0EBE9CD0" w14:textId="0F129F81" w:rsidR="007D0FE6" w:rsidRDefault="007D0FE6" w:rsidP="009212F9">
      <w:pPr>
        <w:pStyle w:val="Prrafodelista"/>
        <w:numPr>
          <w:ilvl w:val="1"/>
          <w:numId w:val="1"/>
        </w:numPr>
        <w:rPr>
          <w:szCs w:val="24"/>
          <w:lang w:val="hr-HR"/>
        </w:rPr>
      </w:pPr>
      <w:r w:rsidRPr="007D0FE6">
        <w:rPr>
          <w:szCs w:val="24"/>
          <w:lang w:val="hr-HR"/>
        </w:rPr>
        <w:t>Je li Bog na bilo koji način lud ili slab, postavlja pitanje Pavao (1. Kor. 1,25)?</w:t>
      </w:r>
    </w:p>
    <w:p w14:paraId="116F318D" w14:textId="0156E5A8" w:rsidR="009212F9" w:rsidRPr="00F074FD" w:rsidRDefault="007D0FE6" w:rsidP="009212F9">
      <w:pPr>
        <w:pStyle w:val="Prrafodelista"/>
        <w:numPr>
          <w:ilvl w:val="1"/>
          <w:numId w:val="1"/>
        </w:numPr>
        <w:rPr>
          <w:szCs w:val="24"/>
          <w:lang w:val="hr-HR"/>
        </w:rPr>
      </w:pPr>
      <w:r w:rsidRPr="007D0FE6">
        <w:rPr>
          <w:szCs w:val="24"/>
          <w:lang w:val="hr-HR"/>
        </w:rPr>
        <w:t>Naravno da ne, jer Bog nema nesavršenosti. Pavao jednostavno pravi figurativnu usporedbu: Da Bog ima bilo kakve glupe misli, bio bi mudriji od najmudrije misli čovjeka; ili ako postoje slabi argumenti u Bogu, oni bi bili mnogo jači od najjačih ljudskih argumenata.</w:t>
      </w:r>
    </w:p>
    <w:p w14:paraId="39A6D3A4" w14:textId="074A9A0E" w:rsidR="009212F9" w:rsidRPr="00F074FD" w:rsidRDefault="007D0FE6" w:rsidP="009212F9">
      <w:pPr>
        <w:pStyle w:val="Prrafodelista"/>
        <w:numPr>
          <w:ilvl w:val="1"/>
          <w:numId w:val="1"/>
        </w:numPr>
        <w:rPr>
          <w:szCs w:val="24"/>
          <w:lang w:val="hr-HR"/>
        </w:rPr>
      </w:pPr>
      <w:r w:rsidRPr="007D0FE6">
        <w:rPr>
          <w:szCs w:val="24"/>
          <w:lang w:val="hr-HR"/>
        </w:rPr>
        <w:t>Sva mudrost prikupljena od najmudrijih ljudi nije sposobna osmisliti plan spasenja za čovječanstvo.</w:t>
      </w:r>
    </w:p>
    <w:p w14:paraId="10D18C4B" w14:textId="5AF7DBDE" w:rsidR="009212F9" w:rsidRPr="00F074FD" w:rsidRDefault="007D0FE6" w:rsidP="009212F9">
      <w:pPr>
        <w:pStyle w:val="Prrafodelista"/>
        <w:numPr>
          <w:ilvl w:val="1"/>
          <w:numId w:val="1"/>
        </w:numPr>
        <w:rPr>
          <w:szCs w:val="24"/>
          <w:lang w:val="hr-HR"/>
        </w:rPr>
      </w:pPr>
      <w:r w:rsidRPr="007D0FE6">
        <w:rPr>
          <w:szCs w:val="24"/>
          <w:lang w:val="hr-HR"/>
        </w:rPr>
        <w:t>Samo je Bog mogao dati otkupljenje, kroz snagu Isusove žrtve prinešene na križu, "onima koji su spašeni" (1. Kor. 1,18); "vjernicima" (1 Kor. 1,21); i "onima koji su pozvani" (1. Kor. 1,24).</w:t>
      </w:r>
    </w:p>
    <w:p w14:paraId="43B377DE" w14:textId="771551F7" w:rsidR="009212F9" w:rsidRPr="00F074FD" w:rsidRDefault="007D0FE6" w:rsidP="009212F9">
      <w:pPr>
        <w:pStyle w:val="Prrafodelista"/>
        <w:numPr>
          <w:ilvl w:val="1"/>
          <w:numId w:val="1"/>
        </w:numPr>
        <w:rPr>
          <w:szCs w:val="24"/>
          <w:lang w:val="hr-HR"/>
        </w:rPr>
      </w:pPr>
      <w:r w:rsidRPr="007D0FE6">
        <w:rPr>
          <w:szCs w:val="24"/>
          <w:lang w:val="hr-HR"/>
        </w:rPr>
        <w:t>Imajte na umu da će samo oni koji vjeruju u Isusa kao odgovor na poziv Duha Svetoga biti spašeni.</w:t>
      </w:r>
    </w:p>
    <w:p w14:paraId="2D26EACD" w14:textId="1490CFFD" w:rsidR="009212F9" w:rsidRPr="00F074FD" w:rsidRDefault="009212F9" w:rsidP="007D0FE6">
      <w:pPr>
        <w:pStyle w:val="Prrafodelista"/>
        <w:rPr>
          <w:szCs w:val="24"/>
          <w:lang w:val="hr-HR"/>
        </w:rPr>
      </w:pPr>
    </w:p>
    <w:sectPr w:rsidR="009212F9" w:rsidRPr="00F074F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6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14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B2AC6"/>
    <w:rsid w:val="000B440E"/>
    <w:rsid w:val="001E4AA8"/>
    <w:rsid w:val="00210E37"/>
    <w:rsid w:val="003036B8"/>
    <w:rsid w:val="00395C43"/>
    <w:rsid w:val="003D5E96"/>
    <w:rsid w:val="004D5CB2"/>
    <w:rsid w:val="00507A39"/>
    <w:rsid w:val="00530735"/>
    <w:rsid w:val="005B02B7"/>
    <w:rsid w:val="006B286A"/>
    <w:rsid w:val="00711123"/>
    <w:rsid w:val="0079142C"/>
    <w:rsid w:val="007D0FE6"/>
    <w:rsid w:val="009212F9"/>
    <w:rsid w:val="00954552"/>
    <w:rsid w:val="009F7348"/>
    <w:rsid w:val="00AB32A3"/>
    <w:rsid w:val="00AB406A"/>
    <w:rsid w:val="00B36279"/>
    <w:rsid w:val="00BA3EAE"/>
    <w:rsid w:val="00C22FAD"/>
    <w:rsid w:val="00C46A68"/>
    <w:rsid w:val="00EC1BFA"/>
    <w:rsid w:val="00F074FD"/>
    <w:rsid w:val="00F378C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A5B"/>
  <w15:chartTrackingRefBased/>
  <w15:docId w15:val="{2ED4DE14-D52A-4B98-AFDF-11CEC68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07A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07A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07A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07A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07A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07A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A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07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A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07A39"/>
    <w:pPr>
      <w:spacing w:before="160"/>
      <w:jc w:val="center"/>
    </w:pPr>
    <w:rPr>
      <w:i/>
      <w:iCs/>
      <w:color w:val="404040" w:themeColor="text1" w:themeTint="BF"/>
    </w:rPr>
  </w:style>
  <w:style w:type="character" w:customStyle="1" w:styleId="CitaCar">
    <w:name w:val="Cita Car"/>
    <w:basedOn w:val="Fuentedeprrafopredeter"/>
    <w:link w:val="Cita"/>
    <w:uiPriority w:val="29"/>
    <w:rsid w:val="00507A39"/>
    <w:rPr>
      <w:i/>
      <w:iCs/>
      <w:color w:val="404040" w:themeColor="text1" w:themeTint="BF"/>
      <w:kern w:val="0"/>
      <w:sz w:val="24"/>
      <w14:ligatures w14:val="none"/>
    </w:rPr>
  </w:style>
  <w:style w:type="paragraph" w:styleId="Prrafodelista">
    <w:name w:val="List Paragraph"/>
    <w:basedOn w:val="Normal"/>
    <w:uiPriority w:val="34"/>
    <w:qFormat/>
    <w:rsid w:val="00507A39"/>
    <w:pPr>
      <w:ind w:left="720"/>
      <w:contextualSpacing/>
    </w:pPr>
  </w:style>
  <w:style w:type="character" w:styleId="nfasisintenso">
    <w:name w:val="Intense Emphasis"/>
    <w:basedOn w:val="Fuentedeprrafopredeter"/>
    <w:uiPriority w:val="21"/>
    <w:qFormat/>
    <w:rsid w:val="00507A39"/>
    <w:rPr>
      <w:i/>
      <w:iCs/>
      <w:color w:val="0F4761" w:themeColor="accent1" w:themeShade="BF"/>
    </w:rPr>
  </w:style>
  <w:style w:type="paragraph" w:styleId="Citadestacada">
    <w:name w:val="Intense Quote"/>
    <w:basedOn w:val="Normal"/>
    <w:next w:val="Normal"/>
    <w:link w:val="CitadestacadaC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A39"/>
    <w:rPr>
      <w:i/>
      <w:iCs/>
      <w:color w:val="0F4761" w:themeColor="accent1" w:themeShade="BF"/>
      <w:kern w:val="0"/>
      <w:sz w:val="24"/>
      <w14:ligatures w14:val="none"/>
    </w:rPr>
  </w:style>
  <w:style w:type="character" w:styleId="Referenciaintensa">
    <w:name w:val="Intense Reference"/>
    <w:basedOn w:val="Fuentedeprrafopredeter"/>
    <w:uiPriority w:val="32"/>
    <w:qFormat/>
    <w:rsid w:val="0050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2026-07-09T13:23:00Z</dcterms:created>
  <dcterms:modified xsi:type="dcterms:W3CDTF">2026-07-09T13:23:00Z</dcterms:modified>
</cp:coreProperties>
</file>