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791E4" w14:textId="2ECF0361" w:rsidR="00743F39" w:rsidRPr="009764F4" w:rsidRDefault="009764F4" w:rsidP="00743F39">
      <w:pPr>
        <w:pStyle w:val="Prrafodelista"/>
        <w:numPr>
          <w:ilvl w:val="0"/>
          <w:numId w:val="1"/>
        </w:numPr>
        <w:rPr>
          <w:b/>
          <w:bCs/>
          <w:sz w:val="20"/>
          <w:szCs w:val="20"/>
          <w:lang w:val="hr-HR"/>
        </w:rPr>
      </w:pPr>
      <w:r w:rsidRPr="009764F4">
        <w:rPr>
          <w:b/>
          <w:bCs/>
          <w:sz w:val="20"/>
          <w:szCs w:val="20"/>
          <w:lang w:val="hr-HR"/>
        </w:rPr>
        <w:t>Problemi koji uzrokuju neslogu</w:t>
      </w:r>
      <w:r w:rsidR="00743F39" w:rsidRPr="009764F4">
        <w:rPr>
          <w:b/>
          <w:bCs/>
          <w:sz w:val="20"/>
          <w:szCs w:val="20"/>
          <w:lang w:val="hr-HR"/>
        </w:rPr>
        <w:t>:</w:t>
      </w:r>
    </w:p>
    <w:p w14:paraId="2D44A1DC" w14:textId="250675C1" w:rsidR="00743F39" w:rsidRPr="009764F4" w:rsidRDefault="00BA45D0" w:rsidP="00743F39">
      <w:pPr>
        <w:pStyle w:val="Prrafodelista"/>
        <w:numPr>
          <w:ilvl w:val="1"/>
          <w:numId w:val="1"/>
        </w:numPr>
        <w:rPr>
          <w:b/>
          <w:bCs/>
          <w:sz w:val="20"/>
          <w:szCs w:val="20"/>
          <w:lang w:val="hr-HR"/>
        </w:rPr>
      </w:pPr>
      <w:r w:rsidRPr="00BA45D0">
        <w:rPr>
          <w:b/>
          <w:bCs/>
          <w:sz w:val="20"/>
          <w:szCs w:val="20"/>
          <w:lang w:val="hr-HR"/>
        </w:rPr>
        <w:t>Podjele i sukobi</w:t>
      </w:r>
      <w:r>
        <w:rPr>
          <w:b/>
          <w:bCs/>
          <w:sz w:val="20"/>
          <w:szCs w:val="20"/>
          <w:lang w:val="hr-HR"/>
        </w:rPr>
        <w:t xml:space="preserve"> </w:t>
      </w:r>
    </w:p>
    <w:p w14:paraId="2C4DAAC3" w14:textId="77777777" w:rsidR="00271ADD" w:rsidRDefault="00271ADD" w:rsidP="00736BC7">
      <w:pPr>
        <w:pStyle w:val="Prrafodelista"/>
        <w:numPr>
          <w:ilvl w:val="2"/>
          <w:numId w:val="1"/>
        </w:numPr>
        <w:rPr>
          <w:sz w:val="20"/>
          <w:szCs w:val="20"/>
          <w:lang w:val="hr-HR"/>
        </w:rPr>
      </w:pPr>
      <w:r w:rsidRPr="00271ADD">
        <w:rPr>
          <w:sz w:val="20"/>
          <w:szCs w:val="20"/>
          <w:lang w:val="hr-HR"/>
        </w:rPr>
        <w:t>Koje su bile podjele koje su postojale u Korintskoj crkvi (1. Kor. 1,12)?</w:t>
      </w:r>
    </w:p>
    <w:p w14:paraId="25943ED5" w14:textId="77777777" w:rsidR="00271ADD" w:rsidRDefault="00271ADD" w:rsidP="00736BC7">
      <w:pPr>
        <w:pStyle w:val="Prrafodelista"/>
        <w:numPr>
          <w:ilvl w:val="2"/>
          <w:numId w:val="1"/>
        </w:numPr>
        <w:rPr>
          <w:sz w:val="20"/>
          <w:szCs w:val="20"/>
          <w:lang w:val="hr-HR"/>
        </w:rPr>
      </w:pPr>
      <w:r w:rsidRPr="00271ADD">
        <w:rPr>
          <w:sz w:val="20"/>
          <w:szCs w:val="20"/>
          <w:lang w:val="hr-HR"/>
        </w:rPr>
        <w:t>Kroz Korint su prošli razni vođe, a svaki vjernik imao je svog omiljenog propovjednika (Pavao, Apolo, Petar...) Tako je došlo do sukoba među njima (1. Kor. 1,11).</w:t>
      </w:r>
    </w:p>
    <w:p w14:paraId="090E9169" w14:textId="77777777" w:rsidR="00271ADD" w:rsidRDefault="00271ADD" w:rsidP="00736BC7">
      <w:pPr>
        <w:pStyle w:val="Prrafodelista"/>
        <w:numPr>
          <w:ilvl w:val="2"/>
          <w:numId w:val="1"/>
        </w:numPr>
        <w:rPr>
          <w:sz w:val="20"/>
          <w:szCs w:val="20"/>
          <w:lang w:val="hr-HR"/>
        </w:rPr>
      </w:pPr>
      <w:r w:rsidRPr="00271ADD">
        <w:rPr>
          <w:sz w:val="20"/>
          <w:szCs w:val="20"/>
          <w:lang w:val="hr-HR"/>
        </w:rPr>
        <w:t>Kroz Korint su prošli razni vođe, a svaki vjernik imao je svog omiljenog propovjednika (Pavao, Apolo, Petar...) Tako je došlo do sukoba među njima (1. Kor. 1,11).</w:t>
      </w:r>
    </w:p>
    <w:p w14:paraId="0062BC9F" w14:textId="77777777" w:rsidR="00271ADD" w:rsidRDefault="00271ADD" w:rsidP="00736BC7">
      <w:pPr>
        <w:pStyle w:val="Prrafodelista"/>
        <w:numPr>
          <w:ilvl w:val="2"/>
          <w:numId w:val="1"/>
        </w:numPr>
        <w:rPr>
          <w:sz w:val="20"/>
          <w:szCs w:val="20"/>
          <w:lang w:val="hr-HR"/>
        </w:rPr>
      </w:pPr>
      <w:r w:rsidRPr="00271ADD">
        <w:rPr>
          <w:sz w:val="20"/>
          <w:szCs w:val="20"/>
          <w:lang w:val="hr-HR"/>
        </w:rPr>
        <w:t>Ne shvaćajući da svi propovijedaju zajedničku poruku, usredotočili su se na nebitne aspekte (1. Kor. 3,5-8).</w:t>
      </w:r>
    </w:p>
    <w:p w14:paraId="4CB3AB85" w14:textId="77777777" w:rsidR="00271ADD" w:rsidRDefault="00271ADD" w:rsidP="00736BC7">
      <w:pPr>
        <w:pStyle w:val="Prrafodelista"/>
        <w:numPr>
          <w:ilvl w:val="2"/>
          <w:numId w:val="1"/>
        </w:numPr>
        <w:rPr>
          <w:sz w:val="20"/>
          <w:szCs w:val="20"/>
          <w:lang w:val="hr-HR"/>
        </w:rPr>
      </w:pPr>
      <w:r w:rsidRPr="00271ADD">
        <w:rPr>
          <w:sz w:val="20"/>
          <w:szCs w:val="20"/>
          <w:lang w:val="hr-HR"/>
        </w:rPr>
        <w:t>Polako je život crkve bio pogođen (1. Kor. 3,3). Nedostatak jedinstva iskrivio je slavljenje Gospodnje večere (1. Kor. 11,33), pa su čak išli toliko daleko da su se tužili na sudu (1. Kor. 6,1).</w:t>
      </w:r>
    </w:p>
    <w:p w14:paraId="3D023A15" w14:textId="0CC02BB4" w:rsidR="00743F39" w:rsidRPr="009764F4" w:rsidRDefault="00BA45D0" w:rsidP="00743F39">
      <w:pPr>
        <w:pStyle w:val="Prrafodelista"/>
        <w:numPr>
          <w:ilvl w:val="0"/>
          <w:numId w:val="1"/>
        </w:numPr>
        <w:rPr>
          <w:b/>
          <w:bCs/>
          <w:sz w:val="20"/>
          <w:szCs w:val="20"/>
          <w:lang w:val="hr-HR"/>
        </w:rPr>
      </w:pPr>
      <w:r w:rsidRPr="00BA45D0">
        <w:rPr>
          <w:b/>
          <w:bCs/>
          <w:sz w:val="20"/>
          <w:szCs w:val="20"/>
          <w:lang w:val="hr-HR"/>
        </w:rPr>
        <w:t>Kako održati jedinstvo</w:t>
      </w:r>
      <w:r w:rsidR="00743F39" w:rsidRPr="009764F4">
        <w:rPr>
          <w:b/>
          <w:bCs/>
          <w:sz w:val="20"/>
          <w:szCs w:val="20"/>
          <w:lang w:val="hr-HR"/>
        </w:rPr>
        <w:t>:</w:t>
      </w:r>
    </w:p>
    <w:p w14:paraId="197B0435" w14:textId="288179A9" w:rsidR="00743F39" w:rsidRPr="009764F4" w:rsidRDefault="00BA45D0" w:rsidP="00743F39">
      <w:pPr>
        <w:pStyle w:val="Prrafodelista"/>
        <w:numPr>
          <w:ilvl w:val="1"/>
          <w:numId w:val="1"/>
        </w:numPr>
        <w:rPr>
          <w:b/>
          <w:bCs/>
          <w:sz w:val="20"/>
          <w:szCs w:val="20"/>
          <w:lang w:val="hr-HR"/>
        </w:rPr>
      </w:pPr>
      <w:r w:rsidRPr="00BA45D0">
        <w:rPr>
          <w:b/>
          <w:bCs/>
          <w:sz w:val="20"/>
          <w:szCs w:val="20"/>
          <w:lang w:val="hr-HR"/>
        </w:rPr>
        <w:t>Jedinstvo u Isusu</w:t>
      </w:r>
    </w:p>
    <w:p w14:paraId="61DF88EC" w14:textId="77777777" w:rsidR="00271ADD" w:rsidRDefault="00271ADD" w:rsidP="00940633">
      <w:pPr>
        <w:pStyle w:val="Prrafodelista"/>
        <w:numPr>
          <w:ilvl w:val="2"/>
          <w:numId w:val="1"/>
        </w:numPr>
        <w:rPr>
          <w:sz w:val="20"/>
          <w:szCs w:val="20"/>
          <w:lang w:val="hr-HR"/>
        </w:rPr>
      </w:pPr>
      <w:r w:rsidRPr="00271ADD">
        <w:rPr>
          <w:sz w:val="20"/>
          <w:szCs w:val="20"/>
          <w:lang w:val="hr-HR"/>
        </w:rPr>
        <w:t>“Je li Krist podijeljen? Je li Pavao bio razapet za vas? Ili si kršten u ime Pavla?" (1. Kor. 1,13). S tim pitanjima, Pavao ih želi potaknuti na razmišljanje.</w:t>
      </w:r>
    </w:p>
    <w:p w14:paraId="467FB3AA" w14:textId="77777777" w:rsidR="00271ADD" w:rsidRDefault="00271ADD" w:rsidP="00940633">
      <w:pPr>
        <w:pStyle w:val="Prrafodelista"/>
        <w:numPr>
          <w:ilvl w:val="2"/>
          <w:numId w:val="1"/>
        </w:numPr>
        <w:rPr>
          <w:sz w:val="20"/>
          <w:szCs w:val="20"/>
          <w:lang w:val="hr-HR"/>
        </w:rPr>
      </w:pPr>
      <w:r w:rsidRPr="00271ADD">
        <w:rPr>
          <w:sz w:val="20"/>
          <w:szCs w:val="20"/>
          <w:lang w:val="hr-HR"/>
        </w:rPr>
        <w:t>Jedinstvo se može postići samo ako Isus bude naš Gospodin. Jedinstvo se ne postiže pridržavanjem misli ili ideja brata ili sestre, niti formiranjem zatvorenih grupa.</w:t>
      </w:r>
    </w:p>
    <w:p w14:paraId="6FF489E9" w14:textId="00A0C2E9" w:rsidR="00940633" w:rsidRPr="009764F4" w:rsidRDefault="00271ADD" w:rsidP="00271ADD">
      <w:pPr>
        <w:pStyle w:val="Prrafodelista"/>
        <w:numPr>
          <w:ilvl w:val="2"/>
          <w:numId w:val="1"/>
        </w:numPr>
        <w:rPr>
          <w:sz w:val="20"/>
          <w:szCs w:val="20"/>
          <w:lang w:val="hr-HR"/>
        </w:rPr>
      </w:pPr>
      <w:r w:rsidRPr="00271ADD">
        <w:rPr>
          <w:sz w:val="20"/>
          <w:szCs w:val="20"/>
          <w:lang w:val="hr-HR"/>
        </w:rPr>
        <w:t>Ali jedinstvo u Isusu nije uniformnost. To ne znači da svi mislimo isto o svemu ili da svi djelujemo na isti način.</w:t>
      </w:r>
    </w:p>
    <w:p w14:paraId="15D37A59" w14:textId="77777777" w:rsidR="00271ADD" w:rsidRDefault="00271ADD" w:rsidP="00940633">
      <w:pPr>
        <w:pStyle w:val="Prrafodelista"/>
        <w:numPr>
          <w:ilvl w:val="2"/>
          <w:numId w:val="1"/>
        </w:numPr>
        <w:rPr>
          <w:sz w:val="20"/>
          <w:szCs w:val="20"/>
          <w:lang w:val="hr-HR"/>
        </w:rPr>
      </w:pPr>
      <w:r w:rsidRPr="00271ADD">
        <w:rPr>
          <w:sz w:val="20"/>
          <w:szCs w:val="20"/>
          <w:lang w:val="hr-HR"/>
        </w:rPr>
        <w:t>Male razlike u mišljenjima, različiti darovi koje svatko ima, kada su usredotočeni na Krista, umjesto da stvaraju neslogu, stvaraju jedinstvo (1. Kor .12,12.13.25.27).</w:t>
      </w:r>
    </w:p>
    <w:p w14:paraId="604464C5" w14:textId="77777777" w:rsidR="00271ADD" w:rsidRDefault="00271ADD" w:rsidP="00940633">
      <w:pPr>
        <w:pStyle w:val="Prrafodelista"/>
        <w:numPr>
          <w:ilvl w:val="2"/>
          <w:numId w:val="1"/>
        </w:numPr>
        <w:rPr>
          <w:sz w:val="20"/>
          <w:szCs w:val="20"/>
          <w:lang w:val="hr-HR"/>
        </w:rPr>
      </w:pPr>
      <w:r w:rsidRPr="00271ADD">
        <w:rPr>
          <w:sz w:val="20"/>
          <w:szCs w:val="20"/>
          <w:lang w:val="hr-HR"/>
        </w:rPr>
        <w:t>Jedinstvo u crkvi postiže se samo umiranjem sebi i životom za Isusa Krista.</w:t>
      </w:r>
    </w:p>
    <w:p w14:paraId="1F5D3129" w14:textId="4F946218" w:rsidR="00743F39" w:rsidRPr="009764F4" w:rsidRDefault="00271ADD" w:rsidP="00743F39">
      <w:pPr>
        <w:pStyle w:val="Prrafodelista"/>
        <w:numPr>
          <w:ilvl w:val="1"/>
          <w:numId w:val="1"/>
        </w:numPr>
        <w:rPr>
          <w:b/>
          <w:bCs/>
          <w:sz w:val="20"/>
          <w:szCs w:val="20"/>
          <w:lang w:val="hr-HR"/>
        </w:rPr>
      </w:pPr>
      <w:r w:rsidRPr="00271ADD">
        <w:rPr>
          <w:b/>
          <w:bCs/>
          <w:sz w:val="20"/>
          <w:szCs w:val="20"/>
          <w:lang w:val="hr-HR"/>
        </w:rPr>
        <w:t>Mudrost i zrelost</w:t>
      </w:r>
    </w:p>
    <w:p w14:paraId="05A773EC" w14:textId="77777777" w:rsidR="00D412D3" w:rsidRDefault="00D412D3" w:rsidP="00AA7B66">
      <w:pPr>
        <w:pStyle w:val="Prrafodelista"/>
        <w:numPr>
          <w:ilvl w:val="2"/>
          <w:numId w:val="1"/>
        </w:numPr>
        <w:rPr>
          <w:sz w:val="20"/>
          <w:szCs w:val="20"/>
          <w:lang w:val="hr-HR"/>
        </w:rPr>
      </w:pPr>
      <w:r w:rsidRPr="00D412D3">
        <w:rPr>
          <w:sz w:val="20"/>
          <w:szCs w:val="20"/>
          <w:lang w:val="hr-HR"/>
        </w:rPr>
        <w:t>Pavao naziva nezrele kršćane "djecom u Kristu", "tjelesnima" (1. Kor. 3,1).                       Takvi kršćani više se fokusiraju na ljude nego na Isusa.</w:t>
      </w:r>
    </w:p>
    <w:p w14:paraId="3E52C9B9" w14:textId="1A3670CE" w:rsidR="00D412D3" w:rsidRDefault="00D412D3" w:rsidP="00AA7B66">
      <w:pPr>
        <w:pStyle w:val="Prrafodelista"/>
        <w:numPr>
          <w:ilvl w:val="2"/>
          <w:numId w:val="1"/>
        </w:numPr>
        <w:rPr>
          <w:sz w:val="20"/>
          <w:szCs w:val="20"/>
          <w:lang w:val="hr-HR"/>
        </w:rPr>
      </w:pPr>
      <w:r w:rsidRPr="00D412D3">
        <w:rPr>
          <w:sz w:val="20"/>
          <w:szCs w:val="20"/>
          <w:lang w:val="hr-HR"/>
        </w:rPr>
        <w:t>Kada se nekim vođama pridaje prevelika važnost na štetu drugih, formiraju se skupine koje dijele crkvu. To je jednostavno rezultat nezrelosti</w:t>
      </w:r>
      <w:r>
        <w:rPr>
          <w:sz w:val="20"/>
          <w:szCs w:val="20"/>
          <w:lang w:val="hr-HR"/>
        </w:rPr>
        <w:t xml:space="preserve">. </w:t>
      </w:r>
      <w:r w:rsidRPr="00D412D3">
        <w:rPr>
          <w:sz w:val="20"/>
          <w:szCs w:val="20"/>
          <w:lang w:val="hr-HR"/>
        </w:rPr>
        <w:t>Stoga nas Pavao poziva da sazrijemo u Kristu (1. Kor. 2,6).</w:t>
      </w:r>
    </w:p>
    <w:p w14:paraId="53F1C2C4" w14:textId="13945A64" w:rsidR="00AA7B66" w:rsidRPr="009764F4" w:rsidRDefault="00D412D3" w:rsidP="00AA7B66">
      <w:pPr>
        <w:pStyle w:val="Prrafodelista"/>
        <w:numPr>
          <w:ilvl w:val="2"/>
          <w:numId w:val="1"/>
        </w:numPr>
        <w:rPr>
          <w:sz w:val="20"/>
          <w:szCs w:val="20"/>
          <w:lang w:val="hr-HR"/>
        </w:rPr>
      </w:pPr>
      <w:r>
        <w:rPr>
          <w:i/>
          <w:iCs/>
          <w:sz w:val="20"/>
          <w:szCs w:val="20"/>
          <w:u w:val="single"/>
          <w:lang w:val="hr-HR"/>
        </w:rPr>
        <w:t>Nezrelost</w:t>
      </w:r>
      <w:r w:rsidR="00AA7B66" w:rsidRPr="009764F4">
        <w:rPr>
          <w:i/>
          <w:iCs/>
          <w:sz w:val="20"/>
          <w:szCs w:val="20"/>
          <w:u w:val="single"/>
          <w:lang w:val="hr-HR"/>
        </w:rPr>
        <w:t xml:space="preserve"> </w:t>
      </w:r>
      <w:r w:rsidR="00AA7B66" w:rsidRPr="009764F4">
        <w:rPr>
          <w:sz w:val="20"/>
          <w:szCs w:val="20"/>
          <w:lang w:val="hr-HR"/>
        </w:rPr>
        <w:t xml:space="preserve">: </w:t>
      </w:r>
      <w:r>
        <w:rPr>
          <w:sz w:val="20"/>
          <w:szCs w:val="20"/>
          <w:lang w:val="hr-HR"/>
        </w:rPr>
        <w:t xml:space="preserve">oni su poput djece (1. Korinćanima 31,); hrane se mlijekom </w:t>
      </w:r>
      <w:r w:rsidR="00AA7B66" w:rsidRPr="009764F4">
        <w:rPr>
          <w:sz w:val="20"/>
          <w:szCs w:val="20"/>
          <w:lang w:val="hr-HR"/>
        </w:rPr>
        <w:t>(1</w:t>
      </w:r>
      <w:r>
        <w:rPr>
          <w:sz w:val="20"/>
          <w:szCs w:val="20"/>
          <w:lang w:val="hr-HR"/>
        </w:rPr>
        <w:t xml:space="preserve">. Korinćanima </w:t>
      </w:r>
      <w:r w:rsidR="00AA7B66" w:rsidRPr="009764F4">
        <w:rPr>
          <w:sz w:val="20"/>
          <w:szCs w:val="20"/>
          <w:lang w:val="hr-HR"/>
        </w:rPr>
        <w:t>3</w:t>
      </w:r>
      <w:r>
        <w:rPr>
          <w:sz w:val="20"/>
          <w:szCs w:val="20"/>
          <w:lang w:val="hr-HR"/>
        </w:rPr>
        <w:t>,</w:t>
      </w:r>
      <w:r w:rsidR="00AA7B66" w:rsidRPr="009764F4">
        <w:rPr>
          <w:sz w:val="20"/>
          <w:szCs w:val="20"/>
          <w:lang w:val="hr-HR"/>
        </w:rPr>
        <w:t xml:space="preserve">2); </w:t>
      </w:r>
      <w:r>
        <w:rPr>
          <w:sz w:val="20"/>
          <w:szCs w:val="20"/>
          <w:lang w:val="hr-HR"/>
        </w:rPr>
        <w:t xml:space="preserve">oni su tjelesni </w:t>
      </w:r>
      <w:r w:rsidR="00AA7B66" w:rsidRPr="009764F4">
        <w:rPr>
          <w:sz w:val="20"/>
          <w:szCs w:val="20"/>
          <w:lang w:val="hr-HR"/>
        </w:rPr>
        <w:t xml:space="preserve"> (1</w:t>
      </w:r>
      <w:r>
        <w:rPr>
          <w:sz w:val="20"/>
          <w:szCs w:val="20"/>
          <w:lang w:val="hr-HR"/>
        </w:rPr>
        <w:t>. Korinćanima</w:t>
      </w:r>
      <w:r w:rsidR="00AA7B66" w:rsidRPr="009764F4">
        <w:rPr>
          <w:sz w:val="20"/>
          <w:szCs w:val="20"/>
          <w:lang w:val="hr-HR"/>
        </w:rPr>
        <w:t xml:space="preserve"> 3</w:t>
      </w:r>
      <w:r>
        <w:rPr>
          <w:sz w:val="20"/>
          <w:szCs w:val="20"/>
          <w:lang w:val="hr-HR"/>
        </w:rPr>
        <w:t>,</w:t>
      </w:r>
      <w:r w:rsidR="00AA7B66" w:rsidRPr="009764F4">
        <w:rPr>
          <w:sz w:val="20"/>
          <w:szCs w:val="20"/>
          <w:lang w:val="hr-HR"/>
        </w:rPr>
        <w:t>3);</w:t>
      </w:r>
      <w:r>
        <w:rPr>
          <w:sz w:val="20"/>
          <w:szCs w:val="20"/>
          <w:lang w:val="hr-HR"/>
        </w:rPr>
        <w:t xml:space="preserve"> na njih utječu mišljenja drugih </w:t>
      </w:r>
      <w:r w:rsidR="00AA7B66" w:rsidRPr="009764F4">
        <w:rPr>
          <w:sz w:val="20"/>
          <w:szCs w:val="20"/>
          <w:lang w:val="hr-HR"/>
        </w:rPr>
        <w:t>(1</w:t>
      </w:r>
      <w:r>
        <w:rPr>
          <w:sz w:val="20"/>
          <w:szCs w:val="20"/>
          <w:lang w:val="hr-HR"/>
        </w:rPr>
        <w:t>. Korinćanima</w:t>
      </w:r>
      <w:r w:rsidR="00AA7B66" w:rsidRPr="009764F4">
        <w:rPr>
          <w:sz w:val="20"/>
          <w:szCs w:val="20"/>
          <w:lang w:val="hr-HR"/>
        </w:rPr>
        <w:t xml:space="preserve"> 3</w:t>
      </w:r>
      <w:r>
        <w:rPr>
          <w:sz w:val="20"/>
          <w:szCs w:val="20"/>
          <w:lang w:val="hr-HR"/>
        </w:rPr>
        <w:t>,</w:t>
      </w:r>
      <w:r w:rsidR="00AA7B66" w:rsidRPr="009764F4">
        <w:rPr>
          <w:sz w:val="20"/>
          <w:szCs w:val="20"/>
          <w:lang w:val="hr-HR"/>
        </w:rPr>
        <w:t>4).</w:t>
      </w:r>
    </w:p>
    <w:p w14:paraId="7DB96C3F" w14:textId="1BB6028E" w:rsidR="00AA7B66" w:rsidRPr="009764F4" w:rsidRDefault="00D412D3" w:rsidP="00AA7B66">
      <w:pPr>
        <w:pStyle w:val="Prrafodelista"/>
        <w:numPr>
          <w:ilvl w:val="2"/>
          <w:numId w:val="1"/>
        </w:numPr>
        <w:rPr>
          <w:sz w:val="20"/>
          <w:szCs w:val="20"/>
          <w:lang w:val="hr-HR"/>
        </w:rPr>
      </w:pPr>
      <w:r>
        <w:rPr>
          <w:i/>
          <w:iCs/>
          <w:sz w:val="20"/>
          <w:szCs w:val="20"/>
          <w:u w:val="single"/>
          <w:lang w:val="hr-HR"/>
        </w:rPr>
        <w:t>Zrelost</w:t>
      </w:r>
      <w:r w:rsidR="00AA7B66" w:rsidRPr="009764F4">
        <w:rPr>
          <w:sz w:val="20"/>
          <w:szCs w:val="20"/>
          <w:lang w:val="hr-HR"/>
        </w:rPr>
        <w:t xml:space="preserve">: </w:t>
      </w:r>
      <w:r>
        <w:rPr>
          <w:sz w:val="20"/>
          <w:szCs w:val="20"/>
          <w:lang w:val="hr-HR"/>
        </w:rPr>
        <w:t>oni su odrasli</w:t>
      </w:r>
      <w:r w:rsidR="00AA7B66" w:rsidRPr="009764F4">
        <w:rPr>
          <w:sz w:val="20"/>
          <w:szCs w:val="20"/>
          <w:lang w:val="hr-HR"/>
        </w:rPr>
        <w:t xml:space="preserve"> (1</w:t>
      </w:r>
      <w:r>
        <w:rPr>
          <w:sz w:val="20"/>
          <w:szCs w:val="20"/>
          <w:lang w:val="hr-HR"/>
        </w:rPr>
        <w:t>. Korinćanima</w:t>
      </w:r>
      <w:r w:rsidR="00AA7B66" w:rsidRPr="009764F4">
        <w:rPr>
          <w:sz w:val="20"/>
          <w:szCs w:val="20"/>
          <w:lang w:val="hr-HR"/>
        </w:rPr>
        <w:t>14</w:t>
      </w:r>
      <w:r>
        <w:rPr>
          <w:sz w:val="20"/>
          <w:szCs w:val="20"/>
          <w:lang w:val="hr-HR"/>
        </w:rPr>
        <w:t>,</w:t>
      </w:r>
      <w:r w:rsidR="00AA7B66" w:rsidRPr="009764F4">
        <w:rPr>
          <w:sz w:val="20"/>
          <w:szCs w:val="20"/>
          <w:lang w:val="hr-HR"/>
        </w:rPr>
        <w:t xml:space="preserve">20); </w:t>
      </w:r>
      <w:r>
        <w:rPr>
          <w:sz w:val="20"/>
          <w:szCs w:val="20"/>
          <w:lang w:val="hr-HR"/>
        </w:rPr>
        <w:t>jedu čvrstu hranu</w:t>
      </w:r>
      <w:r w:rsidR="00AA7B66" w:rsidRPr="009764F4">
        <w:rPr>
          <w:sz w:val="20"/>
          <w:szCs w:val="20"/>
          <w:lang w:val="hr-HR"/>
        </w:rPr>
        <w:t xml:space="preserve"> (Heb</w:t>
      </w:r>
      <w:r>
        <w:rPr>
          <w:sz w:val="20"/>
          <w:szCs w:val="20"/>
          <w:lang w:val="hr-HR"/>
        </w:rPr>
        <w:t>rejima</w:t>
      </w:r>
      <w:r w:rsidR="00AA7B66" w:rsidRPr="009764F4">
        <w:rPr>
          <w:sz w:val="20"/>
          <w:szCs w:val="20"/>
          <w:lang w:val="hr-HR"/>
        </w:rPr>
        <w:t xml:space="preserve"> 5</w:t>
      </w:r>
      <w:r>
        <w:rPr>
          <w:sz w:val="20"/>
          <w:szCs w:val="20"/>
          <w:lang w:val="hr-HR"/>
        </w:rPr>
        <w:t>,</w:t>
      </w:r>
      <w:r w:rsidR="00AA7B66" w:rsidRPr="009764F4">
        <w:rPr>
          <w:sz w:val="20"/>
          <w:szCs w:val="20"/>
          <w:lang w:val="hr-HR"/>
        </w:rPr>
        <w:t xml:space="preserve">14); </w:t>
      </w:r>
      <w:r>
        <w:rPr>
          <w:sz w:val="20"/>
          <w:szCs w:val="20"/>
          <w:lang w:val="hr-HR"/>
        </w:rPr>
        <w:t>oni su duhovni</w:t>
      </w:r>
      <w:r w:rsidR="00AA7B66" w:rsidRPr="009764F4">
        <w:rPr>
          <w:sz w:val="20"/>
          <w:szCs w:val="20"/>
          <w:lang w:val="hr-HR"/>
        </w:rPr>
        <w:t xml:space="preserve"> (1</w:t>
      </w:r>
      <w:r>
        <w:rPr>
          <w:sz w:val="20"/>
          <w:szCs w:val="20"/>
          <w:lang w:val="hr-HR"/>
        </w:rPr>
        <w:t>. Korinćanima</w:t>
      </w:r>
      <w:r w:rsidR="00AA7B66" w:rsidRPr="009764F4">
        <w:rPr>
          <w:sz w:val="20"/>
          <w:szCs w:val="20"/>
          <w:lang w:val="hr-HR"/>
        </w:rPr>
        <w:t xml:space="preserve"> 2</w:t>
      </w:r>
      <w:r>
        <w:rPr>
          <w:sz w:val="20"/>
          <w:szCs w:val="20"/>
          <w:lang w:val="hr-HR"/>
        </w:rPr>
        <w:t>,</w:t>
      </w:r>
      <w:r w:rsidR="00AA7B66" w:rsidRPr="009764F4">
        <w:rPr>
          <w:sz w:val="20"/>
          <w:szCs w:val="20"/>
          <w:lang w:val="hr-HR"/>
        </w:rPr>
        <w:t xml:space="preserve">13); </w:t>
      </w:r>
      <w:r>
        <w:rPr>
          <w:sz w:val="20"/>
          <w:szCs w:val="20"/>
          <w:lang w:val="hr-HR"/>
        </w:rPr>
        <w:t>imaju duhovno razlučivanje</w:t>
      </w:r>
      <w:r w:rsidR="00AA7B66" w:rsidRPr="009764F4">
        <w:rPr>
          <w:sz w:val="20"/>
          <w:szCs w:val="20"/>
          <w:lang w:val="hr-HR"/>
        </w:rPr>
        <w:t xml:space="preserve"> (1</w:t>
      </w:r>
      <w:r>
        <w:rPr>
          <w:sz w:val="20"/>
          <w:szCs w:val="20"/>
          <w:lang w:val="hr-HR"/>
        </w:rPr>
        <w:t>. Korinćanima</w:t>
      </w:r>
      <w:r w:rsidR="00AA7B66" w:rsidRPr="009764F4">
        <w:rPr>
          <w:sz w:val="20"/>
          <w:szCs w:val="20"/>
          <w:lang w:val="hr-HR"/>
        </w:rPr>
        <w:t xml:space="preserve"> 2</w:t>
      </w:r>
      <w:r>
        <w:rPr>
          <w:sz w:val="20"/>
          <w:szCs w:val="20"/>
          <w:lang w:val="hr-HR"/>
        </w:rPr>
        <w:t>,</w:t>
      </w:r>
      <w:r w:rsidR="00AA7B66" w:rsidRPr="009764F4">
        <w:rPr>
          <w:sz w:val="20"/>
          <w:szCs w:val="20"/>
          <w:lang w:val="hr-HR"/>
        </w:rPr>
        <w:t>14).</w:t>
      </w:r>
    </w:p>
    <w:p w14:paraId="5533A572" w14:textId="56771288" w:rsidR="00743F39" w:rsidRPr="009764F4" w:rsidRDefault="00271ADD" w:rsidP="00743F39">
      <w:pPr>
        <w:pStyle w:val="Prrafodelista"/>
        <w:numPr>
          <w:ilvl w:val="1"/>
          <w:numId w:val="1"/>
        </w:numPr>
        <w:rPr>
          <w:b/>
          <w:bCs/>
          <w:sz w:val="20"/>
          <w:szCs w:val="20"/>
          <w:lang w:val="hr-HR"/>
        </w:rPr>
      </w:pPr>
      <w:r w:rsidRPr="00271ADD">
        <w:rPr>
          <w:b/>
          <w:bCs/>
          <w:sz w:val="20"/>
          <w:szCs w:val="20"/>
          <w:lang w:val="hr-HR"/>
        </w:rPr>
        <w:t>Služba i poniznost</w:t>
      </w:r>
    </w:p>
    <w:p w14:paraId="4DB1F1E2" w14:textId="77777777" w:rsidR="00A8723D" w:rsidRDefault="00A8723D" w:rsidP="00D1724C">
      <w:pPr>
        <w:pStyle w:val="Prrafodelista"/>
        <w:numPr>
          <w:ilvl w:val="2"/>
          <w:numId w:val="1"/>
        </w:numPr>
        <w:rPr>
          <w:sz w:val="20"/>
          <w:szCs w:val="20"/>
          <w:lang w:val="hr-HR"/>
        </w:rPr>
      </w:pPr>
      <w:r w:rsidRPr="00A8723D">
        <w:rPr>
          <w:sz w:val="20"/>
          <w:szCs w:val="20"/>
          <w:lang w:val="hr-HR"/>
        </w:rPr>
        <w:t>Baš kao i danas, u prvom stoljeću ljudi su bili podijeljeni prema političkim, filozofskim, vjerskim i drugim uvjerenjima. Kako možemo spriječiti da ovakav način razmišljanja prodre u crkvu i stvori podjele?</w:t>
      </w:r>
    </w:p>
    <w:p w14:paraId="092B8E57" w14:textId="77777777" w:rsidR="00A8723D" w:rsidRDefault="00A8723D" w:rsidP="00D1724C">
      <w:pPr>
        <w:pStyle w:val="Prrafodelista"/>
        <w:numPr>
          <w:ilvl w:val="2"/>
          <w:numId w:val="1"/>
        </w:numPr>
        <w:rPr>
          <w:sz w:val="20"/>
          <w:szCs w:val="20"/>
          <w:lang w:val="hr-HR"/>
        </w:rPr>
      </w:pPr>
      <w:r w:rsidRPr="00A8723D">
        <w:rPr>
          <w:sz w:val="20"/>
          <w:szCs w:val="20"/>
          <w:lang w:val="hr-HR"/>
        </w:rPr>
        <w:t>Stav vođe igra značajnu ulogu. Crkveni vođe moraju jasno definirati svoju ulogu upravitelja. Oni nisu vlasnici crkve; oni jednostavno upravljaju za Krista.</w:t>
      </w:r>
    </w:p>
    <w:p w14:paraId="49FBC594" w14:textId="1C11C377" w:rsidR="00A8723D" w:rsidRDefault="00A8723D" w:rsidP="00D1724C">
      <w:pPr>
        <w:pStyle w:val="Prrafodelista"/>
        <w:numPr>
          <w:ilvl w:val="2"/>
          <w:numId w:val="1"/>
        </w:numPr>
        <w:rPr>
          <w:sz w:val="20"/>
          <w:szCs w:val="20"/>
          <w:lang w:val="hr-HR"/>
        </w:rPr>
      </w:pPr>
      <w:r w:rsidRPr="00A8723D">
        <w:rPr>
          <w:sz w:val="20"/>
          <w:szCs w:val="20"/>
          <w:lang w:val="hr-HR"/>
        </w:rPr>
        <w:t>Vođa crkve je Isus, svi ostali su vode kao "sluge Kristove" (1. Kor. 4,1).</w:t>
      </w:r>
    </w:p>
    <w:p w14:paraId="1A039EB5" w14:textId="77777777" w:rsidR="00A8723D" w:rsidRDefault="00A8723D" w:rsidP="00D1724C">
      <w:pPr>
        <w:pStyle w:val="Prrafodelista"/>
        <w:numPr>
          <w:ilvl w:val="2"/>
          <w:numId w:val="1"/>
        </w:numPr>
        <w:rPr>
          <w:sz w:val="20"/>
          <w:szCs w:val="20"/>
          <w:lang w:val="hr-HR"/>
        </w:rPr>
      </w:pPr>
      <w:r w:rsidRPr="00A8723D">
        <w:rPr>
          <w:sz w:val="20"/>
          <w:szCs w:val="20"/>
          <w:lang w:val="hr-HR"/>
        </w:rPr>
        <w:t>Sluga koji upravlja mora se ponašati kao što se ponaša njegov Gospodin: uvijek spreman ponizno se predati službi drugima (Filip. 2,3-8).</w:t>
      </w:r>
    </w:p>
    <w:p w14:paraId="0CDC3CAA" w14:textId="77777777" w:rsidR="00A8723D" w:rsidRDefault="00A8723D" w:rsidP="00D1724C">
      <w:pPr>
        <w:pStyle w:val="Prrafodelista"/>
        <w:numPr>
          <w:ilvl w:val="2"/>
          <w:numId w:val="1"/>
        </w:numPr>
        <w:rPr>
          <w:sz w:val="20"/>
          <w:szCs w:val="20"/>
          <w:lang w:val="hr-HR"/>
        </w:rPr>
      </w:pPr>
      <w:r w:rsidRPr="00A8723D">
        <w:rPr>
          <w:sz w:val="20"/>
          <w:szCs w:val="20"/>
          <w:lang w:val="hr-HR"/>
        </w:rPr>
        <w:t>Kakvo bi jedinstvo postojalo u crkvi kad bi svi – ne samo vođe, nego svaki pojedini član – postupali ovako?</w:t>
      </w:r>
    </w:p>
    <w:p w14:paraId="2B384BBB" w14:textId="40DCFD2E" w:rsidR="00395C43" w:rsidRPr="009764F4" w:rsidRDefault="00271ADD" w:rsidP="00743F39">
      <w:pPr>
        <w:pStyle w:val="Prrafodelista"/>
        <w:numPr>
          <w:ilvl w:val="1"/>
          <w:numId w:val="1"/>
        </w:numPr>
        <w:rPr>
          <w:b/>
          <w:bCs/>
          <w:sz w:val="20"/>
          <w:szCs w:val="20"/>
          <w:lang w:val="hr-HR"/>
        </w:rPr>
      </w:pPr>
      <w:r w:rsidRPr="00271ADD">
        <w:rPr>
          <w:b/>
          <w:bCs/>
          <w:sz w:val="20"/>
          <w:szCs w:val="20"/>
          <w:lang w:val="hr-HR"/>
        </w:rPr>
        <w:t>Poštovanje prema vođama</w:t>
      </w:r>
    </w:p>
    <w:p w14:paraId="16F8D092" w14:textId="77777777" w:rsidR="00A8723D" w:rsidRDefault="00A8723D" w:rsidP="00A4090B">
      <w:pPr>
        <w:pStyle w:val="Prrafodelista"/>
        <w:numPr>
          <w:ilvl w:val="2"/>
          <w:numId w:val="1"/>
        </w:numPr>
        <w:rPr>
          <w:sz w:val="20"/>
          <w:szCs w:val="20"/>
          <w:lang w:val="hr-HR"/>
        </w:rPr>
      </w:pPr>
      <w:r w:rsidRPr="00A8723D">
        <w:rPr>
          <w:sz w:val="20"/>
          <w:szCs w:val="20"/>
          <w:lang w:val="hr-HR"/>
        </w:rPr>
        <w:t>Postojanje rivalstava i frakcija oko vođa ne znači da ih trebamo odbaciti. Naprotiv, Pavao je podržavao i branio Apolovu službu i njegov rad u Korintu (1. Kor. 3,5.6; 4,6; 16,12).</w:t>
      </w:r>
    </w:p>
    <w:p w14:paraId="6F5632CE" w14:textId="608D9438" w:rsidR="00A8723D" w:rsidRDefault="00A8723D" w:rsidP="00A4090B">
      <w:pPr>
        <w:pStyle w:val="Prrafodelista"/>
        <w:numPr>
          <w:ilvl w:val="2"/>
          <w:numId w:val="1"/>
        </w:numPr>
        <w:rPr>
          <w:sz w:val="20"/>
          <w:szCs w:val="20"/>
          <w:lang w:val="hr-HR"/>
        </w:rPr>
      </w:pPr>
      <w:r w:rsidRPr="00A8723D">
        <w:rPr>
          <w:sz w:val="20"/>
          <w:szCs w:val="20"/>
          <w:lang w:val="hr-HR"/>
        </w:rPr>
        <w:t>Kada vođe djeluju vjerno, dostojni su časti (1. Kor. 4,2; 1. Tim. 5,17). Ali čak i kad ne primaju tu čast, ostaju vjerni jer znaju da ih treba suditi sam Bog, a ne ljudi (1. Kor. 4,3.4).</w:t>
      </w:r>
    </w:p>
    <w:p w14:paraId="12D4E7F2" w14:textId="77777777" w:rsidR="00A8723D" w:rsidRDefault="00A8723D" w:rsidP="00A4090B">
      <w:pPr>
        <w:pStyle w:val="Prrafodelista"/>
        <w:numPr>
          <w:ilvl w:val="2"/>
          <w:numId w:val="1"/>
        </w:numPr>
        <w:rPr>
          <w:sz w:val="20"/>
          <w:szCs w:val="20"/>
          <w:lang w:val="hr-HR"/>
        </w:rPr>
      </w:pPr>
      <w:r w:rsidRPr="00A8723D">
        <w:rPr>
          <w:sz w:val="20"/>
          <w:szCs w:val="20"/>
          <w:lang w:val="hr-HR"/>
        </w:rPr>
        <w:t>Kršćanski vođe slijede Isusove stope tako što su spremni patiti za svoju braću i sestre, pa čak i, ako je potrebno, umrijeti za njihovu službu (1. Kor 4,11-13; 2. Kor. 11,23-28).</w:t>
      </w:r>
    </w:p>
    <w:p w14:paraId="0869DF40" w14:textId="77777777" w:rsidR="00A8723D" w:rsidRDefault="00A8723D" w:rsidP="00A4090B">
      <w:pPr>
        <w:pStyle w:val="Prrafodelista"/>
        <w:numPr>
          <w:ilvl w:val="2"/>
          <w:numId w:val="1"/>
        </w:numPr>
        <w:rPr>
          <w:sz w:val="20"/>
          <w:szCs w:val="20"/>
          <w:lang w:val="hr-HR"/>
        </w:rPr>
      </w:pPr>
      <w:r w:rsidRPr="00A8723D">
        <w:rPr>
          <w:sz w:val="20"/>
          <w:szCs w:val="20"/>
          <w:lang w:val="hr-HR"/>
        </w:rPr>
        <w:t>Ni vođe ni članovi nisu pozvani svađati se ili raspravljati jedni s drugima, već se ujediniti u slavljenju Isusa i propovijedanju poruke križa.</w:t>
      </w:r>
    </w:p>
    <w:sectPr w:rsidR="00A8723D"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E628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2103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F39"/>
    <w:rsid w:val="00004746"/>
    <w:rsid w:val="000B2AC6"/>
    <w:rsid w:val="000B440E"/>
    <w:rsid w:val="001B0727"/>
    <w:rsid w:val="001E4AA8"/>
    <w:rsid w:val="0020528C"/>
    <w:rsid w:val="00225062"/>
    <w:rsid w:val="00271ADD"/>
    <w:rsid w:val="003036B8"/>
    <w:rsid w:val="00395C43"/>
    <w:rsid w:val="003D5E96"/>
    <w:rsid w:val="003F227B"/>
    <w:rsid w:val="004D5CB2"/>
    <w:rsid w:val="00553371"/>
    <w:rsid w:val="00633402"/>
    <w:rsid w:val="006B286A"/>
    <w:rsid w:val="00711123"/>
    <w:rsid w:val="00736BC7"/>
    <w:rsid w:val="00743F39"/>
    <w:rsid w:val="008F6394"/>
    <w:rsid w:val="00940633"/>
    <w:rsid w:val="009764F4"/>
    <w:rsid w:val="009A7C37"/>
    <w:rsid w:val="00A4090B"/>
    <w:rsid w:val="00A8723D"/>
    <w:rsid w:val="00AA7B66"/>
    <w:rsid w:val="00AB1446"/>
    <w:rsid w:val="00AB406A"/>
    <w:rsid w:val="00BA3EAE"/>
    <w:rsid w:val="00BA45D0"/>
    <w:rsid w:val="00C22FAD"/>
    <w:rsid w:val="00C46A68"/>
    <w:rsid w:val="00D1724C"/>
    <w:rsid w:val="00D412D3"/>
    <w:rsid w:val="00E87592"/>
    <w:rsid w:val="00E87B17"/>
    <w:rsid w:val="00EB7CB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3145"/>
  <w15:chartTrackingRefBased/>
  <w15:docId w15:val="{DDCD3F5E-8E9B-41C9-BD2B-7EF08500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43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3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3F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3F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3F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3F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3F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3F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3F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43F3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43F3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43F3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43F3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43F3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43F3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43F3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43F3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43F3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43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3F3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43F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3F3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43F39"/>
    <w:pPr>
      <w:spacing w:before="160"/>
      <w:jc w:val="center"/>
    </w:pPr>
    <w:rPr>
      <w:i/>
      <w:iCs/>
      <w:color w:val="404040" w:themeColor="text1" w:themeTint="BF"/>
    </w:rPr>
  </w:style>
  <w:style w:type="character" w:customStyle="1" w:styleId="CitaCar">
    <w:name w:val="Cita Car"/>
    <w:basedOn w:val="Fuentedeprrafopredeter"/>
    <w:link w:val="Cita"/>
    <w:uiPriority w:val="29"/>
    <w:rsid w:val="00743F39"/>
    <w:rPr>
      <w:i/>
      <w:iCs/>
      <w:color w:val="404040" w:themeColor="text1" w:themeTint="BF"/>
      <w:kern w:val="0"/>
      <w:sz w:val="24"/>
      <w14:ligatures w14:val="none"/>
    </w:rPr>
  </w:style>
  <w:style w:type="paragraph" w:styleId="Prrafodelista">
    <w:name w:val="List Paragraph"/>
    <w:basedOn w:val="Normal"/>
    <w:uiPriority w:val="34"/>
    <w:qFormat/>
    <w:rsid w:val="00743F39"/>
    <w:pPr>
      <w:ind w:left="720"/>
      <w:contextualSpacing/>
    </w:pPr>
  </w:style>
  <w:style w:type="character" w:styleId="nfasisintenso">
    <w:name w:val="Intense Emphasis"/>
    <w:basedOn w:val="Fuentedeprrafopredeter"/>
    <w:uiPriority w:val="21"/>
    <w:qFormat/>
    <w:rsid w:val="00743F39"/>
    <w:rPr>
      <w:i/>
      <w:iCs/>
      <w:color w:val="0F4761" w:themeColor="accent1" w:themeShade="BF"/>
    </w:rPr>
  </w:style>
  <w:style w:type="paragraph" w:styleId="Citadestacada">
    <w:name w:val="Intense Quote"/>
    <w:basedOn w:val="Normal"/>
    <w:next w:val="Normal"/>
    <w:link w:val="CitadestacadaCar"/>
    <w:uiPriority w:val="30"/>
    <w:qFormat/>
    <w:rsid w:val="00743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3F39"/>
    <w:rPr>
      <w:i/>
      <w:iCs/>
      <w:color w:val="0F4761" w:themeColor="accent1" w:themeShade="BF"/>
      <w:kern w:val="0"/>
      <w:sz w:val="24"/>
      <w14:ligatures w14:val="none"/>
    </w:rPr>
  </w:style>
  <w:style w:type="character" w:styleId="Referenciaintensa">
    <w:name w:val="Intense Reference"/>
    <w:basedOn w:val="Fuentedeprrafopredeter"/>
    <w:uiPriority w:val="32"/>
    <w:qFormat/>
    <w:rsid w:val="00743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3072</Characters>
  <Application>Microsoft Office Word</Application>
  <DocSecurity>0</DocSecurity>
  <Lines>25</Lines>
  <Paragraphs>7</Paragraphs>
  <ScaleCrop>false</ScaleCrop>
  <HeadingPairs>
    <vt:vector size="4" baseType="variant">
      <vt:variant>
        <vt:lpstr>Título</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2026-07-11T19:58:00Z</dcterms:created>
  <dcterms:modified xsi:type="dcterms:W3CDTF">2026-07-11T19:58:00Z</dcterms:modified>
</cp:coreProperties>
</file>