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FAFE" w14:textId="39EE7E15" w:rsidR="00D960FB" w:rsidRPr="00D960FB" w:rsidRDefault="00D960FB" w:rsidP="00D960FB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D960FB">
        <w:rPr>
          <w:b/>
          <w:bCs/>
          <w:sz w:val="18"/>
          <w:szCs w:val="18"/>
          <w:lang w:eastAsia="ko-KR"/>
        </w:rPr>
        <w:t>8</w:t>
      </w:r>
      <w:r w:rsidRPr="00D960FB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으뜸(탁월함)이 되신 그리스도 2026년 2월 21일</w:t>
      </w:r>
    </w:p>
    <w:p w14:paraId="6922DE13" w14:textId="51156950" w:rsidR="00640F34" w:rsidRPr="00D960FB" w:rsidRDefault="00D960FB" w:rsidP="00D960F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960FB">
        <w:rPr>
          <w:rFonts w:hint="eastAsia"/>
          <w:b/>
          <w:bCs/>
          <w:sz w:val="18"/>
          <w:szCs w:val="18"/>
          <w:lang w:eastAsia="ko-KR"/>
        </w:rPr>
        <w:t>하나님의</w:t>
      </w:r>
      <w:r w:rsidRPr="00D960FB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D960FB">
        <w:rPr>
          <w:rFonts w:hint="eastAsia"/>
          <w:b/>
          <w:bCs/>
          <w:sz w:val="18"/>
          <w:szCs w:val="18"/>
          <w:lang w:eastAsia="ko-KR"/>
        </w:rPr>
        <w:t>형상</w:t>
      </w:r>
      <w:r w:rsidRPr="00D960FB">
        <w:rPr>
          <w:rFonts w:hint="eastAsia"/>
          <w:b/>
          <w:bCs/>
          <w:sz w:val="18"/>
          <w:szCs w:val="18"/>
          <w:lang w:eastAsia="ko-KR"/>
        </w:rPr>
        <w:t>(</w:t>
      </w:r>
      <w:r w:rsidRPr="00D960FB">
        <w:rPr>
          <w:rFonts w:hint="eastAsia"/>
          <w:b/>
          <w:bCs/>
          <w:sz w:val="18"/>
          <w:szCs w:val="18"/>
          <w:lang w:eastAsia="ko-KR"/>
        </w:rPr>
        <w:t>모습</w:t>
      </w:r>
      <w:r w:rsidRPr="00D960FB">
        <w:rPr>
          <w:rFonts w:hint="eastAsia"/>
          <w:b/>
          <w:bCs/>
          <w:sz w:val="18"/>
          <w:szCs w:val="18"/>
          <w:lang w:eastAsia="ko-KR"/>
        </w:rPr>
        <w:t>) (</w:t>
      </w:r>
      <w:r w:rsidRPr="00D960FB">
        <w:rPr>
          <w:rFonts w:hint="eastAsia"/>
          <w:b/>
          <w:bCs/>
          <w:sz w:val="18"/>
          <w:szCs w:val="18"/>
          <w:lang w:eastAsia="ko-KR"/>
        </w:rPr>
        <w:t>골</w:t>
      </w:r>
      <w:r w:rsidRPr="00D960FB">
        <w:rPr>
          <w:rFonts w:hint="eastAsia"/>
          <w:b/>
          <w:bCs/>
          <w:sz w:val="18"/>
          <w:szCs w:val="18"/>
          <w:lang w:eastAsia="ko-KR"/>
        </w:rPr>
        <w:t xml:space="preserve"> 1:15a</w:t>
      </w:r>
      <w:r w:rsidR="00640F34" w:rsidRPr="00D960FB">
        <w:rPr>
          <w:b/>
          <w:bCs/>
          <w:sz w:val="18"/>
          <w:szCs w:val="18"/>
          <w:lang w:eastAsia="ko-KR"/>
        </w:rPr>
        <w:t>)</w:t>
      </w:r>
    </w:p>
    <w:p w14:paraId="40F5E234" w14:textId="5675C7EE" w:rsidR="009A492A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누군가의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실존인물을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복제한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사진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홀로그램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또는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조각상일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수도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있고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상상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속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인물을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그림일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수도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하지만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성경에서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말하는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또는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모습은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이보다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깊은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뜻이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="009A492A" w:rsidRPr="00D960FB">
        <w:rPr>
          <w:sz w:val="18"/>
          <w:szCs w:val="18"/>
          <w:lang w:eastAsia="ko-KR"/>
        </w:rPr>
        <w:t>.</w:t>
      </w:r>
    </w:p>
    <w:p w14:paraId="0BFD3775" w14:textId="65A14CBE" w:rsidR="009A492A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하나님은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아담과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하와를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형상대로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창조하셨고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창</w:t>
      </w:r>
      <w:r w:rsidRPr="00D960FB">
        <w:rPr>
          <w:rFonts w:hint="eastAsia"/>
          <w:sz w:val="18"/>
          <w:szCs w:val="18"/>
          <w:lang w:eastAsia="ko-KR"/>
        </w:rPr>
        <w:t xml:space="preserve"> 1:27), </w:t>
      </w:r>
      <w:r w:rsidRPr="00D960FB">
        <w:rPr>
          <w:rFonts w:hint="eastAsia"/>
          <w:sz w:val="18"/>
          <w:szCs w:val="18"/>
          <w:lang w:eastAsia="ko-KR"/>
        </w:rPr>
        <w:t>아담은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형상대로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아들을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낳았습니다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창</w:t>
      </w:r>
      <w:r w:rsidRPr="00D960FB">
        <w:rPr>
          <w:rFonts w:hint="eastAsia"/>
          <w:sz w:val="18"/>
          <w:szCs w:val="18"/>
          <w:lang w:eastAsia="ko-KR"/>
        </w:rPr>
        <w:t xml:space="preserve"> 5:3). </w:t>
      </w:r>
      <w:r w:rsidRPr="00D960FB">
        <w:rPr>
          <w:rFonts w:hint="eastAsia"/>
          <w:sz w:val="18"/>
          <w:szCs w:val="18"/>
          <w:lang w:eastAsia="ko-KR"/>
        </w:rPr>
        <w:t>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복제품이나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모방품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혹은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상상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속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인물이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육체적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심리적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사회적으로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닮은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존재인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것입니다</w:t>
      </w:r>
      <w:r w:rsidR="009A492A" w:rsidRPr="00D960FB">
        <w:rPr>
          <w:sz w:val="18"/>
          <w:szCs w:val="18"/>
          <w:lang w:eastAsia="ko-KR"/>
        </w:rPr>
        <w:t>…</w:t>
      </w:r>
    </w:p>
    <w:p w14:paraId="5872C167" w14:textId="4415F5DA" w:rsidR="009A492A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바울은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히브리서</w:t>
      </w:r>
      <w:r w:rsidRPr="00D960FB">
        <w:rPr>
          <w:rFonts w:hint="eastAsia"/>
          <w:sz w:val="18"/>
          <w:szCs w:val="18"/>
          <w:lang w:eastAsia="ko-KR"/>
        </w:rPr>
        <w:t xml:space="preserve"> 10</w:t>
      </w:r>
      <w:r w:rsidRPr="00D960FB">
        <w:rPr>
          <w:rFonts w:hint="eastAsia"/>
          <w:sz w:val="18"/>
          <w:szCs w:val="18"/>
          <w:lang w:eastAsia="ko-KR"/>
        </w:rPr>
        <w:t>장</w:t>
      </w:r>
      <w:r w:rsidRPr="00D960FB">
        <w:rPr>
          <w:rFonts w:hint="eastAsia"/>
          <w:sz w:val="18"/>
          <w:szCs w:val="18"/>
          <w:lang w:eastAsia="ko-KR"/>
        </w:rPr>
        <w:t xml:space="preserve"> 1</w:t>
      </w:r>
      <w:r w:rsidRPr="00D960FB">
        <w:rPr>
          <w:rFonts w:hint="eastAsia"/>
          <w:sz w:val="18"/>
          <w:szCs w:val="18"/>
          <w:lang w:eastAsia="ko-KR"/>
        </w:rPr>
        <w:t>절에서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의식법은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그림자에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불과하며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“실체가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아니”라고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말했는데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“형상은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실체”라는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암시한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것이었습니다</w:t>
      </w:r>
      <w:r w:rsidR="009A492A" w:rsidRPr="00D960FB">
        <w:rPr>
          <w:sz w:val="18"/>
          <w:szCs w:val="18"/>
          <w:lang w:eastAsia="ko-KR"/>
        </w:rPr>
        <w:t>.</w:t>
      </w:r>
    </w:p>
    <w:p w14:paraId="2BFC25C4" w14:textId="77777777" w:rsidR="00D960FB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그렇다면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닮은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분일까요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아니면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같은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분일까요</w:t>
      </w:r>
      <w:r w:rsidRPr="00D960FB">
        <w:rPr>
          <w:rFonts w:hint="eastAsia"/>
          <w:sz w:val="18"/>
          <w:szCs w:val="18"/>
          <w:lang w:eastAsia="ko-KR"/>
        </w:rPr>
        <w:t xml:space="preserve">? </w:t>
      </w:r>
    </w:p>
    <w:p w14:paraId="11EE286C" w14:textId="5612FC64" w:rsidR="009A492A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예수님은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거룩한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성호인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“스스로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분”으로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여러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번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소개하셨고</w:t>
      </w:r>
      <w:r w:rsidRPr="00D960FB">
        <w:rPr>
          <w:rFonts w:hint="eastAsia"/>
          <w:sz w:val="18"/>
          <w:szCs w:val="18"/>
          <w:lang w:eastAsia="ko-KR"/>
        </w:rPr>
        <w:t xml:space="preserve"> , </w:t>
      </w:r>
      <w:r w:rsidRPr="00D960FB">
        <w:rPr>
          <w:rFonts w:hint="eastAsia"/>
          <w:sz w:val="18"/>
          <w:szCs w:val="18"/>
          <w:lang w:eastAsia="ko-KR"/>
        </w:rPr>
        <w:t>“나와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아버지는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하나이”고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요</w:t>
      </w:r>
      <w:r w:rsidRPr="00D960FB">
        <w:rPr>
          <w:rFonts w:hint="eastAsia"/>
          <w:sz w:val="18"/>
          <w:szCs w:val="18"/>
          <w:lang w:eastAsia="ko-KR"/>
        </w:rPr>
        <w:t xml:space="preserve"> 10:30), </w:t>
      </w:r>
      <w:r w:rsidRPr="00D960FB">
        <w:rPr>
          <w:rFonts w:hint="eastAsia"/>
          <w:sz w:val="18"/>
          <w:szCs w:val="18"/>
          <w:lang w:eastAsia="ko-KR"/>
        </w:rPr>
        <w:t>“나를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아버지를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것이”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요</w:t>
      </w:r>
      <w:r w:rsidRPr="00D960FB">
        <w:rPr>
          <w:rFonts w:hint="eastAsia"/>
          <w:sz w:val="18"/>
          <w:szCs w:val="18"/>
          <w:lang w:eastAsia="ko-KR"/>
        </w:rPr>
        <w:t xml:space="preserve"> 14:9)</w:t>
      </w:r>
      <w:r w:rsidRPr="00D960FB">
        <w:rPr>
          <w:rFonts w:hint="eastAsia"/>
          <w:sz w:val="18"/>
          <w:szCs w:val="18"/>
          <w:lang w:eastAsia="ko-KR"/>
        </w:rPr>
        <w:t>라고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분명히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말씀하셨습니다</w:t>
      </w:r>
      <w:r w:rsidR="009A492A" w:rsidRPr="00D960FB">
        <w:rPr>
          <w:sz w:val="18"/>
          <w:szCs w:val="18"/>
          <w:lang w:eastAsia="ko-KR"/>
        </w:rPr>
        <w:t>.</w:t>
      </w:r>
    </w:p>
    <w:p w14:paraId="79AE7151" w14:textId="2653319E" w:rsidR="00640F34" w:rsidRPr="00D960FB" w:rsidRDefault="00D960FB" w:rsidP="00D960F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960FB">
        <w:rPr>
          <w:rFonts w:hint="eastAsia"/>
          <w:b/>
          <w:bCs/>
          <w:sz w:val="18"/>
          <w:szCs w:val="18"/>
        </w:rPr>
        <w:t>가장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960FB">
        <w:rPr>
          <w:rFonts w:hint="eastAsia"/>
          <w:b/>
          <w:bCs/>
          <w:sz w:val="18"/>
          <w:szCs w:val="18"/>
        </w:rPr>
        <w:t>먼저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960FB">
        <w:rPr>
          <w:rFonts w:hint="eastAsia"/>
          <w:b/>
          <w:bCs/>
          <w:sz w:val="18"/>
          <w:szCs w:val="18"/>
        </w:rPr>
        <w:t>나신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r w:rsidRPr="00D960FB">
        <w:rPr>
          <w:rFonts w:hint="eastAsia"/>
          <w:b/>
          <w:bCs/>
          <w:sz w:val="18"/>
          <w:szCs w:val="18"/>
        </w:rPr>
        <w:t>분</w:t>
      </w:r>
      <w:r w:rsidRPr="00D960FB">
        <w:rPr>
          <w:rFonts w:hint="eastAsia"/>
          <w:b/>
          <w:bCs/>
          <w:sz w:val="18"/>
          <w:szCs w:val="18"/>
        </w:rPr>
        <w:t xml:space="preserve"> (</w:t>
      </w:r>
      <w:r w:rsidRPr="00D960FB">
        <w:rPr>
          <w:rFonts w:hint="eastAsia"/>
          <w:b/>
          <w:bCs/>
          <w:sz w:val="18"/>
          <w:szCs w:val="18"/>
        </w:rPr>
        <w:t>골</w:t>
      </w:r>
      <w:r w:rsidRPr="00D960FB">
        <w:rPr>
          <w:rFonts w:hint="eastAsia"/>
          <w:b/>
          <w:bCs/>
          <w:sz w:val="18"/>
          <w:szCs w:val="18"/>
        </w:rPr>
        <w:t xml:space="preserve"> 1:15b-17</w:t>
      </w:r>
      <w:r w:rsidR="00640F34" w:rsidRPr="00D960FB">
        <w:rPr>
          <w:b/>
          <w:bCs/>
          <w:sz w:val="18"/>
          <w:szCs w:val="18"/>
        </w:rPr>
        <w:t>)</w:t>
      </w:r>
    </w:p>
    <w:p w14:paraId="5752DBD0" w14:textId="0544FA2E" w:rsidR="00045AF3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“첫째”는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가장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먼저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태어난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말합니다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그래서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맨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먼저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창조하신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예수님이라고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가르치는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사람들도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1:15). </w:t>
      </w:r>
      <w:r w:rsidRPr="00D960FB">
        <w:rPr>
          <w:rFonts w:hint="eastAsia"/>
          <w:sz w:val="18"/>
          <w:szCs w:val="18"/>
          <w:lang w:eastAsia="ko-KR"/>
        </w:rPr>
        <w:t>그러나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“하나님의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형상”이라는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표현처럼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성경의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“첫째”라는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단어는</w:t>
      </w:r>
      <w:r w:rsidRPr="00D960FB">
        <w:rPr>
          <w:rFonts w:hint="eastAsia"/>
          <w:sz w:val="18"/>
          <w:szCs w:val="18"/>
          <w:lang w:eastAsia="ko-KR"/>
        </w:rPr>
        <w:t xml:space="preserve">  </w:t>
      </w:r>
      <w:r w:rsidRPr="00D960FB">
        <w:rPr>
          <w:rFonts w:hint="eastAsia"/>
          <w:sz w:val="18"/>
          <w:szCs w:val="18"/>
          <w:lang w:eastAsia="ko-KR"/>
        </w:rPr>
        <w:t>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넓은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의미를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가지고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="00045AF3" w:rsidRPr="00D960FB">
        <w:rPr>
          <w:sz w:val="18"/>
          <w:szCs w:val="18"/>
          <w:lang w:eastAsia="ko-KR"/>
        </w:rPr>
        <w:t>.</w:t>
      </w:r>
    </w:p>
    <w:p w14:paraId="6BDAB9F3" w14:textId="29F37F5F" w:rsidR="00045AF3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이스마엘의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동생인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이삭이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맏아들이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되었고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에서의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동생인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야곱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르우벤의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한참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동생이었던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요셉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그리고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엘리압의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막내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동생이었던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다윗도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맏아들이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되었습니다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시</w:t>
      </w:r>
      <w:r w:rsidRPr="00D960FB">
        <w:rPr>
          <w:rFonts w:hint="eastAsia"/>
          <w:sz w:val="18"/>
          <w:szCs w:val="18"/>
          <w:lang w:eastAsia="ko-KR"/>
        </w:rPr>
        <w:t xml:space="preserve"> 89:27). </w:t>
      </w:r>
      <w:r w:rsidRPr="00D960FB">
        <w:rPr>
          <w:rFonts w:hint="eastAsia"/>
          <w:sz w:val="18"/>
          <w:szCs w:val="18"/>
          <w:lang w:eastAsia="ko-KR"/>
        </w:rPr>
        <w:t>이들은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형들보다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탁월한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지위를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차지했기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때문에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맏아들이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것이지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가장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먼저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태어났기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때문에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맏아들이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아니었습니다</w:t>
      </w:r>
      <w:r w:rsidR="00045AF3" w:rsidRPr="00D960FB">
        <w:rPr>
          <w:sz w:val="18"/>
          <w:szCs w:val="18"/>
          <w:lang w:eastAsia="ko-KR"/>
        </w:rPr>
        <w:t>.</w:t>
      </w:r>
    </w:p>
    <w:p w14:paraId="573E8A48" w14:textId="7C5E5ECB" w:rsidR="00045AF3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바울은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골로새서에서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탁월하심을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설명합니다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예수님의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정체성에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대한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의문을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종식시키고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그분이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첫째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즉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탁월한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지위를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차지하신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이유는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존재하는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것들을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창조하셨을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아니라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1:16; </w:t>
      </w:r>
      <w:r w:rsidRPr="00D960FB">
        <w:rPr>
          <w:rFonts w:hint="eastAsia"/>
          <w:sz w:val="18"/>
          <w:szCs w:val="18"/>
          <w:lang w:eastAsia="ko-KR"/>
        </w:rPr>
        <w:t>사</w:t>
      </w:r>
      <w:r w:rsidRPr="00D960FB">
        <w:rPr>
          <w:rFonts w:hint="eastAsia"/>
          <w:sz w:val="18"/>
          <w:szCs w:val="18"/>
          <w:lang w:eastAsia="ko-KR"/>
        </w:rPr>
        <w:t xml:space="preserve"> 45:18), </w:t>
      </w:r>
      <w:r w:rsidRPr="00D960FB">
        <w:rPr>
          <w:rFonts w:hint="eastAsia"/>
          <w:sz w:val="18"/>
          <w:szCs w:val="18"/>
          <w:lang w:eastAsia="ko-KR"/>
        </w:rPr>
        <w:t>그들을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유지하시는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분이라는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것입니다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1:17; </w:t>
      </w:r>
      <w:r w:rsidRPr="00D960FB">
        <w:rPr>
          <w:rFonts w:hint="eastAsia"/>
          <w:sz w:val="18"/>
          <w:szCs w:val="18"/>
          <w:lang w:eastAsia="ko-KR"/>
        </w:rPr>
        <w:t>시</w:t>
      </w:r>
      <w:r w:rsidRPr="00D960FB">
        <w:rPr>
          <w:rFonts w:hint="eastAsia"/>
          <w:sz w:val="18"/>
          <w:szCs w:val="18"/>
          <w:lang w:eastAsia="ko-KR"/>
        </w:rPr>
        <w:t xml:space="preserve"> 119:91</w:t>
      </w:r>
      <w:r w:rsidR="00045AF3" w:rsidRPr="00D960FB">
        <w:rPr>
          <w:sz w:val="18"/>
          <w:szCs w:val="18"/>
          <w:lang w:eastAsia="ko-KR"/>
        </w:rPr>
        <w:t>).</w:t>
      </w:r>
    </w:p>
    <w:p w14:paraId="343E1847" w14:textId="44285ED1" w:rsidR="00640F34" w:rsidRPr="00D960FB" w:rsidRDefault="00D960FB" w:rsidP="00D960F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960FB">
        <w:rPr>
          <w:rFonts w:hint="eastAsia"/>
          <w:b/>
          <w:bCs/>
          <w:sz w:val="18"/>
          <w:szCs w:val="18"/>
        </w:rPr>
        <w:t>교회의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960FB">
        <w:rPr>
          <w:rFonts w:hint="eastAsia"/>
          <w:b/>
          <w:bCs/>
          <w:sz w:val="18"/>
          <w:szCs w:val="18"/>
        </w:rPr>
        <w:t>머리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(</w:t>
      </w:r>
      <w:r w:rsidRPr="00D960FB">
        <w:rPr>
          <w:rFonts w:hint="eastAsia"/>
          <w:b/>
          <w:bCs/>
          <w:sz w:val="18"/>
          <w:szCs w:val="18"/>
        </w:rPr>
        <w:t>골</w:t>
      </w:r>
      <w:r w:rsidRPr="00D960FB">
        <w:rPr>
          <w:rFonts w:hint="eastAsia"/>
          <w:b/>
          <w:bCs/>
          <w:sz w:val="18"/>
          <w:szCs w:val="18"/>
        </w:rPr>
        <w:t xml:space="preserve"> 1:18a</w:t>
      </w:r>
      <w:r w:rsidR="00640F34" w:rsidRPr="00D960FB">
        <w:rPr>
          <w:b/>
          <w:bCs/>
          <w:sz w:val="18"/>
          <w:szCs w:val="18"/>
        </w:rPr>
        <w:t>)</w:t>
      </w:r>
    </w:p>
    <w:p w14:paraId="7FF09B6A" w14:textId="3E1B6AD9" w:rsidR="00821A02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카탈루냐어나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영어와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같은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언어에서는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“머리”를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문맥에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따라</w:t>
      </w:r>
      <w:r w:rsidRPr="00D960FB">
        <w:rPr>
          <w:rFonts w:hint="eastAsia"/>
          <w:sz w:val="18"/>
          <w:szCs w:val="18"/>
          <w:lang w:eastAsia="ko-KR"/>
        </w:rPr>
        <w:t xml:space="preserve">) </w:t>
      </w:r>
      <w:r w:rsidRPr="00D960FB">
        <w:rPr>
          <w:rFonts w:hint="eastAsia"/>
          <w:sz w:val="18"/>
          <w:szCs w:val="18"/>
          <w:lang w:eastAsia="ko-KR"/>
        </w:rPr>
        <w:t>“족장”이나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“지도자”로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번역하는데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이는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“머리”가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지도자를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상징한다고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생각하기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때문입니다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히브리어에서도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마찬가지입니다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예를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들어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호세아서에서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“그들이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‘머리’를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세우고”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호</w:t>
      </w:r>
      <w:r w:rsidRPr="00D960FB">
        <w:rPr>
          <w:rFonts w:hint="eastAsia"/>
          <w:sz w:val="18"/>
          <w:szCs w:val="18"/>
          <w:lang w:eastAsia="ko-KR"/>
        </w:rPr>
        <w:t xml:space="preserve"> 1:11)</w:t>
      </w:r>
      <w:r w:rsidRPr="00D960FB">
        <w:rPr>
          <w:rFonts w:hint="eastAsia"/>
          <w:sz w:val="18"/>
          <w:szCs w:val="18"/>
          <w:lang w:eastAsia="ko-KR"/>
        </w:rPr>
        <w:t>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“그들이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지도자를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임명하고”로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번역하는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적절합니다</w:t>
      </w:r>
      <w:r w:rsidR="000576FC" w:rsidRPr="00D960FB">
        <w:rPr>
          <w:sz w:val="18"/>
          <w:szCs w:val="18"/>
          <w:lang w:eastAsia="ko-KR"/>
        </w:rPr>
        <w:t>.</w:t>
      </w:r>
    </w:p>
    <w:p w14:paraId="42E6C2C4" w14:textId="5FA11C69" w:rsidR="00821A02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바울도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같은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맥락에서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그리스도께서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교회의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머리가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되신다고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했습니다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1:18a)</w:t>
      </w:r>
      <w:r w:rsidR="00821A02" w:rsidRPr="00D960FB">
        <w:rPr>
          <w:sz w:val="18"/>
          <w:szCs w:val="18"/>
          <w:lang w:eastAsia="ko-KR"/>
        </w:rPr>
        <w:t>.</w:t>
      </w:r>
    </w:p>
    <w:p w14:paraId="53FF62CD" w14:textId="3E07587B" w:rsidR="00821A02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또한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바울은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그리스도께서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머리를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상징하시면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우리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즉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교회는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그분의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몸을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상징한다고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했습니다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따라서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다음과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같은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결론을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맺을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="00821A02" w:rsidRPr="00D960FB">
        <w:rPr>
          <w:sz w:val="18"/>
          <w:szCs w:val="18"/>
          <w:lang w:eastAsia="ko-KR"/>
        </w:rPr>
        <w:t>:</w:t>
      </w:r>
    </w:p>
    <w:p w14:paraId="7E225241" w14:textId="3916AAE7" w:rsidR="00821A02" w:rsidRPr="00D960FB" w:rsidRDefault="00D960FB" w:rsidP="00D960F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우리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각자는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꼭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필요한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존재들입니다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고전</w:t>
      </w:r>
      <w:r w:rsidRPr="00D960FB">
        <w:rPr>
          <w:rFonts w:hint="eastAsia"/>
          <w:sz w:val="18"/>
          <w:szCs w:val="18"/>
          <w:lang w:eastAsia="ko-KR"/>
        </w:rPr>
        <w:t>. 12:15</w:t>
      </w:r>
      <w:r w:rsidR="00821A02" w:rsidRPr="00D960FB">
        <w:rPr>
          <w:sz w:val="18"/>
          <w:szCs w:val="18"/>
          <w:lang w:eastAsia="ko-KR"/>
        </w:rPr>
        <w:t>)</w:t>
      </w:r>
    </w:p>
    <w:p w14:paraId="05BA8DAA" w14:textId="6259A448" w:rsidR="00821A02" w:rsidRPr="00D960FB" w:rsidRDefault="00D960FB" w:rsidP="00D960F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각자가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맡은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분야가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고전</w:t>
      </w:r>
      <w:r w:rsidRPr="00D960FB">
        <w:rPr>
          <w:rFonts w:hint="eastAsia"/>
          <w:sz w:val="18"/>
          <w:szCs w:val="18"/>
          <w:lang w:eastAsia="ko-KR"/>
        </w:rPr>
        <w:t>. 12:17</w:t>
      </w:r>
      <w:r w:rsidR="00821A02" w:rsidRPr="00D960FB">
        <w:rPr>
          <w:sz w:val="18"/>
          <w:szCs w:val="18"/>
          <w:lang w:eastAsia="ko-KR"/>
        </w:rPr>
        <w:t>)</w:t>
      </w:r>
    </w:p>
    <w:p w14:paraId="60D96495" w14:textId="27D960DF" w:rsidR="00821A02" w:rsidRPr="00D960FB" w:rsidRDefault="00D960FB" w:rsidP="00D960F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서로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멸시할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없습니다</w:t>
      </w:r>
      <w:r w:rsidRPr="00D960FB">
        <w:rPr>
          <w:rFonts w:hint="eastAsia"/>
          <w:sz w:val="18"/>
          <w:szCs w:val="18"/>
          <w:lang w:eastAsia="ko-KR"/>
        </w:rPr>
        <w:t xml:space="preserve">             (</w:t>
      </w:r>
      <w:r w:rsidRPr="00D960FB">
        <w:rPr>
          <w:rFonts w:hint="eastAsia"/>
          <w:sz w:val="18"/>
          <w:szCs w:val="18"/>
          <w:lang w:eastAsia="ko-KR"/>
        </w:rPr>
        <w:t>고전</w:t>
      </w:r>
      <w:r w:rsidRPr="00D960FB">
        <w:rPr>
          <w:rFonts w:hint="eastAsia"/>
          <w:sz w:val="18"/>
          <w:szCs w:val="18"/>
          <w:lang w:eastAsia="ko-KR"/>
        </w:rPr>
        <w:t>. 12:21</w:t>
      </w:r>
      <w:r w:rsidR="00821A02" w:rsidRPr="00D960FB">
        <w:rPr>
          <w:sz w:val="18"/>
          <w:szCs w:val="18"/>
          <w:lang w:eastAsia="ko-KR"/>
        </w:rPr>
        <w:t>)</w:t>
      </w:r>
    </w:p>
    <w:p w14:paraId="0EF4A051" w14:textId="600E5408" w:rsidR="00821A02" w:rsidRPr="00D960FB" w:rsidRDefault="00D960FB" w:rsidP="00D960F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아무도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열등한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교인은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없습니다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고전</w:t>
      </w:r>
      <w:r w:rsidRPr="00D960FB">
        <w:rPr>
          <w:rFonts w:hint="eastAsia"/>
          <w:sz w:val="18"/>
          <w:szCs w:val="18"/>
          <w:lang w:eastAsia="ko-KR"/>
        </w:rPr>
        <w:t>. 12:22-24</w:t>
      </w:r>
      <w:r w:rsidR="00821A02" w:rsidRPr="00D960FB">
        <w:rPr>
          <w:sz w:val="18"/>
          <w:szCs w:val="18"/>
          <w:lang w:eastAsia="ko-KR"/>
        </w:rPr>
        <w:t>)</w:t>
      </w:r>
    </w:p>
    <w:p w14:paraId="29BAEFC2" w14:textId="425E5274" w:rsidR="00821A02" w:rsidRPr="00D960FB" w:rsidRDefault="00D960FB" w:rsidP="00D960F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서로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돌보아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주는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관계인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것입니다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고전</w:t>
      </w:r>
      <w:r w:rsidRPr="00D960FB">
        <w:rPr>
          <w:rFonts w:hint="eastAsia"/>
          <w:sz w:val="18"/>
          <w:szCs w:val="18"/>
          <w:lang w:eastAsia="ko-KR"/>
        </w:rPr>
        <w:t>. 12:25-26</w:t>
      </w:r>
      <w:r w:rsidR="00821A02" w:rsidRPr="00D960FB">
        <w:rPr>
          <w:sz w:val="18"/>
          <w:szCs w:val="18"/>
          <w:lang w:eastAsia="ko-KR"/>
        </w:rPr>
        <w:t>)</w:t>
      </w:r>
    </w:p>
    <w:p w14:paraId="4D362C57" w14:textId="46ED8EF3" w:rsidR="00640F34" w:rsidRPr="00D960FB" w:rsidRDefault="00D960FB" w:rsidP="00D960F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960FB">
        <w:rPr>
          <w:rFonts w:hint="eastAsia"/>
          <w:b/>
          <w:bCs/>
          <w:sz w:val="18"/>
          <w:szCs w:val="18"/>
        </w:rPr>
        <w:t>시작이신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r w:rsidRPr="00D960FB">
        <w:rPr>
          <w:rFonts w:hint="eastAsia"/>
          <w:b/>
          <w:bCs/>
          <w:sz w:val="18"/>
          <w:szCs w:val="18"/>
        </w:rPr>
        <w:t>분</w:t>
      </w:r>
      <w:r w:rsidRPr="00D960FB">
        <w:rPr>
          <w:rFonts w:hint="eastAsia"/>
          <w:b/>
          <w:bCs/>
          <w:sz w:val="18"/>
          <w:szCs w:val="18"/>
        </w:rPr>
        <w:t xml:space="preserve"> (</w:t>
      </w:r>
      <w:r w:rsidRPr="00D960FB">
        <w:rPr>
          <w:rFonts w:hint="eastAsia"/>
          <w:b/>
          <w:bCs/>
          <w:sz w:val="18"/>
          <w:szCs w:val="18"/>
        </w:rPr>
        <w:t>골</w:t>
      </w:r>
      <w:r w:rsidRPr="00D960FB">
        <w:rPr>
          <w:rFonts w:hint="eastAsia"/>
          <w:b/>
          <w:bCs/>
          <w:sz w:val="18"/>
          <w:szCs w:val="18"/>
        </w:rPr>
        <w:t xml:space="preserve"> 1:18b</w:t>
      </w:r>
      <w:r w:rsidR="00640F34" w:rsidRPr="00D960FB">
        <w:rPr>
          <w:b/>
          <w:bCs/>
          <w:sz w:val="18"/>
          <w:szCs w:val="18"/>
        </w:rPr>
        <w:t>)</w:t>
      </w:r>
    </w:p>
    <w:p w14:paraId="0B5A1381" w14:textId="4D4714D2" w:rsidR="009054AF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여기서</w:t>
      </w:r>
      <w:r w:rsidRPr="00D960FB">
        <w:rPr>
          <w:sz w:val="18"/>
          <w:szCs w:val="18"/>
          <w:lang w:eastAsia="ko-KR"/>
        </w:rPr>
        <w:t xml:space="preserve"> “</w:t>
      </w:r>
      <w:r w:rsidRPr="00D960FB">
        <w:rPr>
          <w:rFonts w:hint="eastAsia"/>
          <w:sz w:val="18"/>
          <w:szCs w:val="18"/>
          <w:lang w:eastAsia="ko-KR"/>
        </w:rPr>
        <w:t>근원”으로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번역된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그리스어는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아르케</w:t>
      </w:r>
      <w:r w:rsidRPr="00D960FB">
        <w:rPr>
          <w:sz w:val="18"/>
          <w:szCs w:val="18"/>
          <w:lang w:eastAsia="ko-KR"/>
        </w:rPr>
        <w:t>(</w:t>
      </w:r>
      <w:proofErr w:type="spellStart"/>
      <w:r w:rsidRPr="00D960FB">
        <w:rPr>
          <w:rFonts w:ascii="Arial" w:hAnsi="Arial" w:cs="Arial"/>
          <w:sz w:val="18"/>
          <w:szCs w:val="18"/>
        </w:rPr>
        <w:t>ἀ</w:t>
      </w:r>
      <w:r w:rsidRPr="00D960FB">
        <w:rPr>
          <w:sz w:val="18"/>
          <w:szCs w:val="18"/>
        </w:rPr>
        <w:t>ρχή</w:t>
      </w:r>
      <w:proofErr w:type="spellEnd"/>
      <w:r w:rsidRPr="00D960FB">
        <w:rPr>
          <w:sz w:val="18"/>
          <w:szCs w:val="18"/>
          <w:lang w:eastAsia="ko-KR"/>
        </w:rPr>
        <w:t>)</w:t>
      </w:r>
      <w:r w:rsidRPr="00D960FB">
        <w:rPr>
          <w:rFonts w:hint="eastAsia"/>
          <w:sz w:val="18"/>
          <w:szCs w:val="18"/>
          <w:lang w:eastAsia="ko-KR"/>
        </w:rPr>
        <w:t>로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시작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기원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최초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원인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또는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원리를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의미하지만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문맥에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따라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통치자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권력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권위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또는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군주를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의미하기도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합니다</w:t>
      </w:r>
      <w:r w:rsidR="009054AF" w:rsidRPr="00D960FB">
        <w:rPr>
          <w:sz w:val="18"/>
          <w:szCs w:val="18"/>
          <w:lang w:eastAsia="ko-KR"/>
        </w:rPr>
        <w:t>.</w:t>
      </w:r>
    </w:p>
    <w:p w14:paraId="77FE4146" w14:textId="15DDA61D" w:rsidR="009054AF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그리스도께서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아르케</w:t>
      </w:r>
      <w:r w:rsidRPr="00D960FB">
        <w:rPr>
          <w:sz w:val="18"/>
          <w:szCs w:val="18"/>
          <w:lang w:eastAsia="ko-KR"/>
        </w:rPr>
        <w:t>(</w:t>
      </w:r>
      <w:proofErr w:type="spellStart"/>
      <w:r w:rsidRPr="00D960FB">
        <w:rPr>
          <w:rFonts w:ascii="Arial" w:hAnsi="Arial" w:cs="Arial"/>
          <w:sz w:val="18"/>
          <w:szCs w:val="18"/>
        </w:rPr>
        <w:t>ἀ</w:t>
      </w:r>
      <w:r w:rsidRPr="00D960FB">
        <w:rPr>
          <w:sz w:val="18"/>
          <w:szCs w:val="18"/>
        </w:rPr>
        <w:t>ρχή</w:t>
      </w:r>
      <w:proofErr w:type="spellEnd"/>
      <w:r w:rsidRPr="00D960FB">
        <w:rPr>
          <w:sz w:val="18"/>
          <w:szCs w:val="18"/>
          <w:lang w:eastAsia="ko-KR"/>
        </w:rPr>
        <w:t>)</w:t>
      </w:r>
      <w:r w:rsidRPr="00D960FB">
        <w:rPr>
          <w:rFonts w:hint="eastAsia"/>
          <w:sz w:val="18"/>
          <w:szCs w:val="18"/>
          <w:lang w:eastAsia="ko-KR"/>
        </w:rPr>
        <w:t>시라는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것은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의미들을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내포하고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Pr="00D960FB">
        <w:rPr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sz w:val="18"/>
          <w:szCs w:val="18"/>
          <w:lang w:eastAsia="ko-KR"/>
        </w:rPr>
        <w:t xml:space="preserve"> 1:18). </w:t>
      </w:r>
      <w:r w:rsidRPr="00D960FB">
        <w:rPr>
          <w:rFonts w:hint="eastAsia"/>
          <w:sz w:val="18"/>
          <w:szCs w:val="18"/>
          <w:lang w:eastAsia="ko-KR"/>
        </w:rPr>
        <w:t>예수님은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만물의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근원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즉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하나님의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형상이시며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만물이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창조된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이유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즉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창조의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맏아들이시고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최고의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통치자</w:t>
      </w:r>
      <w:r w:rsidRPr="00D960FB">
        <w:rPr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즉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머리이십니다</w:t>
      </w:r>
      <w:r w:rsidRPr="00D960FB">
        <w:rPr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이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사실을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고려할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때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예수님은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으뜸이</w:t>
      </w:r>
      <w:r w:rsidRPr="00D960FB">
        <w:rPr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되십니다</w:t>
      </w:r>
      <w:r w:rsidR="009054AF" w:rsidRPr="00D960FB">
        <w:rPr>
          <w:sz w:val="18"/>
          <w:szCs w:val="18"/>
          <w:lang w:eastAsia="ko-KR"/>
        </w:rPr>
        <w:t>.</w:t>
      </w:r>
    </w:p>
    <w:p w14:paraId="32ABC245" w14:textId="27A04662" w:rsidR="009054AF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바울은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“죽은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가운데서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제일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먼저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살아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나신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분”이라고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했습니다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비록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가장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먼저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죽음을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겪고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부활한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모세였지만</w:t>
      </w:r>
      <w:r w:rsidRPr="00D960FB">
        <w:rPr>
          <w:rFonts w:hint="eastAsia"/>
          <w:sz w:val="18"/>
          <w:szCs w:val="18"/>
          <w:lang w:eastAsia="ko-KR"/>
        </w:rPr>
        <w:t xml:space="preserve">). </w:t>
      </w:r>
      <w:r w:rsidRPr="00D960FB">
        <w:rPr>
          <w:rFonts w:hint="eastAsia"/>
          <w:sz w:val="18"/>
          <w:szCs w:val="18"/>
          <w:lang w:eastAsia="ko-KR"/>
        </w:rPr>
        <w:t>예수님께서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죽음을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이기신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죄와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싸워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승리하신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뜻하는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동시에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우리를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그분의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형상대로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새롭게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창조하실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능력을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증거하는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것이기도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합니다</w:t>
      </w:r>
      <w:r w:rsidR="009054AF" w:rsidRPr="00D960FB">
        <w:rPr>
          <w:sz w:val="18"/>
          <w:szCs w:val="18"/>
          <w:lang w:eastAsia="ko-KR"/>
        </w:rPr>
        <w:t>.</w:t>
      </w:r>
    </w:p>
    <w:p w14:paraId="359F486E" w14:textId="5D1509DF" w:rsidR="00395C43" w:rsidRPr="00D960FB" w:rsidRDefault="00D960FB" w:rsidP="00D960F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960FB">
        <w:rPr>
          <w:rFonts w:hint="eastAsia"/>
          <w:b/>
          <w:bCs/>
          <w:sz w:val="18"/>
          <w:szCs w:val="18"/>
        </w:rPr>
        <w:t>화해시키시는</w:t>
      </w:r>
      <w:proofErr w:type="spellEnd"/>
      <w:r w:rsidRPr="00D960FB">
        <w:rPr>
          <w:rFonts w:hint="eastAsia"/>
          <w:b/>
          <w:bCs/>
          <w:sz w:val="18"/>
          <w:szCs w:val="18"/>
        </w:rPr>
        <w:t xml:space="preserve"> </w:t>
      </w:r>
      <w:r w:rsidRPr="00D960FB">
        <w:rPr>
          <w:rFonts w:hint="eastAsia"/>
          <w:b/>
          <w:bCs/>
          <w:sz w:val="18"/>
          <w:szCs w:val="18"/>
        </w:rPr>
        <w:t>분</w:t>
      </w:r>
      <w:r w:rsidRPr="00D960FB">
        <w:rPr>
          <w:rFonts w:hint="eastAsia"/>
          <w:b/>
          <w:bCs/>
          <w:sz w:val="18"/>
          <w:szCs w:val="18"/>
        </w:rPr>
        <w:t xml:space="preserve"> (</w:t>
      </w:r>
      <w:r w:rsidRPr="00D960FB">
        <w:rPr>
          <w:rFonts w:hint="eastAsia"/>
          <w:b/>
          <w:bCs/>
          <w:sz w:val="18"/>
          <w:szCs w:val="18"/>
        </w:rPr>
        <w:t>골</w:t>
      </w:r>
      <w:r w:rsidRPr="00D960FB">
        <w:rPr>
          <w:rFonts w:hint="eastAsia"/>
          <w:b/>
          <w:bCs/>
          <w:sz w:val="18"/>
          <w:szCs w:val="18"/>
        </w:rPr>
        <w:t xml:space="preserve"> 1:19-20</w:t>
      </w:r>
      <w:r w:rsidR="00640F34" w:rsidRPr="00D960FB">
        <w:rPr>
          <w:b/>
          <w:bCs/>
          <w:sz w:val="18"/>
          <w:szCs w:val="18"/>
        </w:rPr>
        <w:t>)</w:t>
      </w:r>
    </w:p>
    <w:p w14:paraId="7AD24921" w14:textId="0EB2FB30" w:rsidR="00754591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예수님께서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성취하신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일들은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그분을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으뜸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머리</w:t>
      </w:r>
      <w:r w:rsidRPr="00D960FB">
        <w:rPr>
          <w:rFonts w:hint="eastAsia"/>
          <w:sz w:val="18"/>
          <w:szCs w:val="18"/>
          <w:lang w:eastAsia="ko-KR"/>
        </w:rPr>
        <w:t>)</w:t>
      </w:r>
      <w:r w:rsidRPr="00D960FB">
        <w:rPr>
          <w:rFonts w:hint="eastAsia"/>
          <w:sz w:val="18"/>
          <w:szCs w:val="18"/>
          <w:lang w:eastAsia="ko-KR"/>
        </w:rPr>
        <w:t>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지위로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이끌었습니다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바울은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“하나님께서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충만함을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그리스도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안에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두시기를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기뻐하셨으므로”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1:19) </w:t>
      </w:r>
      <w:r w:rsidRPr="00D960FB">
        <w:rPr>
          <w:rFonts w:hint="eastAsia"/>
          <w:sz w:val="18"/>
          <w:szCs w:val="18"/>
          <w:lang w:eastAsia="ko-KR"/>
        </w:rPr>
        <w:t>그리스도께서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칭호를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받으시기에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합당하시다고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했습니다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다시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말해</w:t>
      </w:r>
      <w:r w:rsidRPr="00D960FB">
        <w:rPr>
          <w:rFonts w:hint="eastAsia"/>
          <w:sz w:val="18"/>
          <w:szCs w:val="18"/>
          <w:lang w:eastAsia="ko-KR"/>
        </w:rPr>
        <w:t xml:space="preserve">, </w:t>
      </w:r>
      <w:r w:rsidRPr="00D960FB">
        <w:rPr>
          <w:rFonts w:hint="eastAsia"/>
          <w:sz w:val="18"/>
          <w:szCs w:val="18"/>
          <w:lang w:eastAsia="ko-KR"/>
        </w:rPr>
        <w:t>예수님은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완전한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하나님이시면서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완전한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인간이셨습니다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“우리가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영광을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보았으니…은혜와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진리가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충만하더라”</w:t>
      </w:r>
      <w:r w:rsidRPr="00D960FB">
        <w:rPr>
          <w:rFonts w:hint="eastAsia"/>
          <w:sz w:val="18"/>
          <w:szCs w:val="18"/>
          <w:lang w:eastAsia="ko-KR"/>
        </w:rPr>
        <w:t>(</w:t>
      </w:r>
      <w:r w:rsidRPr="00D960FB">
        <w:rPr>
          <w:rFonts w:hint="eastAsia"/>
          <w:sz w:val="18"/>
          <w:szCs w:val="18"/>
          <w:lang w:eastAsia="ko-KR"/>
        </w:rPr>
        <w:t>요</w:t>
      </w:r>
      <w:r w:rsidRPr="00D960FB">
        <w:rPr>
          <w:rFonts w:hint="eastAsia"/>
          <w:sz w:val="18"/>
          <w:szCs w:val="18"/>
          <w:lang w:eastAsia="ko-KR"/>
        </w:rPr>
        <w:t xml:space="preserve"> 1:14</w:t>
      </w:r>
      <w:r w:rsidR="00754591" w:rsidRPr="00D960FB">
        <w:rPr>
          <w:sz w:val="18"/>
          <w:szCs w:val="18"/>
          <w:lang w:eastAsia="ko-KR"/>
        </w:rPr>
        <w:t>).</w:t>
      </w:r>
    </w:p>
    <w:p w14:paraId="4077E018" w14:textId="4D9B0489" w:rsidR="00754591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예수님께서는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십자가에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달려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죽으시고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부활하심으로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사람들과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화해시키는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데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필요한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조건들을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충족시키셨습니다</w:t>
      </w:r>
      <w:r w:rsidRPr="00D960FB">
        <w:rPr>
          <w:rFonts w:hint="eastAsia"/>
          <w:sz w:val="18"/>
          <w:szCs w:val="18"/>
          <w:lang w:eastAsia="ko-KR"/>
        </w:rPr>
        <w:t xml:space="preserve"> (</w:t>
      </w:r>
      <w:r w:rsidRPr="00D960FB">
        <w:rPr>
          <w:rFonts w:hint="eastAsia"/>
          <w:sz w:val="18"/>
          <w:szCs w:val="18"/>
          <w:lang w:eastAsia="ko-KR"/>
        </w:rPr>
        <w:t>골</w:t>
      </w:r>
      <w:r w:rsidRPr="00D960FB">
        <w:rPr>
          <w:rFonts w:hint="eastAsia"/>
          <w:sz w:val="18"/>
          <w:szCs w:val="18"/>
          <w:lang w:eastAsia="ko-KR"/>
        </w:rPr>
        <w:t xml:space="preserve"> 1:20</w:t>
      </w:r>
      <w:r w:rsidR="00754591" w:rsidRPr="00D960FB">
        <w:rPr>
          <w:sz w:val="18"/>
          <w:szCs w:val="18"/>
          <w:lang w:eastAsia="ko-KR"/>
        </w:rPr>
        <w:t>).</w:t>
      </w:r>
    </w:p>
    <w:p w14:paraId="013B176F" w14:textId="76A23412" w:rsidR="00754591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lastRenderedPageBreak/>
        <w:t>우리는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예수님께서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“땅에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것들”을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화해시키셨다는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이해할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하지만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그분은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어떻게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하늘에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있는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것들을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자신과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화해시키셨을까요</w:t>
      </w:r>
      <w:r w:rsidR="00754591" w:rsidRPr="00D960FB">
        <w:rPr>
          <w:sz w:val="18"/>
          <w:szCs w:val="18"/>
          <w:lang w:eastAsia="ko-KR"/>
        </w:rPr>
        <w:t>?</w:t>
      </w:r>
    </w:p>
    <w:p w14:paraId="1642B079" w14:textId="34F66C72" w:rsidR="00754591" w:rsidRPr="00D960FB" w:rsidRDefault="00D960FB" w:rsidP="00D960F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960FB">
        <w:rPr>
          <w:rFonts w:hint="eastAsia"/>
          <w:sz w:val="18"/>
          <w:szCs w:val="18"/>
          <w:lang w:eastAsia="ko-KR"/>
        </w:rPr>
        <w:t>온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우주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거민들은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죄악의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본질을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명확히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보았습니다</w:t>
      </w:r>
      <w:r w:rsidRPr="00D960FB">
        <w:rPr>
          <w:rFonts w:hint="eastAsia"/>
          <w:sz w:val="18"/>
          <w:szCs w:val="18"/>
          <w:lang w:eastAsia="ko-KR"/>
        </w:rPr>
        <w:t xml:space="preserve">. </w:t>
      </w:r>
      <w:r w:rsidRPr="00D960FB">
        <w:rPr>
          <w:rFonts w:hint="eastAsia"/>
          <w:sz w:val="18"/>
          <w:szCs w:val="18"/>
          <w:lang w:eastAsia="ko-KR"/>
        </w:rPr>
        <w:t>이로써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하나님의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성품은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하늘과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땅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모두에서</w:t>
      </w:r>
      <w:r w:rsidRPr="00D960FB">
        <w:rPr>
          <w:rFonts w:hint="eastAsia"/>
          <w:sz w:val="18"/>
          <w:szCs w:val="18"/>
          <w:lang w:eastAsia="ko-KR"/>
        </w:rPr>
        <w:t xml:space="preserve"> </w:t>
      </w:r>
      <w:r w:rsidRPr="00D960FB">
        <w:rPr>
          <w:rFonts w:hint="eastAsia"/>
          <w:sz w:val="18"/>
          <w:szCs w:val="18"/>
          <w:lang w:eastAsia="ko-KR"/>
        </w:rPr>
        <w:t>입증되었습니다</w:t>
      </w:r>
      <w:r w:rsidR="00754591" w:rsidRPr="00D960FB">
        <w:rPr>
          <w:sz w:val="18"/>
          <w:szCs w:val="18"/>
          <w:lang w:eastAsia="ko-KR"/>
        </w:rPr>
        <w:t>.</w:t>
      </w:r>
    </w:p>
    <w:sectPr w:rsidR="00754591" w:rsidRPr="00D960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0448847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4176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1E5A76"/>
    <w:rsid w:val="00292FF8"/>
    <w:rsid w:val="003036B8"/>
    <w:rsid w:val="0033766C"/>
    <w:rsid w:val="00395C43"/>
    <w:rsid w:val="003D5E96"/>
    <w:rsid w:val="003F3A34"/>
    <w:rsid w:val="004D5CB2"/>
    <w:rsid w:val="00640F34"/>
    <w:rsid w:val="006A4AB3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06936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C94AC3"/>
    <w:rsid w:val="00D960FB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2026-02-16T21:05:00Z</dcterms:created>
  <dcterms:modified xsi:type="dcterms:W3CDTF">2026-02-16T21:05:00Z</dcterms:modified>
</cp:coreProperties>
</file>