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D314A" w14:textId="2BCFE86E" w:rsidR="001E38FE" w:rsidRPr="00BA52D4" w:rsidRDefault="00937172">
      <w:pPr>
        <w:rPr>
          <w:b/>
          <w:bCs/>
          <w:sz w:val="36"/>
          <w:szCs w:val="36"/>
          <w:lang w:val="lv-LV"/>
        </w:rPr>
      </w:pPr>
      <w:r w:rsidRPr="00BA52D4">
        <w:rPr>
          <w:b/>
          <w:bCs/>
          <w:sz w:val="36"/>
          <w:szCs w:val="36"/>
          <w:lang w:val="lv-LV"/>
        </w:rPr>
        <w:t>5</w:t>
      </w:r>
      <w:r w:rsidR="00BA52D4" w:rsidRPr="00BA52D4">
        <w:rPr>
          <w:b/>
          <w:bCs/>
          <w:sz w:val="36"/>
          <w:szCs w:val="36"/>
          <w:lang w:val="lv-LV"/>
        </w:rPr>
        <w:t>.Tēma</w:t>
      </w:r>
      <w:r w:rsidRPr="00BA52D4">
        <w:rPr>
          <w:b/>
          <w:bCs/>
          <w:sz w:val="36"/>
          <w:szCs w:val="36"/>
          <w:lang w:val="lv-LV"/>
        </w:rPr>
        <w:t xml:space="preserve">: </w:t>
      </w:r>
      <w:r w:rsidR="00BA52D4" w:rsidRPr="00BA52D4">
        <w:rPr>
          <w:b/>
          <w:bCs/>
          <w:sz w:val="36"/>
          <w:szCs w:val="36"/>
          <w:lang w:val="lv-LV"/>
        </w:rPr>
        <w:t>Kā studēt Bībeli</w:t>
      </w:r>
    </w:p>
    <w:p w14:paraId="4DE2DEBC" w14:textId="2EC46263" w:rsidR="00A2236A" w:rsidRPr="00BA52D4" w:rsidRDefault="00BA52D4" w:rsidP="00BA52D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BA52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Kāpēc mums vajadzētu studēt Bībeli</w:t>
      </w:r>
    </w:p>
    <w:p w14:paraId="7916E442" w14:textId="5FC18C9E" w:rsidR="00BA52D4" w:rsidRDefault="00BA52D4" w:rsidP="008A7C91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lv-LV"/>
        </w:rPr>
      </w:pPr>
      <w:r w:rsidRPr="00BA52D4">
        <w:rPr>
          <w:lang w:val="lv-LV"/>
        </w:rPr>
        <w:t xml:space="preserve">Šīs sērijas „Attiecību </w:t>
      </w:r>
      <w:r w:rsidR="00DB155B" w:rsidRPr="00BA52D4">
        <w:rPr>
          <w:lang w:val="lv-LV"/>
        </w:rPr>
        <w:t xml:space="preserve">stiprināšana </w:t>
      </w:r>
      <w:r w:rsidRPr="00BA52D4">
        <w:rPr>
          <w:lang w:val="lv-LV"/>
        </w:rPr>
        <w:t>ar Dievu” 4. daļā mēs aplūkojam Bībeles nozīmi, cenšoties stiprināt savas attiecības ar Dievu. Kādas atziņas tu guvi no šīs studijas?</w:t>
      </w:r>
    </w:p>
    <w:p w14:paraId="0914CC1D" w14:textId="77777777" w:rsidR="00BA52D4" w:rsidRDefault="00BA52D4" w:rsidP="008A7C91">
      <w:pPr>
        <w:pStyle w:val="Prrafodelista"/>
        <w:numPr>
          <w:ilvl w:val="0"/>
          <w:numId w:val="3"/>
        </w:numPr>
        <w:ind w:left="782" w:hanging="357"/>
        <w:contextualSpacing w:val="0"/>
        <w:rPr>
          <w:lang w:val="lv-LV"/>
        </w:rPr>
      </w:pPr>
      <w:r w:rsidRPr="00BA52D4">
        <w:rPr>
          <w:lang w:val="lv-LV"/>
        </w:rPr>
        <w:t>Kādi Bībelē iedvesmoti liecības uzsver Rakstu nozīmi un mērķi? 2. Tim. 2:15, 3:15, Ps. 119:16, Jņ. 5:39-40 u. c.</w:t>
      </w:r>
    </w:p>
    <w:p w14:paraId="4EF9F775" w14:textId="1F3C6470" w:rsidR="00A2236A" w:rsidRPr="00BA52D4" w:rsidRDefault="00BA52D4" w:rsidP="00993291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BA52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Kā studēt Bībeli</w:t>
      </w:r>
      <w:r w:rsidR="00DB155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 xml:space="preserve"> </w:t>
      </w:r>
    </w:p>
    <w:p w14:paraId="3F526209" w14:textId="019FF1DB" w:rsidR="002250BE" w:rsidRPr="00BA52D4" w:rsidRDefault="00BA52D4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BA52D4">
        <w:rPr>
          <w:lang w:val="lv-LV"/>
        </w:rPr>
        <w:t xml:space="preserve">Atvēli īpašu laiku Bībeles studijām </w:t>
      </w:r>
    </w:p>
    <w:p w14:paraId="13743962" w14:textId="7BEED71B" w:rsidR="00F26A3C" w:rsidRPr="00BA52D4" w:rsidRDefault="00DB155B" w:rsidP="00F26A3C">
      <w:pPr>
        <w:pStyle w:val="Prrafodelista"/>
        <w:numPr>
          <w:ilvl w:val="2"/>
          <w:numId w:val="4"/>
        </w:numPr>
        <w:contextualSpacing w:val="0"/>
        <w:rPr>
          <w:lang w:val="lv-LV"/>
        </w:rPr>
      </w:pPr>
      <w:r>
        <w:rPr>
          <w:lang w:val="lv-LV"/>
        </w:rPr>
        <w:t>Psalms 143:8, 5:4</w:t>
      </w:r>
    </w:p>
    <w:p w14:paraId="3DCBEC18" w14:textId="77777777" w:rsidR="00BA52D4" w:rsidRDefault="00BA52D4" w:rsidP="00F26A3C">
      <w:pPr>
        <w:pStyle w:val="Prrafodelista"/>
        <w:numPr>
          <w:ilvl w:val="2"/>
          <w:numId w:val="4"/>
        </w:numPr>
        <w:contextualSpacing w:val="0"/>
        <w:rPr>
          <w:lang w:val="lv-LV"/>
        </w:rPr>
      </w:pPr>
      <w:r w:rsidRPr="00BA52D4">
        <w:rPr>
          <w:lang w:val="lv-LV"/>
        </w:rPr>
        <w:t>Kad tu nolēmi atvēlēt īpašu brīdi savā dienā Bībeles studijām? Kura dienas stunda tev ir vispiemērotākā?</w:t>
      </w:r>
    </w:p>
    <w:p w14:paraId="5687D6FF" w14:textId="29F90646" w:rsidR="002250BE" w:rsidRPr="00BA52D4" w:rsidRDefault="00BA52D4" w:rsidP="000C2182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lv-LV"/>
        </w:rPr>
      </w:pPr>
      <w:r w:rsidRPr="00BA52D4">
        <w:rPr>
          <w:lang w:val="lv-LV"/>
        </w:rPr>
        <w:t xml:space="preserve">Izvēlies īpašu vietu Bībeles studijām </w:t>
      </w:r>
    </w:p>
    <w:p w14:paraId="50FDAFDC" w14:textId="0DDBBA79" w:rsidR="001D6B7C" w:rsidRPr="00BA52D4" w:rsidRDefault="00BA52D4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lv-LV"/>
        </w:rPr>
      </w:pPr>
      <w:r w:rsidRPr="00BA52D4">
        <w:rPr>
          <w:lang w:val="lv-LV"/>
        </w:rPr>
        <w:t>Marka 1:35 Lūkas 22:39-41 Jēzus izvēlējās īpašas vietas Bībeles studijām un lūgšanām.</w:t>
      </w:r>
    </w:p>
    <w:p w14:paraId="2F5076BF" w14:textId="618B4C12" w:rsidR="001D6B7C" w:rsidRPr="00BA52D4" w:rsidRDefault="00BA52D4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lv-LV"/>
        </w:rPr>
      </w:pPr>
      <w:r w:rsidRPr="00BA52D4">
        <w:rPr>
          <w:lang w:val="lv-LV"/>
        </w:rPr>
        <w:t>Lai gan mēs varam studēt Bībeli jebkurā vietā, kāda būtu ideāla vieta, lai studētu Dieva Vārdu?</w:t>
      </w:r>
    </w:p>
    <w:p w14:paraId="3CE83F79" w14:textId="2B808018" w:rsidR="001D6B7C" w:rsidRPr="00BA52D4" w:rsidRDefault="00BA52D4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lv-LV"/>
        </w:rPr>
      </w:pPr>
      <w:r w:rsidRPr="00BA52D4">
        <w:rPr>
          <w:lang w:val="lv-LV"/>
        </w:rPr>
        <w:t>Ko mēs varam mācīties no Marijas no Betānijas par to, kā atrast īpašu vietu, kur klausīties Dieva Vārdu? Lūkas 10:39-42</w:t>
      </w:r>
    </w:p>
    <w:p w14:paraId="117AE8F7" w14:textId="17B122EB" w:rsidR="00855706" w:rsidRPr="00BA52D4" w:rsidRDefault="00BA52D4" w:rsidP="001D6B7C">
      <w:pPr>
        <w:pStyle w:val="Prrafodelista"/>
        <w:numPr>
          <w:ilvl w:val="2"/>
          <w:numId w:val="4"/>
        </w:numPr>
        <w:ind w:left="1088" w:hanging="181"/>
        <w:contextualSpacing w:val="0"/>
        <w:rPr>
          <w:lang w:val="lv-LV"/>
        </w:rPr>
      </w:pPr>
      <w:r w:rsidRPr="00BA52D4">
        <w:rPr>
          <w:lang w:val="lv-LV"/>
        </w:rPr>
        <w:t>Kā kāda vieta var kļūt par „Jēzus kājām”?</w:t>
      </w:r>
    </w:p>
    <w:p w14:paraId="05FFE556" w14:textId="3DC105C2" w:rsidR="0098499F" w:rsidRPr="00BA52D4" w:rsidRDefault="00BA52D4" w:rsidP="0098499F">
      <w:pPr>
        <w:pStyle w:val="Prrafodelista"/>
        <w:numPr>
          <w:ilvl w:val="0"/>
          <w:numId w:val="10"/>
        </w:numPr>
        <w:ind w:left="709"/>
        <w:contextualSpacing w:val="0"/>
        <w:rPr>
          <w:lang w:val="lv-LV"/>
        </w:rPr>
      </w:pPr>
      <w:r w:rsidRPr="00BA52D4">
        <w:rPr>
          <w:lang w:val="lv-LV"/>
        </w:rPr>
        <w:t xml:space="preserve">Pētī Bībeli ar lūgšanu un uzmanību </w:t>
      </w:r>
    </w:p>
    <w:p w14:paraId="107F5688" w14:textId="64B7BF22" w:rsidR="0098499F" w:rsidRPr="00BA52D4" w:rsidRDefault="00BA52D4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lv-LV"/>
        </w:rPr>
      </w:pPr>
      <w:r w:rsidRPr="00BA52D4">
        <w:rPr>
          <w:lang w:val="lv-LV"/>
        </w:rPr>
        <w:t>Kādi Raksti mums atgādina par lūgšanas nozīmi, kad pētām Dieva Vārdu? Jeremijas 33:3, Jēkaba 1:5 utt.</w:t>
      </w:r>
    </w:p>
    <w:p w14:paraId="00274B18" w14:textId="4604CF7A" w:rsidR="0098499F" w:rsidRPr="00BA52D4" w:rsidRDefault="00DB155B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lv-LV"/>
        </w:rPr>
      </w:pPr>
      <w:r w:rsidRPr="00BA52D4">
        <w:rPr>
          <w:lang w:val="lv-LV"/>
        </w:rPr>
        <w:t>Kā Svētais Gars mums palīdz, kad mēs cenšamies rūpīgi studēt Bībeli? Jāņa 16:13 (sk. arī Lūkas 11:13)</w:t>
      </w:r>
    </w:p>
    <w:p w14:paraId="7E788738" w14:textId="7BD6B667" w:rsidR="0098499F" w:rsidRPr="00BA52D4" w:rsidRDefault="00DB155B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lv-LV"/>
        </w:rPr>
      </w:pPr>
      <w:r w:rsidRPr="00BA52D4">
        <w:rPr>
          <w:lang w:val="lv-LV"/>
        </w:rPr>
        <w:t>Kādas mācības mēs varam gūt no psalmista liecības? Psalms 119:10-11, 103-105</w:t>
      </w:r>
    </w:p>
    <w:p w14:paraId="09CF90C7" w14:textId="56DD779F" w:rsidR="0098499F" w:rsidRPr="00BA52D4" w:rsidRDefault="00DB155B" w:rsidP="0098499F">
      <w:pPr>
        <w:pStyle w:val="Prrafodelista"/>
        <w:numPr>
          <w:ilvl w:val="0"/>
          <w:numId w:val="11"/>
        </w:numPr>
        <w:ind w:left="1276"/>
        <w:contextualSpacing w:val="0"/>
        <w:rPr>
          <w:lang w:val="lv-LV"/>
        </w:rPr>
      </w:pPr>
      <w:r w:rsidRPr="00BA52D4">
        <w:rPr>
          <w:lang w:val="lv-LV"/>
        </w:rPr>
        <w:t>Kādas mācības tu esi guvis no citiem par to, kā studēt Bībeli?</w:t>
      </w:r>
    </w:p>
    <w:p w14:paraId="2A8304C3" w14:textId="3089C77F" w:rsidR="00A2236A" w:rsidRPr="00BA52D4" w:rsidRDefault="00BA52D4" w:rsidP="00BA52D4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</w:pPr>
      <w:r w:rsidRPr="00BA52D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lv-LV"/>
        </w:rPr>
        <w:t>C.    Dalies ar citiem ar to, ko esi iemācījies</w:t>
      </w:r>
    </w:p>
    <w:p w14:paraId="72203489" w14:textId="75CDF4B1" w:rsidR="006F1B0D" w:rsidRPr="00BA52D4" w:rsidRDefault="00DB155B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BA52D4">
        <w:rPr>
          <w:lang w:val="lv-LV"/>
        </w:rPr>
        <w:t>Kādas atziņas mēs varam gūt no Pētera liecības Sanhedrinā par to, kā dalīties ar citiem ar to, ko esam iemācījušies? Apustuļu darbi 4:8-12</w:t>
      </w:r>
    </w:p>
    <w:p w14:paraId="588C5DCF" w14:textId="1BB6A6B5" w:rsidR="006F1B0D" w:rsidRPr="00BA52D4" w:rsidRDefault="00DB155B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BA52D4">
        <w:rPr>
          <w:lang w:val="lv-LV"/>
        </w:rPr>
        <w:t>Kāds ir tavs viedoklis par kristiešu lūgšanu, kas aprakstīta Apustuļu darbos 4:29-31?</w:t>
      </w:r>
    </w:p>
    <w:p w14:paraId="1BF7B9B9" w14:textId="7E7810AF" w:rsidR="006F1B0D" w:rsidRPr="00BA52D4" w:rsidRDefault="00DB155B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BA52D4">
        <w:rPr>
          <w:lang w:val="lv-LV"/>
        </w:rPr>
        <w:t>Kādas mācības mēs varam gūt no diakona Filipa par to, kā dalīties ar citiem ar to, ko esam iemācījušies no Dieva Vārda? Apustuļu darbi 8:26-35</w:t>
      </w:r>
    </w:p>
    <w:p w14:paraId="099CBACA" w14:textId="17D88DB3" w:rsidR="006F1B0D" w:rsidRPr="00BA52D4" w:rsidRDefault="00DB155B" w:rsidP="006F1B0D">
      <w:pPr>
        <w:pStyle w:val="Prrafodelista"/>
        <w:numPr>
          <w:ilvl w:val="0"/>
          <w:numId w:val="5"/>
        </w:numPr>
        <w:ind w:left="714" w:hanging="357"/>
        <w:contextualSpacing w:val="0"/>
        <w:rPr>
          <w:lang w:val="lv-LV"/>
        </w:rPr>
      </w:pPr>
      <w:r w:rsidRPr="00BA52D4">
        <w:rPr>
          <w:lang w:val="lv-LV"/>
        </w:rPr>
        <w:t>Kādu apsolījumu Kungs deva caur pravieti Jesaju? Jesajas 55:10-12</w:t>
      </w:r>
    </w:p>
    <w:p w14:paraId="69C0DBF9" w14:textId="6E6A249D" w:rsidR="00DB155B" w:rsidRPr="00DB155B" w:rsidRDefault="00DB155B" w:rsidP="00DB155B">
      <w:pPr>
        <w:pStyle w:val="Prrafodelista"/>
        <w:numPr>
          <w:ilvl w:val="0"/>
          <w:numId w:val="5"/>
        </w:numPr>
        <w:contextualSpacing w:val="0"/>
        <w:rPr>
          <w:lang w:val="lv-LV"/>
        </w:rPr>
      </w:pPr>
      <w:r w:rsidRPr="00DB155B">
        <w:rPr>
          <w:lang w:val="lv-LV"/>
        </w:rPr>
        <w:t>Kāda ir tava liecība par to, kā tu dalies ar citiem ar to, ko esi iemācījies no Dieva Vārda?</w:t>
      </w:r>
    </w:p>
    <w:sectPr w:rsidR="00DB155B" w:rsidRPr="00DB155B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102C"/>
    <w:multiLevelType w:val="hybridMultilevel"/>
    <w:tmpl w:val="32AC74F0"/>
    <w:lvl w:ilvl="0" w:tplc="FFFFFFF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31E0BA3C">
      <w:start w:val="1"/>
      <w:numFmt w:val="decimal"/>
      <w:lvlText w:val="%3."/>
      <w:lvlJc w:val="left"/>
      <w:pPr>
        <w:ind w:left="1269" w:hanging="360"/>
      </w:pPr>
      <w:rPr>
        <w:rFonts w:hint="default"/>
        <w:sz w:val="22"/>
      </w:r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" w15:restartNumberingAfterBreak="0">
    <w:nsid w:val="2B6D3B34"/>
    <w:multiLevelType w:val="hybridMultilevel"/>
    <w:tmpl w:val="D73C91A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67C0B"/>
    <w:multiLevelType w:val="hybridMultilevel"/>
    <w:tmpl w:val="026A00AC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2508" w:hanging="360"/>
      </w:pPr>
    </w:lvl>
    <w:lvl w:ilvl="2" w:tplc="0C0A001B" w:tentative="1">
      <w:start w:val="1"/>
      <w:numFmt w:val="lowerRoman"/>
      <w:lvlText w:val="%3."/>
      <w:lvlJc w:val="right"/>
      <w:pPr>
        <w:ind w:left="3228" w:hanging="180"/>
      </w:pPr>
    </w:lvl>
    <w:lvl w:ilvl="3" w:tplc="0C0A000F" w:tentative="1">
      <w:start w:val="1"/>
      <w:numFmt w:val="decimal"/>
      <w:lvlText w:val="%4."/>
      <w:lvlJc w:val="left"/>
      <w:pPr>
        <w:ind w:left="3948" w:hanging="360"/>
      </w:pPr>
    </w:lvl>
    <w:lvl w:ilvl="4" w:tplc="0C0A0019" w:tentative="1">
      <w:start w:val="1"/>
      <w:numFmt w:val="lowerLetter"/>
      <w:lvlText w:val="%5."/>
      <w:lvlJc w:val="left"/>
      <w:pPr>
        <w:ind w:left="4668" w:hanging="360"/>
      </w:pPr>
    </w:lvl>
    <w:lvl w:ilvl="5" w:tplc="0C0A001B" w:tentative="1">
      <w:start w:val="1"/>
      <w:numFmt w:val="lowerRoman"/>
      <w:lvlText w:val="%6."/>
      <w:lvlJc w:val="right"/>
      <w:pPr>
        <w:ind w:left="5388" w:hanging="180"/>
      </w:pPr>
    </w:lvl>
    <w:lvl w:ilvl="6" w:tplc="0C0A000F" w:tentative="1">
      <w:start w:val="1"/>
      <w:numFmt w:val="decimal"/>
      <w:lvlText w:val="%7."/>
      <w:lvlJc w:val="left"/>
      <w:pPr>
        <w:ind w:left="6108" w:hanging="360"/>
      </w:pPr>
    </w:lvl>
    <w:lvl w:ilvl="7" w:tplc="0C0A0019" w:tentative="1">
      <w:start w:val="1"/>
      <w:numFmt w:val="lowerLetter"/>
      <w:lvlText w:val="%8."/>
      <w:lvlJc w:val="left"/>
      <w:pPr>
        <w:ind w:left="6828" w:hanging="360"/>
      </w:pPr>
    </w:lvl>
    <w:lvl w:ilvl="8" w:tplc="0C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39FC2DB0"/>
    <w:multiLevelType w:val="hybridMultilevel"/>
    <w:tmpl w:val="F05A3F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3979"/>
    <w:multiLevelType w:val="hybridMultilevel"/>
    <w:tmpl w:val="2CD436D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E72D3"/>
    <w:multiLevelType w:val="hybridMultilevel"/>
    <w:tmpl w:val="D2A4881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0C736A"/>
    <w:multiLevelType w:val="hybridMultilevel"/>
    <w:tmpl w:val="215ACE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37ADC"/>
    <w:multiLevelType w:val="hybridMultilevel"/>
    <w:tmpl w:val="5386B25E"/>
    <w:lvl w:ilvl="0" w:tplc="FFFFFFFF">
      <w:start w:val="1"/>
      <w:numFmt w:val="lowerRoman"/>
      <w:lvlText w:val="%1."/>
      <w:lvlJc w:val="righ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75F2A2E"/>
    <w:multiLevelType w:val="hybridMultilevel"/>
    <w:tmpl w:val="DA94F0A0"/>
    <w:lvl w:ilvl="0" w:tplc="E8A00084">
      <w:start w:val="3"/>
      <w:numFmt w:val="decimal"/>
      <w:lvlText w:val="%1."/>
      <w:lvlJc w:val="left"/>
      <w:pPr>
        <w:ind w:left="1269" w:hanging="360"/>
      </w:pPr>
      <w:rPr>
        <w:rFonts w:hint="default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315EC"/>
    <w:multiLevelType w:val="hybridMultilevel"/>
    <w:tmpl w:val="5118A04E"/>
    <w:lvl w:ilvl="0" w:tplc="0C0A000F">
      <w:start w:val="1"/>
      <w:numFmt w:val="decimal"/>
      <w:lvlText w:val="%1."/>
      <w:lvlJc w:val="left"/>
      <w:pPr>
        <w:ind w:left="-351" w:hanging="360"/>
      </w:pPr>
    </w:lvl>
    <w:lvl w:ilvl="1" w:tplc="FFFFFFFF">
      <w:start w:val="1"/>
      <w:numFmt w:val="lowerLetter"/>
      <w:lvlText w:val="%2."/>
      <w:lvlJc w:val="left"/>
      <w:pPr>
        <w:ind w:left="369" w:hanging="360"/>
      </w:pPr>
    </w:lvl>
    <w:lvl w:ilvl="2" w:tplc="FFFFFFFF">
      <w:start w:val="1"/>
      <w:numFmt w:val="lowerRoman"/>
      <w:lvlText w:val="%3."/>
      <w:lvlJc w:val="right"/>
      <w:pPr>
        <w:ind w:left="1089" w:hanging="180"/>
      </w:pPr>
    </w:lvl>
    <w:lvl w:ilvl="3" w:tplc="FFFFFFFF" w:tentative="1">
      <w:start w:val="1"/>
      <w:numFmt w:val="decimal"/>
      <w:lvlText w:val="%4."/>
      <w:lvlJc w:val="left"/>
      <w:pPr>
        <w:ind w:left="1809" w:hanging="360"/>
      </w:pPr>
    </w:lvl>
    <w:lvl w:ilvl="4" w:tplc="FFFFFFFF" w:tentative="1">
      <w:start w:val="1"/>
      <w:numFmt w:val="lowerLetter"/>
      <w:lvlText w:val="%5."/>
      <w:lvlJc w:val="left"/>
      <w:pPr>
        <w:ind w:left="2529" w:hanging="360"/>
      </w:pPr>
    </w:lvl>
    <w:lvl w:ilvl="5" w:tplc="FFFFFFFF" w:tentative="1">
      <w:start w:val="1"/>
      <w:numFmt w:val="lowerRoman"/>
      <w:lvlText w:val="%6."/>
      <w:lvlJc w:val="right"/>
      <w:pPr>
        <w:ind w:left="3249" w:hanging="180"/>
      </w:pPr>
    </w:lvl>
    <w:lvl w:ilvl="6" w:tplc="FFFFFFFF" w:tentative="1">
      <w:start w:val="1"/>
      <w:numFmt w:val="decimal"/>
      <w:lvlText w:val="%7."/>
      <w:lvlJc w:val="left"/>
      <w:pPr>
        <w:ind w:left="3969" w:hanging="360"/>
      </w:pPr>
    </w:lvl>
    <w:lvl w:ilvl="7" w:tplc="FFFFFFFF" w:tentative="1">
      <w:start w:val="1"/>
      <w:numFmt w:val="lowerLetter"/>
      <w:lvlText w:val="%8."/>
      <w:lvlJc w:val="left"/>
      <w:pPr>
        <w:ind w:left="4689" w:hanging="360"/>
      </w:pPr>
    </w:lvl>
    <w:lvl w:ilvl="8" w:tplc="FFFFFFFF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10" w15:restartNumberingAfterBreak="0">
    <w:nsid w:val="754E718A"/>
    <w:multiLevelType w:val="hybridMultilevel"/>
    <w:tmpl w:val="FB16014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437458">
    <w:abstractNumId w:val="4"/>
  </w:num>
  <w:num w:numId="2" w16cid:durableId="1787767613">
    <w:abstractNumId w:val="5"/>
  </w:num>
  <w:num w:numId="3" w16cid:durableId="702704689">
    <w:abstractNumId w:val="2"/>
  </w:num>
  <w:num w:numId="4" w16cid:durableId="607351789">
    <w:abstractNumId w:val="9"/>
  </w:num>
  <w:num w:numId="5" w16cid:durableId="1999259439">
    <w:abstractNumId w:val="6"/>
  </w:num>
  <w:num w:numId="6" w16cid:durableId="1294478557">
    <w:abstractNumId w:val="3"/>
  </w:num>
  <w:num w:numId="7" w16cid:durableId="643197726">
    <w:abstractNumId w:val="1"/>
  </w:num>
  <w:num w:numId="8" w16cid:durableId="317076903">
    <w:abstractNumId w:val="10"/>
  </w:num>
  <w:num w:numId="9" w16cid:durableId="990911879">
    <w:abstractNumId w:val="0"/>
  </w:num>
  <w:num w:numId="10" w16cid:durableId="1840658435">
    <w:abstractNumId w:val="8"/>
  </w:num>
  <w:num w:numId="11" w16cid:durableId="10928970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72"/>
    <w:rsid w:val="000C2182"/>
    <w:rsid w:val="001109FA"/>
    <w:rsid w:val="001C16F9"/>
    <w:rsid w:val="001D6B7C"/>
    <w:rsid w:val="001E061E"/>
    <w:rsid w:val="001E38FE"/>
    <w:rsid w:val="002250BE"/>
    <w:rsid w:val="002F15B6"/>
    <w:rsid w:val="00355433"/>
    <w:rsid w:val="003E0D59"/>
    <w:rsid w:val="003F59EA"/>
    <w:rsid w:val="004133CF"/>
    <w:rsid w:val="0046742A"/>
    <w:rsid w:val="00470107"/>
    <w:rsid w:val="00502A23"/>
    <w:rsid w:val="005216DA"/>
    <w:rsid w:val="00555C58"/>
    <w:rsid w:val="005F74FB"/>
    <w:rsid w:val="00635EED"/>
    <w:rsid w:val="006F1B0D"/>
    <w:rsid w:val="00702255"/>
    <w:rsid w:val="00783057"/>
    <w:rsid w:val="00810FAF"/>
    <w:rsid w:val="00855706"/>
    <w:rsid w:val="00894B21"/>
    <w:rsid w:val="008A7C91"/>
    <w:rsid w:val="00937172"/>
    <w:rsid w:val="009731C4"/>
    <w:rsid w:val="0098499F"/>
    <w:rsid w:val="00993291"/>
    <w:rsid w:val="009A2662"/>
    <w:rsid w:val="00A2236A"/>
    <w:rsid w:val="00AE3F44"/>
    <w:rsid w:val="00BA52D4"/>
    <w:rsid w:val="00C125C7"/>
    <w:rsid w:val="00C54741"/>
    <w:rsid w:val="00C7028F"/>
    <w:rsid w:val="00D25375"/>
    <w:rsid w:val="00D3240D"/>
    <w:rsid w:val="00D908EA"/>
    <w:rsid w:val="00DB155B"/>
    <w:rsid w:val="00E32143"/>
    <w:rsid w:val="00EF00BE"/>
    <w:rsid w:val="00F26A3C"/>
    <w:rsid w:val="00FA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750C"/>
  <w15:docId w15:val="{F9F1661D-FE55-4BF2-A84A-CC1E8107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7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71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71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71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71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71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71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71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371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371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3717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3717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371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3717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371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371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71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37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71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371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7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3717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717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717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71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3717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7172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47010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2026-03-20T09:36:00Z</cp:lastPrinted>
  <dcterms:created xsi:type="dcterms:W3CDTF">2026-03-23T06:28:00Z</dcterms:created>
  <dcterms:modified xsi:type="dcterms:W3CDTF">2026-03-23T06:28:00Z</dcterms:modified>
</cp:coreProperties>
</file>