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C3D3A" w14:textId="77777777" w:rsidR="00191AAB" w:rsidRPr="00AB6DCE" w:rsidRDefault="00AB6DCE" w:rsidP="00AB6DCE">
      <w:pPr>
        <w:pStyle w:val="Prrafodelista"/>
        <w:numPr>
          <w:ilvl w:val="0"/>
          <w:numId w:val="1"/>
        </w:numPr>
        <w:rPr>
          <w:b/>
          <w:bCs/>
          <w:szCs w:val="24"/>
          <w:lang w:val="es-ES_tradnl"/>
        </w:rPr>
      </w:pPr>
      <w:r w:rsidRPr="00AB6DCE">
        <w:rPr>
          <w:b/>
          <w:bCs/>
          <w:szCs w:val="24"/>
          <w:lang w:val="lv-LV"/>
        </w:rPr>
        <w:t>Tīrs ūdens (2. Mozus 15:22-27)</w:t>
      </w:r>
    </w:p>
    <w:p w14:paraId="1074E140" w14:textId="77777777" w:rsidR="00AB6DCE" w:rsidRPr="00AB6DCE" w:rsidRDefault="00AB6DCE" w:rsidP="00AB6DCE">
      <w:pPr>
        <w:pStyle w:val="Prrafodelista"/>
        <w:numPr>
          <w:ilvl w:val="1"/>
          <w:numId w:val="1"/>
        </w:numPr>
        <w:rPr>
          <w:szCs w:val="24"/>
          <w:lang w:val="lv-LV"/>
        </w:rPr>
      </w:pPr>
      <w:r w:rsidRPr="00AB6DCE">
        <w:rPr>
          <w:bCs/>
          <w:szCs w:val="24"/>
          <w:lang w:val="lv-LV"/>
        </w:rPr>
        <w:t>Ja Dievs ir ar mums, kā gan ar mums var notikt kas slikts? Šķiet, tāda bija Izraēla tautas filozofija pēc Sarkanās jūras šķērsošanas.</w:t>
      </w:r>
    </w:p>
    <w:p w14:paraId="6EF219DB" w14:textId="77777777" w:rsidR="00AB6DCE" w:rsidRPr="00AB6DCE" w:rsidRDefault="00AB6DCE" w:rsidP="00AB6DCE">
      <w:pPr>
        <w:pStyle w:val="Prrafodelista"/>
        <w:numPr>
          <w:ilvl w:val="1"/>
          <w:numId w:val="1"/>
        </w:numPr>
        <w:rPr>
          <w:szCs w:val="24"/>
          <w:lang w:val="lv-LV"/>
        </w:rPr>
      </w:pPr>
      <w:r w:rsidRPr="00AB6DCE">
        <w:rPr>
          <w:bCs/>
          <w:szCs w:val="24"/>
          <w:lang w:val="lv-LV"/>
        </w:rPr>
        <w:t>Kad viņi atrada ūdeni nederīgu dzeršanai, viņi sūdzējās: "Ko mēs dzersim?" (2.Moz.15:24). Dievs varēja padarīt ūdeni drošu, pirms viņi bija ieradušies, bet Viņš gaidīja īsto brīdi.</w:t>
      </w:r>
    </w:p>
    <w:p w14:paraId="58D6DCF2" w14:textId="77777777" w:rsidR="00AB6DCE" w:rsidRPr="00AB6DCE" w:rsidRDefault="00AB6DCE" w:rsidP="00AB6DCE">
      <w:pPr>
        <w:pStyle w:val="Prrafodelista"/>
        <w:numPr>
          <w:ilvl w:val="1"/>
          <w:numId w:val="1"/>
        </w:numPr>
        <w:rPr>
          <w:szCs w:val="24"/>
          <w:lang w:val="lv-LV"/>
        </w:rPr>
      </w:pPr>
      <w:r w:rsidRPr="00AB6DCE">
        <w:rPr>
          <w:bCs/>
          <w:szCs w:val="24"/>
          <w:lang w:val="lv-LV"/>
        </w:rPr>
        <w:t>Turklāt Viņš lūdza Mozu iesaistīties Viņa brīnuma veikšanā. Kungs viņam deva norādījumu iemest koku, lai attīrītu ūdeņus (2.Moz.15:25).</w:t>
      </w:r>
    </w:p>
    <w:p w14:paraId="45E70974" w14:textId="77777777" w:rsidR="00AB6DCE" w:rsidRPr="00AB6DCE" w:rsidRDefault="00AB6DCE" w:rsidP="00AB6DCE">
      <w:pPr>
        <w:pStyle w:val="Prrafodelista"/>
        <w:numPr>
          <w:ilvl w:val="1"/>
          <w:numId w:val="1"/>
        </w:numPr>
        <w:rPr>
          <w:szCs w:val="24"/>
          <w:lang w:val="lv-LV"/>
        </w:rPr>
      </w:pPr>
      <w:r w:rsidRPr="00AB6DCE">
        <w:rPr>
          <w:bCs/>
          <w:szCs w:val="24"/>
          <w:lang w:val="lv-LV"/>
        </w:rPr>
        <w:t>Dievs vēlas, ka mēs apzinātos Viņa klātbūtni, gaidītu Viņa pavēles un sadarbotos ar Viņu.</w:t>
      </w:r>
    </w:p>
    <w:p w14:paraId="4B62834D" w14:textId="77777777" w:rsidR="00AB6DCE" w:rsidRPr="00AB6DCE" w:rsidRDefault="00AB6DCE" w:rsidP="00AB6DCE">
      <w:pPr>
        <w:pStyle w:val="Prrafodelista"/>
        <w:numPr>
          <w:ilvl w:val="1"/>
          <w:numId w:val="1"/>
        </w:numPr>
        <w:rPr>
          <w:szCs w:val="24"/>
          <w:lang w:val="lv-LV"/>
        </w:rPr>
      </w:pPr>
      <w:r w:rsidRPr="00AB6DCE">
        <w:rPr>
          <w:bCs/>
          <w:szCs w:val="24"/>
          <w:lang w:val="lv-LV"/>
        </w:rPr>
        <w:t>Ja Israēla pildīja dievišķās prasības un ievēroja Dieva dotos likumus,  un viņi varēja būt droši, ka tiks pasargāti no ļaunuma (2.Moz.15:26).</w:t>
      </w:r>
    </w:p>
    <w:p w14:paraId="4DF8C975" w14:textId="77777777" w:rsidR="00191AAB" w:rsidRPr="00AB6DCE" w:rsidRDefault="00AB6DCE" w:rsidP="00AB6DCE">
      <w:pPr>
        <w:pStyle w:val="Prrafodelista"/>
        <w:numPr>
          <w:ilvl w:val="0"/>
          <w:numId w:val="1"/>
        </w:numPr>
        <w:rPr>
          <w:b/>
          <w:bCs/>
          <w:szCs w:val="24"/>
          <w:lang w:val="es-ES_tradnl"/>
        </w:rPr>
      </w:pPr>
      <w:r w:rsidRPr="00AB6DCE">
        <w:rPr>
          <w:b/>
          <w:bCs/>
          <w:szCs w:val="24"/>
          <w:lang w:val="lv-LV"/>
        </w:rPr>
        <w:t>Maize no debesīm (2. Mozus 16:1-36)</w:t>
      </w:r>
    </w:p>
    <w:p w14:paraId="5AAD00BB" w14:textId="77777777" w:rsidR="00AB6DCE" w:rsidRPr="00AB6DCE" w:rsidRDefault="00AB6DCE" w:rsidP="00AB6DCE">
      <w:pPr>
        <w:pStyle w:val="Prrafodelista"/>
        <w:numPr>
          <w:ilvl w:val="1"/>
          <w:numId w:val="1"/>
        </w:numPr>
        <w:rPr>
          <w:szCs w:val="24"/>
          <w:lang w:val="lv-LV"/>
        </w:rPr>
      </w:pPr>
      <w:r w:rsidRPr="00AB6DCE">
        <w:rPr>
          <w:bCs/>
          <w:szCs w:val="24"/>
          <w:lang w:val="lv-LV"/>
        </w:rPr>
        <w:t>Ēstkāre pēc gaļas izraisīja Israēlā kurnēšanu pret Mozu un Āronu (2.Moz.16:2-3). Būtībā viņu kurnēšana bija vērsta pret Dievu (2.Moz.16:8). Kāda bija viņu problēma?</w:t>
      </w:r>
    </w:p>
    <w:p w14:paraId="44A14BBC" w14:textId="77777777" w:rsidR="00191AAB" w:rsidRPr="00AB6DCE" w:rsidRDefault="00AB6DCE" w:rsidP="00AB6DCE">
      <w:pPr>
        <w:pStyle w:val="Prrafodelista"/>
        <w:numPr>
          <w:ilvl w:val="2"/>
          <w:numId w:val="1"/>
        </w:numPr>
        <w:rPr>
          <w:b/>
          <w:i/>
          <w:szCs w:val="24"/>
          <w:lang w:val="es-ES_tradnl"/>
        </w:rPr>
      </w:pPr>
      <w:r w:rsidRPr="00AB6DCE">
        <w:rPr>
          <w:bCs/>
          <w:szCs w:val="24"/>
          <w:lang w:val="lv-LV"/>
        </w:rPr>
        <w:t xml:space="preserve">Viņi aizmirsa </w:t>
      </w:r>
      <w:r w:rsidRPr="00AB6DCE">
        <w:rPr>
          <w:b/>
          <w:bCs/>
          <w:i/>
          <w:szCs w:val="24"/>
          <w:lang w:val="lv-LV"/>
        </w:rPr>
        <w:t>pagātni</w:t>
      </w:r>
    </w:p>
    <w:p w14:paraId="7AE34821" w14:textId="2E2C291D" w:rsidR="00191AAB" w:rsidRPr="00AB6DCE" w:rsidRDefault="00AB6DCE" w:rsidP="00AB6DCE">
      <w:pPr>
        <w:pStyle w:val="Prrafodelista"/>
        <w:numPr>
          <w:ilvl w:val="2"/>
          <w:numId w:val="1"/>
        </w:numPr>
        <w:rPr>
          <w:szCs w:val="24"/>
          <w:lang w:val="es-ES_tradnl"/>
        </w:rPr>
      </w:pPr>
      <w:r w:rsidRPr="00AB6DCE">
        <w:rPr>
          <w:bCs/>
          <w:szCs w:val="24"/>
          <w:lang w:val="lv-LV"/>
        </w:rPr>
        <w:t xml:space="preserve">Viņi koncentrējās uz </w:t>
      </w:r>
      <w:r w:rsidRPr="00AB6DCE">
        <w:rPr>
          <w:b/>
          <w:bCs/>
          <w:i/>
          <w:szCs w:val="24"/>
          <w:lang w:val="lv-LV"/>
        </w:rPr>
        <w:t xml:space="preserve">pašreizējām </w:t>
      </w:r>
      <w:r>
        <w:rPr>
          <w:b/>
          <w:bCs/>
          <w:i/>
          <w:szCs w:val="24"/>
          <w:lang w:val="lv-LV"/>
        </w:rPr>
        <w:t xml:space="preserve"> </w:t>
      </w:r>
      <w:r w:rsidRPr="00AB6DCE">
        <w:rPr>
          <w:bCs/>
          <w:szCs w:val="24"/>
          <w:lang w:val="lv-LV"/>
        </w:rPr>
        <w:t>grūtībām</w:t>
      </w:r>
    </w:p>
    <w:p w14:paraId="7C531C36" w14:textId="77777777" w:rsidR="00191AAB" w:rsidRPr="00AB6DCE" w:rsidRDefault="00AB6DCE" w:rsidP="00AB6DCE">
      <w:pPr>
        <w:pStyle w:val="Prrafodelista"/>
        <w:numPr>
          <w:ilvl w:val="2"/>
          <w:numId w:val="1"/>
        </w:numPr>
        <w:rPr>
          <w:szCs w:val="24"/>
          <w:lang w:val="es-ES_tradnl"/>
        </w:rPr>
      </w:pPr>
      <w:r w:rsidRPr="00AB6DCE">
        <w:rPr>
          <w:bCs/>
          <w:szCs w:val="24"/>
          <w:lang w:val="lv-LV"/>
        </w:rPr>
        <w:t xml:space="preserve">Pazaudēja no redzesloka apsolīto </w:t>
      </w:r>
      <w:r w:rsidRPr="00AB6DCE">
        <w:rPr>
          <w:b/>
          <w:bCs/>
          <w:i/>
          <w:szCs w:val="24"/>
          <w:lang w:val="lv-LV"/>
        </w:rPr>
        <w:t>nākotni</w:t>
      </w:r>
    </w:p>
    <w:p w14:paraId="3AE8A840" w14:textId="77777777" w:rsidR="00AB6DCE" w:rsidRPr="00AB6DCE" w:rsidRDefault="00AB6DCE" w:rsidP="00AB6DCE">
      <w:pPr>
        <w:pStyle w:val="Prrafodelista"/>
        <w:numPr>
          <w:ilvl w:val="1"/>
          <w:numId w:val="1"/>
        </w:numPr>
        <w:rPr>
          <w:szCs w:val="24"/>
          <w:lang w:val="es-ES_tradnl"/>
        </w:rPr>
      </w:pPr>
      <w:r w:rsidRPr="00AB6DCE">
        <w:rPr>
          <w:bCs/>
          <w:szCs w:val="24"/>
          <w:lang w:val="lv-LV"/>
        </w:rPr>
        <w:t>Pēc tam, kad Dievs viņiem uzsūtīja ēst paipalas, Dievs tos apgādāja ar maizi, lai pabarotu viņus katru dienu... 40 gadus! (2.Moz.16:35).</w:t>
      </w:r>
    </w:p>
    <w:p w14:paraId="096DF53E" w14:textId="77777777" w:rsidR="00AB6DCE" w:rsidRPr="00AB6DCE" w:rsidRDefault="00AB6DCE" w:rsidP="00AB6DCE">
      <w:pPr>
        <w:pStyle w:val="Prrafodelista"/>
        <w:numPr>
          <w:ilvl w:val="1"/>
          <w:numId w:val="1"/>
        </w:numPr>
        <w:rPr>
          <w:szCs w:val="24"/>
          <w:lang w:val="es-ES_tradnl"/>
        </w:rPr>
      </w:pPr>
      <w:r w:rsidRPr="00AB6DCE">
        <w:rPr>
          <w:bCs/>
          <w:szCs w:val="24"/>
          <w:lang w:val="lv-LV"/>
        </w:rPr>
        <w:t>Šī maize no debesīm bija patiesi brīnums:</w:t>
      </w:r>
    </w:p>
    <w:p w14:paraId="502E2959" w14:textId="77777777" w:rsidR="00191AAB" w:rsidRPr="00AB6DCE" w:rsidRDefault="007D6FF5" w:rsidP="00AB6DCE">
      <w:pPr>
        <w:pStyle w:val="Prrafodelista"/>
        <w:numPr>
          <w:ilvl w:val="2"/>
          <w:numId w:val="1"/>
        </w:numPr>
        <w:rPr>
          <w:szCs w:val="24"/>
          <w:lang w:val="es-ES_tradnl"/>
        </w:rPr>
      </w:pPr>
      <w:r w:rsidRPr="00AB6DCE">
        <w:rPr>
          <w:bCs/>
          <w:szCs w:val="24"/>
          <w:lang w:val="lv-LV"/>
        </w:rPr>
        <w:t>Saullēktā tā izkusa (2.Moz.16:21)</w:t>
      </w:r>
    </w:p>
    <w:p w14:paraId="15F510D4" w14:textId="77777777" w:rsidR="00191AAB" w:rsidRPr="00AB6DCE" w:rsidRDefault="007D6FF5" w:rsidP="00AB6DCE">
      <w:pPr>
        <w:pStyle w:val="Prrafodelista"/>
        <w:numPr>
          <w:ilvl w:val="2"/>
          <w:numId w:val="1"/>
        </w:numPr>
        <w:rPr>
          <w:szCs w:val="24"/>
          <w:lang w:val="es-ES_tradnl"/>
        </w:rPr>
      </w:pPr>
      <w:r w:rsidRPr="00AB6DCE">
        <w:rPr>
          <w:bCs/>
          <w:szCs w:val="24"/>
          <w:lang w:val="lv-LV"/>
        </w:rPr>
        <w:t>5 dienas maize bija vienā daudzumā (2.Moz.16:16)</w:t>
      </w:r>
    </w:p>
    <w:p w14:paraId="75935227" w14:textId="77777777" w:rsidR="00191AAB" w:rsidRPr="00AB6DCE" w:rsidRDefault="007D6FF5" w:rsidP="00AB6DCE">
      <w:pPr>
        <w:pStyle w:val="Prrafodelista"/>
        <w:numPr>
          <w:ilvl w:val="2"/>
          <w:numId w:val="1"/>
        </w:numPr>
        <w:rPr>
          <w:szCs w:val="24"/>
          <w:lang w:val="de-DE"/>
        </w:rPr>
      </w:pPr>
      <w:r w:rsidRPr="00AB6DCE">
        <w:rPr>
          <w:bCs/>
          <w:szCs w:val="24"/>
          <w:lang w:val="lv-LV"/>
        </w:rPr>
        <w:t>6.dienā divas reizes vairāk (2.Moz.16:22)</w:t>
      </w:r>
    </w:p>
    <w:p w14:paraId="2FC3AAC3" w14:textId="77777777" w:rsidR="00191AAB" w:rsidRPr="00AB6DCE" w:rsidRDefault="007D6FF5" w:rsidP="00AB6DCE">
      <w:pPr>
        <w:pStyle w:val="Prrafodelista"/>
        <w:numPr>
          <w:ilvl w:val="2"/>
          <w:numId w:val="1"/>
        </w:numPr>
        <w:rPr>
          <w:szCs w:val="24"/>
          <w:lang w:val="es-ES_tradnl"/>
        </w:rPr>
      </w:pPr>
      <w:r w:rsidRPr="00AB6DCE">
        <w:rPr>
          <w:bCs/>
          <w:szCs w:val="24"/>
          <w:lang w:val="lv-LV"/>
        </w:rPr>
        <w:t>Sabatā nesabojājās (2.Moz.16:26)</w:t>
      </w:r>
    </w:p>
    <w:p w14:paraId="007AD9C7" w14:textId="77777777" w:rsidR="00191AAB" w:rsidRPr="00AB6DCE" w:rsidRDefault="007D6FF5" w:rsidP="00AB6DCE">
      <w:pPr>
        <w:pStyle w:val="Prrafodelista"/>
        <w:numPr>
          <w:ilvl w:val="2"/>
          <w:numId w:val="1"/>
        </w:numPr>
        <w:rPr>
          <w:szCs w:val="24"/>
          <w:lang w:val="es-ES_tradnl"/>
        </w:rPr>
      </w:pPr>
      <w:r w:rsidRPr="00AB6DCE">
        <w:rPr>
          <w:bCs/>
          <w:szCs w:val="24"/>
          <w:lang w:val="lv-LV"/>
        </w:rPr>
        <w:t>Ikdienā atlicinātais līdz rītam, sabojajās 2.Moz.16:20)</w:t>
      </w:r>
    </w:p>
    <w:p w14:paraId="04016018" w14:textId="77777777" w:rsidR="00191AAB" w:rsidRPr="00AB6DCE" w:rsidRDefault="007D6FF5" w:rsidP="00AB6DCE">
      <w:pPr>
        <w:pStyle w:val="Prrafodelista"/>
        <w:numPr>
          <w:ilvl w:val="2"/>
          <w:numId w:val="1"/>
        </w:numPr>
        <w:rPr>
          <w:szCs w:val="24"/>
          <w:lang w:val="es-ES_tradnl"/>
        </w:rPr>
      </w:pPr>
      <w:r w:rsidRPr="00AB6DCE">
        <w:rPr>
          <w:bCs/>
          <w:szCs w:val="24"/>
          <w:lang w:val="lv-LV"/>
        </w:rPr>
        <w:t>No piektdienas līdz sabatam tā nesabojājās (2.Moz.16:23-24)</w:t>
      </w:r>
    </w:p>
    <w:p w14:paraId="443468AA" w14:textId="77777777" w:rsidR="00191AAB" w:rsidRPr="00AB6DCE" w:rsidRDefault="00AB6DCE" w:rsidP="00AB6DCE">
      <w:pPr>
        <w:pStyle w:val="Prrafodelista"/>
        <w:numPr>
          <w:ilvl w:val="0"/>
          <w:numId w:val="1"/>
        </w:numPr>
        <w:rPr>
          <w:b/>
          <w:bCs/>
          <w:szCs w:val="24"/>
          <w:lang w:val="es-ES_tradnl"/>
        </w:rPr>
      </w:pPr>
      <w:r w:rsidRPr="00AB6DCE">
        <w:rPr>
          <w:b/>
          <w:bCs/>
          <w:szCs w:val="24"/>
          <w:lang w:val="lv-LV"/>
        </w:rPr>
        <w:t>Horeba kalns (2. Mozus 17:1-7)</w:t>
      </w:r>
    </w:p>
    <w:p w14:paraId="274BB977" w14:textId="77777777" w:rsidR="00430347" w:rsidRPr="00430347" w:rsidRDefault="00AB6DCE" w:rsidP="00430347">
      <w:pPr>
        <w:pStyle w:val="Prrafodelista"/>
        <w:numPr>
          <w:ilvl w:val="1"/>
          <w:numId w:val="1"/>
        </w:numPr>
        <w:rPr>
          <w:lang w:val="es-ES_tradnl"/>
        </w:rPr>
      </w:pPr>
      <w:r w:rsidRPr="00430347">
        <w:rPr>
          <w:szCs w:val="24"/>
        </w:rPr>
        <w:t xml:space="preserve"> </w:t>
      </w:r>
      <w:r w:rsidR="00430347" w:rsidRPr="00430347">
        <w:rPr>
          <w:bCs/>
          <w:lang w:val="lv-LV"/>
        </w:rPr>
        <w:t>"Vai Tas Kungs ir mūsu vidū, vai nav?" (2.Moz.17:7) Vai Dievs katru dienu nesūtīja viņiem maizi no debesīm? Vai viņi Viņu neredzēja mākonī?</w:t>
      </w:r>
    </w:p>
    <w:p w14:paraId="1F16C5F3" w14:textId="77777777" w:rsidR="00430347" w:rsidRPr="00430347" w:rsidRDefault="00430347" w:rsidP="00430347">
      <w:pPr>
        <w:pStyle w:val="Prrafodelista"/>
        <w:numPr>
          <w:ilvl w:val="1"/>
          <w:numId w:val="1"/>
        </w:numPr>
        <w:rPr>
          <w:szCs w:val="24"/>
          <w:lang w:val="es-ES_tradnl"/>
        </w:rPr>
      </w:pPr>
      <w:r w:rsidRPr="00430347">
        <w:rPr>
          <w:bCs/>
          <w:szCs w:val="24"/>
          <w:lang w:val="lv-LV"/>
        </w:rPr>
        <w:t>Israēla neticība ir pārsteidzoša. Bet, uzmanieties, Pāvils brīdina mūs, lai mēs neiekristu tādā pašā neticības piemērā (Ebr.3:12).</w:t>
      </w:r>
    </w:p>
    <w:p w14:paraId="47B4CC33" w14:textId="77777777" w:rsidR="00430347" w:rsidRPr="00430347" w:rsidRDefault="00430347" w:rsidP="00430347">
      <w:pPr>
        <w:pStyle w:val="Prrafodelista"/>
        <w:numPr>
          <w:ilvl w:val="1"/>
          <w:numId w:val="1"/>
        </w:numPr>
        <w:rPr>
          <w:szCs w:val="24"/>
          <w:lang w:val="es-ES_tradnl"/>
        </w:rPr>
      </w:pPr>
      <w:r w:rsidRPr="00430347">
        <w:rPr>
          <w:bCs/>
          <w:szCs w:val="24"/>
          <w:lang w:val="lv-LV"/>
        </w:rPr>
        <w:t>Neskatoties uz viņu neticību, Jēzus pats pāršķēla klinti un turpināja tos apgādāt ar ūdeni visā viņu ceļojuma laikā. Jēzus ir "garīgā klints, kas sekoja viņiem" (1.Kor. 10:4).</w:t>
      </w:r>
    </w:p>
    <w:p w14:paraId="7E0AA0F5" w14:textId="77777777" w:rsidR="00430347" w:rsidRPr="00430347" w:rsidRDefault="00430347" w:rsidP="00430347">
      <w:pPr>
        <w:pStyle w:val="Prrafodelista"/>
        <w:numPr>
          <w:ilvl w:val="1"/>
          <w:numId w:val="1"/>
        </w:numPr>
        <w:rPr>
          <w:szCs w:val="24"/>
          <w:lang w:val="es-ES_tradnl"/>
        </w:rPr>
      </w:pPr>
      <w:r w:rsidRPr="00430347">
        <w:rPr>
          <w:bCs/>
          <w:szCs w:val="24"/>
          <w:lang w:val="lv-LV"/>
        </w:rPr>
        <w:t>Tāpat kā viņiem, arī mums, Kristus ir dzīvības Avots un mūžīgās dzīvības Devējs.</w:t>
      </w:r>
    </w:p>
    <w:p w14:paraId="135A34FE" w14:textId="77777777" w:rsidR="00191AAB" w:rsidRPr="00AB6DCE" w:rsidRDefault="00AB6DCE" w:rsidP="00AB6DCE">
      <w:pPr>
        <w:pStyle w:val="Prrafodelista"/>
        <w:numPr>
          <w:ilvl w:val="0"/>
          <w:numId w:val="1"/>
        </w:numPr>
        <w:rPr>
          <w:b/>
          <w:bCs/>
          <w:szCs w:val="24"/>
          <w:lang w:val="es-ES_tradnl"/>
        </w:rPr>
      </w:pPr>
      <w:r w:rsidRPr="00AB6DCE">
        <w:rPr>
          <w:b/>
          <w:bCs/>
          <w:szCs w:val="24"/>
          <w:lang w:val="lv-LV"/>
        </w:rPr>
        <w:t>Paceltās rokas (2. Mozus 17:8-16)</w:t>
      </w:r>
    </w:p>
    <w:p w14:paraId="5966679C" w14:textId="77777777" w:rsidR="00430347" w:rsidRPr="00430347" w:rsidRDefault="00430347" w:rsidP="00430347">
      <w:pPr>
        <w:pStyle w:val="Prrafodelista"/>
        <w:numPr>
          <w:ilvl w:val="1"/>
          <w:numId w:val="1"/>
        </w:numPr>
        <w:rPr>
          <w:szCs w:val="24"/>
          <w:lang w:val="es-ES_tradnl"/>
        </w:rPr>
      </w:pPr>
      <w:r w:rsidRPr="00430347">
        <w:rPr>
          <w:bCs/>
          <w:szCs w:val="24"/>
          <w:lang w:val="lv-LV"/>
        </w:rPr>
        <w:t>Kad viņi virzījās cauri tuksnesim, amalekieši uzbruka Izraēlam, un Mozus lūdza Jozuam tos aizstāvēt, kamēr viņš, Ārons un Hūrs kāpa kalnā ar "Dieva zizli" (2.Moz.17:8-10).</w:t>
      </w:r>
    </w:p>
    <w:p w14:paraId="7E7F4B6D" w14:textId="77777777" w:rsidR="00430347" w:rsidRPr="00430347" w:rsidRDefault="00430347" w:rsidP="00430347">
      <w:pPr>
        <w:pStyle w:val="Prrafodelista"/>
        <w:numPr>
          <w:ilvl w:val="1"/>
          <w:numId w:val="1"/>
        </w:numPr>
        <w:rPr>
          <w:szCs w:val="24"/>
          <w:lang w:val="lv-LV"/>
        </w:rPr>
      </w:pPr>
      <w:r w:rsidRPr="00430347">
        <w:rPr>
          <w:bCs/>
          <w:szCs w:val="24"/>
          <w:lang w:val="lv-LV"/>
        </w:rPr>
        <w:t>Viņi bija dzirdējuši, ko Dievs bija darījis Ēģiptē. Taču atšķirībā no citiem kānāniešiem viņi nebaidījās. Viņi nicināja Dievu un Viņu izaicināja, uzbrūkot Viņa tautai, lai parādītu, ka viņi ir stiprāki par Viņu (2.Moz.17:16).</w:t>
      </w:r>
    </w:p>
    <w:p w14:paraId="747DA2BC" w14:textId="77777777" w:rsidR="00430347" w:rsidRPr="00430347" w:rsidRDefault="00430347" w:rsidP="00430347">
      <w:pPr>
        <w:pStyle w:val="Prrafodelista"/>
        <w:numPr>
          <w:ilvl w:val="1"/>
          <w:numId w:val="1"/>
        </w:numPr>
        <w:rPr>
          <w:szCs w:val="24"/>
          <w:lang w:val="lv-LV"/>
        </w:rPr>
      </w:pPr>
      <w:r w:rsidRPr="00430347">
        <w:rPr>
          <w:bCs/>
          <w:szCs w:val="24"/>
          <w:lang w:val="lv-LV"/>
        </w:rPr>
        <w:t>Kad Mozus pacēla Dieva zizli, Israēls uzvarēja! Bet, kad viņa rokas nogura, Israēls tika sakauts (2.Moz.17:11).</w:t>
      </w:r>
    </w:p>
    <w:p w14:paraId="12D8F62B" w14:textId="77777777" w:rsidR="00430347" w:rsidRPr="00430347" w:rsidRDefault="00430347" w:rsidP="00430347">
      <w:pPr>
        <w:pStyle w:val="Prrafodelista"/>
        <w:numPr>
          <w:ilvl w:val="1"/>
          <w:numId w:val="1"/>
        </w:numPr>
        <w:rPr>
          <w:szCs w:val="24"/>
          <w:lang w:val="lv-LV"/>
        </w:rPr>
      </w:pPr>
      <w:r w:rsidRPr="00430347">
        <w:rPr>
          <w:bCs/>
          <w:szCs w:val="24"/>
          <w:lang w:val="lv-LV"/>
        </w:rPr>
        <w:t>Bija pienācis laiks, lai darbības slogu uzņemtos arī citi vadītāji. Ārons un Hūrs atbalstīja Mozus rokas, viņam palīdzēja, lai Dieva darbs būtu veiksmīgs, un tiktu ienaidnieks uzvarēts (2.Moz.17:12).</w:t>
      </w:r>
    </w:p>
    <w:p w14:paraId="0560437F" w14:textId="0BBD4E9A" w:rsidR="002E5944" w:rsidRPr="0040155E" w:rsidRDefault="002E5944">
      <w:pPr>
        <w:rPr>
          <w:szCs w:val="24"/>
          <w:lang w:val="lv-LV"/>
        </w:rPr>
      </w:pPr>
      <w:r w:rsidRPr="0040155E">
        <w:rPr>
          <w:szCs w:val="24"/>
          <w:lang w:val="lv-LV"/>
        </w:rPr>
        <w:br w:type="page"/>
      </w:r>
    </w:p>
    <w:p w14:paraId="79946B8C" w14:textId="77777777" w:rsidR="00191AAB" w:rsidRPr="00AB6DCE" w:rsidRDefault="00AB6DCE" w:rsidP="00AB6DCE">
      <w:pPr>
        <w:pStyle w:val="Prrafodelista"/>
        <w:numPr>
          <w:ilvl w:val="0"/>
          <w:numId w:val="1"/>
        </w:numPr>
        <w:rPr>
          <w:b/>
          <w:bCs/>
          <w:szCs w:val="24"/>
          <w:lang w:val="es-ES_tradnl"/>
        </w:rPr>
      </w:pPr>
      <w:r w:rsidRPr="00AB6DCE">
        <w:rPr>
          <w:b/>
          <w:bCs/>
          <w:szCs w:val="24"/>
          <w:lang w:val="lv-LV"/>
        </w:rPr>
        <w:lastRenderedPageBreak/>
        <w:t>Labs padoms (2. Mozus 18:1-27)</w:t>
      </w:r>
    </w:p>
    <w:p w14:paraId="5F89AE37" w14:textId="77777777" w:rsidR="00430347" w:rsidRPr="00430347" w:rsidRDefault="00430347" w:rsidP="00430347">
      <w:pPr>
        <w:pStyle w:val="Prrafodelista"/>
        <w:numPr>
          <w:ilvl w:val="1"/>
          <w:numId w:val="1"/>
        </w:numPr>
        <w:rPr>
          <w:szCs w:val="24"/>
          <w:lang w:val="es-ES_tradnl"/>
        </w:rPr>
      </w:pPr>
      <w:r w:rsidRPr="00430347">
        <w:rPr>
          <w:bCs/>
          <w:szCs w:val="24"/>
          <w:lang w:val="lv-LV"/>
        </w:rPr>
        <w:t>Redzot zīmi, ko Dievs bija atklājis Mozum, Jetrus kopā ar Ciporu un saviem dēliem devās pie Mozus uz Horebu (2.Moz.3:12; 18:1-5).</w:t>
      </w:r>
    </w:p>
    <w:p w14:paraId="3FED7083" w14:textId="77777777" w:rsidR="00430347" w:rsidRPr="00430347" w:rsidRDefault="00430347" w:rsidP="00430347">
      <w:pPr>
        <w:pStyle w:val="Prrafodelista"/>
        <w:numPr>
          <w:ilvl w:val="1"/>
          <w:numId w:val="1"/>
        </w:numPr>
        <w:rPr>
          <w:szCs w:val="24"/>
          <w:lang w:val="lv-LV"/>
        </w:rPr>
      </w:pPr>
      <w:r w:rsidRPr="00430347">
        <w:rPr>
          <w:bCs/>
          <w:szCs w:val="24"/>
          <w:lang w:val="lv-LV"/>
        </w:rPr>
        <w:t>Jetrus, lai gan nebija israēlietis, pielūdza Dievu. Saņēmis Mozus ziņojumu par to, kas bija noticis Ēģiptē, viņš slavēja Dievu un upurēja Viņam  dedzināmos upurus (2.Moz.18:8-12).</w:t>
      </w:r>
    </w:p>
    <w:p w14:paraId="13022716" w14:textId="77777777" w:rsidR="00430347" w:rsidRPr="00430347" w:rsidRDefault="00430347" w:rsidP="00430347">
      <w:pPr>
        <w:pStyle w:val="Prrafodelista"/>
        <w:numPr>
          <w:ilvl w:val="1"/>
          <w:numId w:val="1"/>
        </w:numPr>
        <w:rPr>
          <w:szCs w:val="24"/>
          <w:lang w:val="lv-LV"/>
        </w:rPr>
      </w:pPr>
      <w:r w:rsidRPr="00430347">
        <w:rPr>
          <w:bCs/>
          <w:szCs w:val="24"/>
          <w:lang w:val="lv-LV"/>
        </w:rPr>
        <w:t>Jetrus nākamajā dienā, novērojis, kā Mozus tiesā ļaudis viens, deva viņam gudru padomu, sadalīt pienākumus (2.Moz.18:17-23).</w:t>
      </w:r>
    </w:p>
    <w:p w14:paraId="54A23422" w14:textId="77777777" w:rsidR="00430347" w:rsidRPr="00430347" w:rsidRDefault="00430347" w:rsidP="00430347">
      <w:pPr>
        <w:pStyle w:val="Prrafodelista"/>
        <w:numPr>
          <w:ilvl w:val="1"/>
          <w:numId w:val="1"/>
        </w:numPr>
        <w:rPr>
          <w:szCs w:val="24"/>
          <w:lang w:val="lv-LV"/>
        </w:rPr>
      </w:pPr>
      <w:r w:rsidRPr="00430347">
        <w:rPr>
          <w:bCs/>
          <w:szCs w:val="24"/>
          <w:lang w:val="lv-LV"/>
        </w:rPr>
        <w:t>Mozus pazemīgi ieklausījās šajā padomā Dieva aicinājumu un izvēlējās cilvēkus, kas spēja</w:t>
      </w:r>
      <w:r w:rsidRPr="00430347">
        <w:rPr>
          <w:b/>
          <w:bCs/>
          <w:szCs w:val="24"/>
          <w:lang w:val="lv-LV"/>
        </w:rPr>
        <w:t xml:space="preserve"> </w:t>
      </w:r>
      <w:r w:rsidRPr="00430347">
        <w:rPr>
          <w:bCs/>
          <w:szCs w:val="24"/>
          <w:lang w:val="lv-LV"/>
        </w:rPr>
        <w:t>uzņemties atbildības.</w:t>
      </w:r>
    </w:p>
    <w:p w14:paraId="2FED9668" w14:textId="09023CFF" w:rsidR="00FE42A3" w:rsidRPr="00430347" w:rsidRDefault="00430347" w:rsidP="00FE42A3">
      <w:pPr>
        <w:pStyle w:val="Prrafodelista"/>
        <w:numPr>
          <w:ilvl w:val="1"/>
          <w:numId w:val="1"/>
        </w:numPr>
        <w:rPr>
          <w:szCs w:val="24"/>
        </w:rPr>
      </w:pPr>
      <w:r w:rsidRPr="00430347">
        <w:rPr>
          <w:bCs/>
          <w:szCs w:val="24"/>
          <w:lang w:val="lv-LV"/>
        </w:rPr>
        <w:t xml:space="preserve">Tās īpašības </w:t>
      </w:r>
      <w:r w:rsidR="00FE42A3" w:rsidRPr="00430347">
        <w:rPr>
          <w:szCs w:val="24"/>
        </w:rPr>
        <w:t xml:space="preserve"> (</w:t>
      </w:r>
      <w:r w:rsidRPr="00430347">
        <w:rPr>
          <w:bCs/>
          <w:szCs w:val="24"/>
          <w:lang w:val="lv-LV"/>
        </w:rPr>
        <w:t>2. Moz. 18:21</w:t>
      </w:r>
      <w:r w:rsidR="00FE42A3" w:rsidRPr="00430347">
        <w:rPr>
          <w:szCs w:val="24"/>
        </w:rPr>
        <w:t>):</w:t>
      </w:r>
    </w:p>
    <w:p w14:paraId="79485DFE" w14:textId="77777777" w:rsidR="00191AAB" w:rsidRPr="00430347" w:rsidRDefault="007D6FF5" w:rsidP="00430347">
      <w:pPr>
        <w:pStyle w:val="Prrafodelista"/>
        <w:numPr>
          <w:ilvl w:val="2"/>
          <w:numId w:val="1"/>
        </w:numPr>
        <w:rPr>
          <w:szCs w:val="24"/>
          <w:lang w:val="es-ES_tradnl"/>
        </w:rPr>
      </w:pPr>
      <w:r w:rsidRPr="00430347">
        <w:rPr>
          <w:bCs/>
          <w:szCs w:val="24"/>
          <w:lang w:val="lv-LV"/>
        </w:rPr>
        <w:t>Būt dievbijīgiem</w:t>
      </w:r>
    </w:p>
    <w:p w14:paraId="684AC83D" w14:textId="77777777" w:rsidR="00191AAB" w:rsidRPr="00430347" w:rsidRDefault="007D6FF5" w:rsidP="00430347">
      <w:pPr>
        <w:pStyle w:val="Prrafodelista"/>
        <w:numPr>
          <w:ilvl w:val="2"/>
          <w:numId w:val="1"/>
        </w:numPr>
        <w:rPr>
          <w:szCs w:val="24"/>
          <w:lang w:val="es-ES_tradnl"/>
        </w:rPr>
      </w:pPr>
      <w:r w:rsidRPr="00430347">
        <w:rPr>
          <w:bCs/>
          <w:szCs w:val="24"/>
          <w:lang w:val="lv-LV"/>
        </w:rPr>
        <w:t>Būt uzticamiem</w:t>
      </w:r>
    </w:p>
    <w:p w14:paraId="17F0CCD1" w14:textId="77777777" w:rsidR="00191AAB" w:rsidRPr="00430347" w:rsidRDefault="007D6FF5" w:rsidP="00430347">
      <w:pPr>
        <w:pStyle w:val="Prrafodelista"/>
        <w:numPr>
          <w:ilvl w:val="2"/>
          <w:numId w:val="1"/>
        </w:numPr>
        <w:rPr>
          <w:szCs w:val="24"/>
          <w:lang w:val="es-ES_tradnl"/>
        </w:rPr>
      </w:pPr>
      <w:r w:rsidRPr="00430347">
        <w:rPr>
          <w:bCs/>
          <w:szCs w:val="24"/>
          <w:lang w:val="lv-LV"/>
        </w:rPr>
        <w:t>Būt neuzpērkamiem</w:t>
      </w:r>
    </w:p>
    <w:p w14:paraId="7C2C18BD" w14:textId="77777777" w:rsidR="00191AAB" w:rsidRPr="00AB6DCE" w:rsidRDefault="00AB6DCE" w:rsidP="00AB6DCE">
      <w:pPr>
        <w:pStyle w:val="Prrafodelista"/>
        <w:numPr>
          <w:ilvl w:val="0"/>
          <w:numId w:val="1"/>
        </w:numPr>
        <w:rPr>
          <w:b/>
          <w:bCs/>
          <w:szCs w:val="24"/>
          <w:lang w:val="es-ES_tradnl"/>
        </w:rPr>
      </w:pPr>
      <w:r w:rsidRPr="00AB6DCE">
        <w:rPr>
          <w:b/>
          <w:bCs/>
          <w:szCs w:val="24"/>
          <w:lang w:val="lv-LV"/>
        </w:rPr>
        <w:t>Dzīvības maize un ūdens: Jēzus</w:t>
      </w:r>
    </w:p>
    <w:p w14:paraId="4410E8F6" w14:textId="77777777" w:rsidR="00430347" w:rsidRPr="00430347" w:rsidRDefault="00430347" w:rsidP="00430347">
      <w:pPr>
        <w:pStyle w:val="Prrafodelista"/>
        <w:numPr>
          <w:ilvl w:val="1"/>
          <w:numId w:val="1"/>
        </w:numPr>
        <w:rPr>
          <w:szCs w:val="24"/>
          <w:lang w:val="es-ES_tradnl"/>
        </w:rPr>
      </w:pPr>
      <w:r w:rsidRPr="00430347">
        <w:rPr>
          <w:bCs/>
          <w:szCs w:val="24"/>
          <w:lang w:val="lv-LV"/>
        </w:rPr>
        <w:t>Pāvils atgādina, ka 2. Mozus grāmata ir rakstīta mūsu mācībai, tas ir, tām ir garīgs pielietojums mūsu dzīvē (1.Kor.10:1-11).</w:t>
      </w:r>
    </w:p>
    <w:p w14:paraId="57C5FE75" w14:textId="77777777" w:rsidR="00430347" w:rsidRPr="00430347" w:rsidRDefault="00430347" w:rsidP="00430347">
      <w:pPr>
        <w:pStyle w:val="Prrafodelista"/>
        <w:numPr>
          <w:ilvl w:val="1"/>
          <w:numId w:val="1"/>
        </w:numPr>
        <w:rPr>
          <w:szCs w:val="24"/>
          <w:lang w:val="es-ES_tradnl"/>
        </w:rPr>
      </w:pPr>
      <w:r w:rsidRPr="00430347">
        <w:rPr>
          <w:bCs/>
          <w:szCs w:val="24"/>
          <w:lang w:val="lv-LV"/>
        </w:rPr>
        <w:t>Šie notikumi mūs brīdina no mantkārības, elkdievības, netiklības, Dieva kārdināšanas un kurnēšanas.</w:t>
      </w:r>
    </w:p>
    <w:p w14:paraId="61BFA738" w14:textId="77777777" w:rsidR="00430347" w:rsidRPr="00430347" w:rsidRDefault="00430347" w:rsidP="00430347">
      <w:pPr>
        <w:pStyle w:val="Prrafodelista"/>
        <w:numPr>
          <w:ilvl w:val="1"/>
          <w:numId w:val="1"/>
        </w:numPr>
        <w:rPr>
          <w:szCs w:val="24"/>
          <w:lang w:val="es-ES_tradnl"/>
        </w:rPr>
      </w:pPr>
      <w:r w:rsidRPr="00430347">
        <w:rPr>
          <w:bCs/>
          <w:szCs w:val="24"/>
          <w:lang w:val="lv-LV"/>
        </w:rPr>
        <w:t>Jēzus stāstā par ūdeni no klints un maizi no debesīm īpaši attiecināja uz Sevi.</w:t>
      </w:r>
    </w:p>
    <w:p w14:paraId="107EEB95" w14:textId="77777777" w:rsidR="00430347" w:rsidRPr="00430347" w:rsidRDefault="00430347" w:rsidP="00430347">
      <w:pPr>
        <w:pStyle w:val="Prrafodelista"/>
        <w:numPr>
          <w:ilvl w:val="1"/>
          <w:numId w:val="1"/>
        </w:numPr>
        <w:rPr>
          <w:szCs w:val="24"/>
          <w:lang w:val="lv-LV"/>
        </w:rPr>
      </w:pPr>
      <w:r w:rsidRPr="00430347">
        <w:rPr>
          <w:bCs/>
          <w:szCs w:val="24"/>
          <w:lang w:val="lv-LV"/>
        </w:rPr>
        <w:t>Viņš ir tas, kurš sniedz dzīvības ūdeni, kas simbolizē Svēto Garu (Jņ.4:14; 7:37-39). Viņš ir vienīgais, kas var apmierināt mūsu iekšējās slāpes pēc miera, prieka un laimes.</w:t>
      </w:r>
    </w:p>
    <w:p w14:paraId="70207D9B" w14:textId="77777777" w:rsidR="00430347" w:rsidRPr="00430347" w:rsidRDefault="00430347" w:rsidP="00430347">
      <w:pPr>
        <w:pStyle w:val="Prrafodelista"/>
        <w:numPr>
          <w:ilvl w:val="1"/>
          <w:numId w:val="1"/>
        </w:numPr>
        <w:rPr>
          <w:szCs w:val="24"/>
          <w:lang w:val="lv-LV"/>
        </w:rPr>
      </w:pPr>
      <w:r w:rsidRPr="00430347">
        <w:rPr>
          <w:bCs/>
          <w:szCs w:val="24"/>
          <w:lang w:val="lv-LV"/>
        </w:rPr>
        <w:t>Jēzus teica, ka Viņš ir patiesā Maize, kas nākusi no Debesīm. Viņš Pats ir šī maize, kas  ir Viņa miesa (Jņ.6:51). Viņa miesa, tika salauzta pie krusta, lai dāvātu pestīšanu visiem, kas no tās "baudīs", un Viņu pieņems kā Glābēju un uzturēs ikdienas attiecības ar Viņu. vienīgi Kristus var remdēt mūsu garīgās slāpes un izsalkumu.</w:t>
      </w:r>
    </w:p>
    <w:sectPr w:rsidR="00430347" w:rsidRPr="00430347" w:rsidSect="002E5944">
      <w:pgSz w:w="11906" w:h="16838"/>
      <w:pgMar w:top="720" w:right="566"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71EAB"/>
    <w:multiLevelType w:val="hybridMultilevel"/>
    <w:tmpl w:val="A0A0A6FC"/>
    <w:lvl w:ilvl="0" w:tplc="9C0274CC">
      <w:start w:val="1"/>
      <w:numFmt w:val="bullet"/>
      <w:lvlText w:val="•"/>
      <w:lvlJc w:val="left"/>
      <w:pPr>
        <w:tabs>
          <w:tab w:val="num" w:pos="720"/>
        </w:tabs>
        <w:ind w:left="720" w:hanging="360"/>
      </w:pPr>
      <w:rPr>
        <w:rFonts w:ascii="Times New Roman" w:hAnsi="Times New Roman" w:hint="default"/>
      </w:rPr>
    </w:lvl>
    <w:lvl w:ilvl="1" w:tplc="4B72B71E" w:tentative="1">
      <w:start w:val="1"/>
      <w:numFmt w:val="bullet"/>
      <w:lvlText w:val="•"/>
      <w:lvlJc w:val="left"/>
      <w:pPr>
        <w:tabs>
          <w:tab w:val="num" w:pos="1440"/>
        </w:tabs>
        <w:ind w:left="1440" w:hanging="360"/>
      </w:pPr>
      <w:rPr>
        <w:rFonts w:ascii="Times New Roman" w:hAnsi="Times New Roman" w:hint="default"/>
      </w:rPr>
    </w:lvl>
    <w:lvl w:ilvl="2" w:tplc="7AEAED22" w:tentative="1">
      <w:start w:val="1"/>
      <w:numFmt w:val="bullet"/>
      <w:lvlText w:val="•"/>
      <w:lvlJc w:val="left"/>
      <w:pPr>
        <w:tabs>
          <w:tab w:val="num" w:pos="2160"/>
        </w:tabs>
        <w:ind w:left="2160" w:hanging="360"/>
      </w:pPr>
      <w:rPr>
        <w:rFonts w:ascii="Times New Roman" w:hAnsi="Times New Roman" w:hint="default"/>
      </w:rPr>
    </w:lvl>
    <w:lvl w:ilvl="3" w:tplc="BFF23694" w:tentative="1">
      <w:start w:val="1"/>
      <w:numFmt w:val="bullet"/>
      <w:lvlText w:val="•"/>
      <w:lvlJc w:val="left"/>
      <w:pPr>
        <w:tabs>
          <w:tab w:val="num" w:pos="2880"/>
        </w:tabs>
        <w:ind w:left="2880" w:hanging="360"/>
      </w:pPr>
      <w:rPr>
        <w:rFonts w:ascii="Times New Roman" w:hAnsi="Times New Roman" w:hint="default"/>
      </w:rPr>
    </w:lvl>
    <w:lvl w:ilvl="4" w:tplc="4E8A5360" w:tentative="1">
      <w:start w:val="1"/>
      <w:numFmt w:val="bullet"/>
      <w:lvlText w:val="•"/>
      <w:lvlJc w:val="left"/>
      <w:pPr>
        <w:tabs>
          <w:tab w:val="num" w:pos="3600"/>
        </w:tabs>
        <w:ind w:left="3600" w:hanging="360"/>
      </w:pPr>
      <w:rPr>
        <w:rFonts w:ascii="Times New Roman" w:hAnsi="Times New Roman" w:hint="default"/>
      </w:rPr>
    </w:lvl>
    <w:lvl w:ilvl="5" w:tplc="0D04B8A4" w:tentative="1">
      <w:start w:val="1"/>
      <w:numFmt w:val="bullet"/>
      <w:lvlText w:val="•"/>
      <w:lvlJc w:val="left"/>
      <w:pPr>
        <w:tabs>
          <w:tab w:val="num" w:pos="4320"/>
        </w:tabs>
        <w:ind w:left="4320" w:hanging="360"/>
      </w:pPr>
      <w:rPr>
        <w:rFonts w:ascii="Times New Roman" w:hAnsi="Times New Roman" w:hint="default"/>
      </w:rPr>
    </w:lvl>
    <w:lvl w:ilvl="6" w:tplc="F74E35EA" w:tentative="1">
      <w:start w:val="1"/>
      <w:numFmt w:val="bullet"/>
      <w:lvlText w:val="•"/>
      <w:lvlJc w:val="left"/>
      <w:pPr>
        <w:tabs>
          <w:tab w:val="num" w:pos="5040"/>
        </w:tabs>
        <w:ind w:left="5040" w:hanging="360"/>
      </w:pPr>
      <w:rPr>
        <w:rFonts w:ascii="Times New Roman" w:hAnsi="Times New Roman" w:hint="default"/>
      </w:rPr>
    </w:lvl>
    <w:lvl w:ilvl="7" w:tplc="C0CE386A" w:tentative="1">
      <w:start w:val="1"/>
      <w:numFmt w:val="bullet"/>
      <w:lvlText w:val="•"/>
      <w:lvlJc w:val="left"/>
      <w:pPr>
        <w:tabs>
          <w:tab w:val="num" w:pos="5760"/>
        </w:tabs>
        <w:ind w:left="5760" w:hanging="360"/>
      </w:pPr>
      <w:rPr>
        <w:rFonts w:ascii="Times New Roman" w:hAnsi="Times New Roman" w:hint="default"/>
      </w:rPr>
    </w:lvl>
    <w:lvl w:ilvl="8" w:tplc="B00E75D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7617DA6"/>
    <w:multiLevelType w:val="hybridMultilevel"/>
    <w:tmpl w:val="1F52D078"/>
    <w:lvl w:ilvl="0" w:tplc="42148B08">
      <w:start w:val="1"/>
      <w:numFmt w:val="bullet"/>
      <w:lvlText w:val="•"/>
      <w:lvlJc w:val="left"/>
      <w:pPr>
        <w:tabs>
          <w:tab w:val="num" w:pos="720"/>
        </w:tabs>
        <w:ind w:left="720" w:hanging="360"/>
      </w:pPr>
      <w:rPr>
        <w:rFonts w:ascii="Times New Roman" w:hAnsi="Times New Roman" w:hint="default"/>
      </w:rPr>
    </w:lvl>
    <w:lvl w:ilvl="1" w:tplc="3FD4071A" w:tentative="1">
      <w:start w:val="1"/>
      <w:numFmt w:val="bullet"/>
      <w:lvlText w:val="•"/>
      <w:lvlJc w:val="left"/>
      <w:pPr>
        <w:tabs>
          <w:tab w:val="num" w:pos="1440"/>
        </w:tabs>
        <w:ind w:left="1440" w:hanging="360"/>
      </w:pPr>
      <w:rPr>
        <w:rFonts w:ascii="Times New Roman" w:hAnsi="Times New Roman" w:hint="default"/>
      </w:rPr>
    </w:lvl>
    <w:lvl w:ilvl="2" w:tplc="C56C4A7A" w:tentative="1">
      <w:start w:val="1"/>
      <w:numFmt w:val="bullet"/>
      <w:lvlText w:val="•"/>
      <w:lvlJc w:val="left"/>
      <w:pPr>
        <w:tabs>
          <w:tab w:val="num" w:pos="2160"/>
        </w:tabs>
        <w:ind w:left="2160" w:hanging="360"/>
      </w:pPr>
      <w:rPr>
        <w:rFonts w:ascii="Times New Roman" w:hAnsi="Times New Roman" w:hint="default"/>
      </w:rPr>
    </w:lvl>
    <w:lvl w:ilvl="3" w:tplc="AA2E4EA8" w:tentative="1">
      <w:start w:val="1"/>
      <w:numFmt w:val="bullet"/>
      <w:lvlText w:val="•"/>
      <w:lvlJc w:val="left"/>
      <w:pPr>
        <w:tabs>
          <w:tab w:val="num" w:pos="2880"/>
        </w:tabs>
        <w:ind w:left="2880" w:hanging="360"/>
      </w:pPr>
      <w:rPr>
        <w:rFonts w:ascii="Times New Roman" w:hAnsi="Times New Roman" w:hint="default"/>
      </w:rPr>
    </w:lvl>
    <w:lvl w:ilvl="4" w:tplc="0A12CAF2" w:tentative="1">
      <w:start w:val="1"/>
      <w:numFmt w:val="bullet"/>
      <w:lvlText w:val="•"/>
      <w:lvlJc w:val="left"/>
      <w:pPr>
        <w:tabs>
          <w:tab w:val="num" w:pos="3600"/>
        </w:tabs>
        <w:ind w:left="3600" w:hanging="360"/>
      </w:pPr>
      <w:rPr>
        <w:rFonts w:ascii="Times New Roman" w:hAnsi="Times New Roman" w:hint="default"/>
      </w:rPr>
    </w:lvl>
    <w:lvl w:ilvl="5" w:tplc="60B6A5E2" w:tentative="1">
      <w:start w:val="1"/>
      <w:numFmt w:val="bullet"/>
      <w:lvlText w:val="•"/>
      <w:lvlJc w:val="left"/>
      <w:pPr>
        <w:tabs>
          <w:tab w:val="num" w:pos="4320"/>
        </w:tabs>
        <w:ind w:left="4320" w:hanging="360"/>
      </w:pPr>
      <w:rPr>
        <w:rFonts w:ascii="Times New Roman" w:hAnsi="Times New Roman" w:hint="default"/>
      </w:rPr>
    </w:lvl>
    <w:lvl w:ilvl="6" w:tplc="7C206FC0" w:tentative="1">
      <w:start w:val="1"/>
      <w:numFmt w:val="bullet"/>
      <w:lvlText w:val="•"/>
      <w:lvlJc w:val="left"/>
      <w:pPr>
        <w:tabs>
          <w:tab w:val="num" w:pos="5040"/>
        </w:tabs>
        <w:ind w:left="5040" w:hanging="360"/>
      </w:pPr>
      <w:rPr>
        <w:rFonts w:ascii="Times New Roman" w:hAnsi="Times New Roman" w:hint="default"/>
      </w:rPr>
    </w:lvl>
    <w:lvl w:ilvl="7" w:tplc="832CA806" w:tentative="1">
      <w:start w:val="1"/>
      <w:numFmt w:val="bullet"/>
      <w:lvlText w:val="•"/>
      <w:lvlJc w:val="left"/>
      <w:pPr>
        <w:tabs>
          <w:tab w:val="num" w:pos="5760"/>
        </w:tabs>
        <w:ind w:left="5760" w:hanging="360"/>
      </w:pPr>
      <w:rPr>
        <w:rFonts w:ascii="Times New Roman" w:hAnsi="Times New Roman" w:hint="default"/>
      </w:rPr>
    </w:lvl>
    <w:lvl w:ilvl="8" w:tplc="8382B32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D931B7F"/>
    <w:multiLevelType w:val="hybridMultilevel"/>
    <w:tmpl w:val="37B0AFA6"/>
    <w:lvl w:ilvl="0" w:tplc="1F2E720C">
      <w:start w:val="1"/>
      <w:numFmt w:val="bullet"/>
      <w:lvlText w:val="•"/>
      <w:lvlJc w:val="left"/>
      <w:pPr>
        <w:tabs>
          <w:tab w:val="num" w:pos="720"/>
        </w:tabs>
        <w:ind w:left="720" w:hanging="360"/>
      </w:pPr>
      <w:rPr>
        <w:rFonts w:ascii="Times New Roman" w:hAnsi="Times New Roman" w:hint="default"/>
      </w:rPr>
    </w:lvl>
    <w:lvl w:ilvl="1" w:tplc="C4EE5188">
      <w:start w:val="439"/>
      <w:numFmt w:val="bullet"/>
      <w:lvlText w:val="•"/>
      <w:lvlJc w:val="left"/>
      <w:pPr>
        <w:tabs>
          <w:tab w:val="num" w:pos="1440"/>
        </w:tabs>
        <w:ind w:left="1440" w:hanging="360"/>
      </w:pPr>
      <w:rPr>
        <w:rFonts w:ascii="Times New Roman" w:hAnsi="Times New Roman" w:hint="default"/>
      </w:rPr>
    </w:lvl>
    <w:lvl w:ilvl="2" w:tplc="603437E2" w:tentative="1">
      <w:start w:val="1"/>
      <w:numFmt w:val="bullet"/>
      <w:lvlText w:val="•"/>
      <w:lvlJc w:val="left"/>
      <w:pPr>
        <w:tabs>
          <w:tab w:val="num" w:pos="2160"/>
        </w:tabs>
        <w:ind w:left="2160" w:hanging="360"/>
      </w:pPr>
      <w:rPr>
        <w:rFonts w:ascii="Times New Roman" w:hAnsi="Times New Roman" w:hint="default"/>
      </w:rPr>
    </w:lvl>
    <w:lvl w:ilvl="3" w:tplc="37902052" w:tentative="1">
      <w:start w:val="1"/>
      <w:numFmt w:val="bullet"/>
      <w:lvlText w:val="•"/>
      <w:lvlJc w:val="left"/>
      <w:pPr>
        <w:tabs>
          <w:tab w:val="num" w:pos="2880"/>
        </w:tabs>
        <w:ind w:left="2880" w:hanging="360"/>
      </w:pPr>
      <w:rPr>
        <w:rFonts w:ascii="Times New Roman" w:hAnsi="Times New Roman" w:hint="default"/>
      </w:rPr>
    </w:lvl>
    <w:lvl w:ilvl="4" w:tplc="55AC01C2" w:tentative="1">
      <w:start w:val="1"/>
      <w:numFmt w:val="bullet"/>
      <w:lvlText w:val="•"/>
      <w:lvlJc w:val="left"/>
      <w:pPr>
        <w:tabs>
          <w:tab w:val="num" w:pos="3600"/>
        </w:tabs>
        <w:ind w:left="3600" w:hanging="360"/>
      </w:pPr>
      <w:rPr>
        <w:rFonts w:ascii="Times New Roman" w:hAnsi="Times New Roman" w:hint="default"/>
      </w:rPr>
    </w:lvl>
    <w:lvl w:ilvl="5" w:tplc="C5FA8C9A" w:tentative="1">
      <w:start w:val="1"/>
      <w:numFmt w:val="bullet"/>
      <w:lvlText w:val="•"/>
      <w:lvlJc w:val="left"/>
      <w:pPr>
        <w:tabs>
          <w:tab w:val="num" w:pos="4320"/>
        </w:tabs>
        <w:ind w:left="4320" w:hanging="360"/>
      </w:pPr>
      <w:rPr>
        <w:rFonts w:ascii="Times New Roman" w:hAnsi="Times New Roman" w:hint="default"/>
      </w:rPr>
    </w:lvl>
    <w:lvl w:ilvl="6" w:tplc="871CD144" w:tentative="1">
      <w:start w:val="1"/>
      <w:numFmt w:val="bullet"/>
      <w:lvlText w:val="•"/>
      <w:lvlJc w:val="left"/>
      <w:pPr>
        <w:tabs>
          <w:tab w:val="num" w:pos="5040"/>
        </w:tabs>
        <w:ind w:left="5040" w:hanging="360"/>
      </w:pPr>
      <w:rPr>
        <w:rFonts w:ascii="Times New Roman" w:hAnsi="Times New Roman" w:hint="default"/>
      </w:rPr>
    </w:lvl>
    <w:lvl w:ilvl="7" w:tplc="C58AC062" w:tentative="1">
      <w:start w:val="1"/>
      <w:numFmt w:val="bullet"/>
      <w:lvlText w:val="•"/>
      <w:lvlJc w:val="left"/>
      <w:pPr>
        <w:tabs>
          <w:tab w:val="num" w:pos="5760"/>
        </w:tabs>
        <w:ind w:left="5760" w:hanging="360"/>
      </w:pPr>
      <w:rPr>
        <w:rFonts w:ascii="Times New Roman" w:hAnsi="Times New Roman" w:hint="default"/>
      </w:rPr>
    </w:lvl>
    <w:lvl w:ilvl="8" w:tplc="0FC2088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0F528EC"/>
    <w:multiLevelType w:val="hybridMultilevel"/>
    <w:tmpl w:val="4C3E360E"/>
    <w:lvl w:ilvl="0" w:tplc="11D218B0">
      <w:start w:val="1"/>
      <w:numFmt w:val="bullet"/>
      <w:lvlText w:val="•"/>
      <w:lvlJc w:val="left"/>
      <w:pPr>
        <w:tabs>
          <w:tab w:val="num" w:pos="720"/>
        </w:tabs>
        <w:ind w:left="720" w:hanging="360"/>
      </w:pPr>
      <w:rPr>
        <w:rFonts w:ascii="Times New Roman" w:hAnsi="Times New Roman" w:hint="default"/>
      </w:rPr>
    </w:lvl>
    <w:lvl w:ilvl="1" w:tplc="646E4558" w:tentative="1">
      <w:start w:val="1"/>
      <w:numFmt w:val="bullet"/>
      <w:lvlText w:val="•"/>
      <w:lvlJc w:val="left"/>
      <w:pPr>
        <w:tabs>
          <w:tab w:val="num" w:pos="1440"/>
        </w:tabs>
        <w:ind w:left="1440" w:hanging="360"/>
      </w:pPr>
      <w:rPr>
        <w:rFonts w:ascii="Times New Roman" w:hAnsi="Times New Roman" w:hint="default"/>
      </w:rPr>
    </w:lvl>
    <w:lvl w:ilvl="2" w:tplc="9C68B800" w:tentative="1">
      <w:start w:val="1"/>
      <w:numFmt w:val="bullet"/>
      <w:lvlText w:val="•"/>
      <w:lvlJc w:val="left"/>
      <w:pPr>
        <w:tabs>
          <w:tab w:val="num" w:pos="2160"/>
        </w:tabs>
        <w:ind w:left="2160" w:hanging="360"/>
      </w:pPr>
      <w:rPr>
        <w:rFonts w:ascii="Times New Roman" w:hAnsi="Times New Roman" w:hint="default"/>
      </w:rPr>
    </w:lvl>
    <w:lvl w:ilvl="3" w:tplc="78A4C90E" w:tentative="1">
      <w:start w:val="1"/>
      <w:numFmt w:val="bullet"/>
      <w:lvlText w:val="•"/>
      <w:lvlJc w:val="left"/>
      <w:pPr>
        <w:tabs>
          <w:tab w:val="num" w:pos="2880"/>
        </w:tabs>
        <w:ind w:left="2880" w:hanging="360"/>
      </w:pPr>
      <w:rPr>
        <w:rFonts w:ascii="Times New Roman" w:hAnsi="Times New Roman" w:hint="default"/>
      </w:rPr>
    </w:lvl>
    <w:lvl w:ilvl="4" w:tplc="BEC29906" w:tentative="1">
      <w:start w:val="1"/>
      <w:numFmt w:val="bullet"/>
      <w:lvlText w:val="•"/>
      <w:lvlJc w:val="left"/>
      <w:pPr>
        <w:tabs>
          <w:tab w:val="num" w:pos="3600"/>
        </w:tabs>
        <w:ind w:left="3600" w:hanging="360"/>
      </w:pPr>
      <w:rPr>
        <w:rFonts w:ascii="Times New Roman" w:hAnsi="Times New Roman" w:hint="default"/>
      </w:rPr>
    </w:lvl>
    <w:lvl w:ilvl="5" w:tplc="F53E1730" w:tentative="1">
      <w:start w:val="1"/>
      <w:numFmt w:val="bullet"/>
      <w:lvlText w:val="•"/>
      <w:lvlJc w:val="left"/>
      <w:pPr>
        <w:tabs>
          <w:tab w:val="num" w:pos="4320"/>
        </w:tabs>
        <w:ind w:left="4320" w:hanging="360"/>
      </w:pPr>
      <w:rPr>
        <w:rFonts w:ascii="Times New Roman" w:hAnsi="Times New Roman" w:hint="default"/>
      </w:rPr>
    </w:lvl>
    <w:lvl w:ilvl="6" w:tplc="01126298" w:tentative="1">
      <w:start w:val="1"/>
      <w:numFmt w:val="bullet"/>
      <w:lvlText w:val="•"/>
      <w:lvlJc w:val="left"/>
      <w:pPr>
        <w:tabs>
          <w:tab w:val="num" w:pos="5040"/>
        </w:tabs>
        <w:ind w:left="5040" w:hanging="360"/>
      </w:pPr>
      <w:rPr>
        <w:rFonts w:ascii="Times New Roman" w:hAnsi="Times New Roman" w:hint="default"/>
      </w:rPr>
    </w:lvl>
    <w:lvl w:ilvl="7" w:tplc="C4F6A168" w:tentative="1">
      <w:start w:val="1"/>
      <w:numFmt w:val="bullet"/>
      <w:lvlText w:val="•"/>
      <w:lvlJc w:val="left"/>
      <w:pPr>
        <w:tabs>
          <w:tab w:val="num" w:pos="5760"/>
        </w:tabs>
        <w:ind w:left="5760" w:hanging="360"/>
      </w:pPr>
      <w:rPr>
        <w:rFonts w:ascii="Times New Roman" w:hAnsi="Times New Roman" w:hint="default"/>
      </w:rPr>
    </w:lvl>
    <w:lvl w:ilvl="8" w:tplc="C526E03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4472CF3"/>
    <w:multiLevelType w:val="hybridMultilevel"/>
    <w:tmpl w:val="52DA0B74"/>
    <w:lvl w:ilvl="0" w:tplc="D90C20E4">
      <w:start w:val="1"/>
      <w:numFmt w:val="bullet"/>
      <w:lvlText w:val="•"/>
      <w:lvlJc w:val="left"/>
      <w:pPr>
        <w:tabs>
          <w:tab w:val="num" w:pos="720"/>
        </w:tabs>
        <w:ind w:left="720" w:hanging="360"/>
      </w:pPr>
      <w:rPr>
        <w:rFonts w:ascii="Times New Roman" w:hAnsi="Times New Roman" w:hint="default"/>
      </w:rPr>
    </w:lvl>
    <w:lvl w:ilvl="1" w:tplc="1FCE77B0" w:tentative="1">
      <w:start w:val="1"/>
      <w:numFmt w:val="bullet"/>
      <w:lvlText w:val="•"/>
      <w:lvlJc w:val="left"/>
      <w:pPr>
        <w:tabs>
          <w:tab w:val="num" w:pos="1440"/>
        </w:tabs>
        <w:ind w:left="1440" w:hanging="360"/>
      </w:pPr>
      <w:rPr>
        <w:rFonts w:ascii="Times New Roman" w:hAnsi="Times New Roman" w:hint="default"/>
      </w:rPr>
    </w:lvl>
    <w:lvl w:ilvl="2" w:tplc="0BBC85A4" w:tentative="1">
      <w:start w:val="1"/>
      <w:numFmt w:val="bullet"/>
      <w:lvlText w:val="•"/>
      <w:lvlJc w:val="left"/>
      <w:pPr>
        <w:tabs>
          <w:tab w:val="num" w:pos="2160"/>
        </w:tabs>
        <w:ind w:left="2160" w:hanging="360"/>
      </w:pPr>
      <w:rPr>
        <w:rFonts w:ascii="Times New Roman" w:hAnsi="Times New Roman" w:hint="default"/>
      </w:rPr>
    </w:lvl>
    <w:lvl w:ilvl="3" w:tplc="727ED7CE" w:tentative="1">
      <w:start w:val="1"/>
      <w:numFmt w:val="bullet"/>
      <w:lvlText w:val="•"/>
      <w:lvlJc w:val="left"/>
      <w:pPr>
        <w:tabs>
          <w:tab w:val="num" w:pos="2880"/>
        </w:tabs>
        <w:ind w:left="2880" w:hanging="360"/>
      </w:pPr>
      <w:rPr>
        <w:rFonts w:ascii="Times New Roman" w:hAnsi="Times New Roman" w:hint="default"/>
      </w:rPr>
    </w:lvl>
    <w:lvl w:ilvl="4" w:tplc="7C123238" w:tentative="1">
      <w:start w:val="1"/>
      <w:numFmt w:val="bullet"/>
      <w:lvlText w:val="•"/>
      <w:lvlJc w:val="left"/>
      <w:pPr>
        <w:tabs>
          <w:tab w:val="num" w:pos="3600"/>
        </w:tabs>
        <w:ind w:left="3600" w:hanging="360"/>
      </w:pPr>
      <w:rPr>
        <w:rFonts w:ascii="Times New Roman" w:hAnsi="Times New Roman" w:hint="default"/>
      </w:rPr>
    </w:lvl>
    <w:lvl w:ilvl="5" w:tplc="F69209FA" w:tentative="1">
      <w:start w:val="1"/>
      <w:numFmt w:val="bullet"/>
      <w:lvlText w:val="•"/>
      <w:lvlJc w:val="left"/>
      <w:pPr>
        <w:tabs>
          <w:tab w:val="num" w:pos="4320"/>
        </w:tabs>
        <w:ind w:left="4320" w:hanging="360"/>
      </w:pPr>
      <w:rPr>
        <w:rFonts w:ascii="Times New Roman" w:hAnsi="Times New Roman" w:hint="default"/>
      </w:rPr>
    </w:lvl>
    <w:lvl w:ilvl="6" w:tplc="24124D0E" w:tentative="1">
      <w:start w:val="1"/>
      <w:numFmt w:val="bullet"/>
      <w:lvlText w:val="•"/>
      <w:lvlJc w:val="left"/>
      <w:pPr>
        <w:tabs>
          <w:tab w:val="num" w:pos="5040"/>
        </w:tabs>
        <w:ind w:left="5040" w:hanging="360"/>
      </w:pPr>
      <w:rPr>
        <w:rFonts w:ascii="Times New Roman" w:hAnsi="Times New Roman" w:hint="default"/>
      </w:rPr>
    </w:lvl>
    <w:lvl w:ilvl="7" w:tplc="794618D4" w:tentative="1">
      <w:start w:val="1"/>
      <w:numFmt w:val="bullet"/>
      <w:lvlText w:val="•"/>
      <w:lvlJc w:val="left"/>
      <w:pPr>
        <w:tabs>
          <w:tab w:val="num" w:pos="5760"/>
        </w:tabs>
        <w:ind w:left="5760" w:hanging="360"/>
      </w:pPr>
      <w:rPr>
        <w:rFonts w:ascii="Times New Roman" w:hAnsi="Times New Roman" w:hint="default"/>
      </w:rPr>
    </w:lvl>
    <w:lvl w:ilvl="8" w:tplc="D26CEEC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01F6DA8"/>
    <w:multiLevelType w:val="hybridMultilevel"/>
    <w:tmpl w:val="3232FE28"/>
    <w:lvl w:ilvl="0" w:tplc="00BEDBDA">
      <w:start w:val="1"/>
      <w:numFmt w:val="bullet"/>
      <w:lvlText w:val="•"/>
      <w:lvlJc w:val="left"/>
      <w:pPr>
        <w:tabs>
          <w:tab w:val="num" w:pos="720"/>
        </w:tabs>
        <w:ind w:left="720" w:hanging="360"/>
      </w:pPr>
      <w:rPr>
        <w:rFonts w:ascii="Times New Roman" w:hAnsi="Times New Roman" w:hint="default"/>
      </w:rPr>
    </w:lvl>
    <w:lvl w:ilvl="1" w:tplc="D3C48D02" w:tentative="1">
      <w:start w:val="1"/>
      <w:numFmt w:val="bullet"/>
      <w:lvlText w:val="•"/>
      <w:lvlJc w:val="left"/>
      <w:pPr>
        <w:tabs>
          <w:tab w:val="num" w:pos="1440"/>
        </w:tabs>
        <w:ind w:left="1440" w:hanging="360"/>
      </w:pPr>
      <w:rPr>
        <w:rFonts w:ascii="Times New Roman" w:hAnsi="Times New Roman" w:hint="default"/>
      </w:rPr>
    </w:lvl>
    <w:lvl w:ilvl="2" w:tplc="10B0ACC8" w:tentative="1">
      <w:start w:val="1"/>
      <w:numFmt w:val="bullet"/>
      <w:lvlText w:val="•"/>
      <w:lvlJc w:val="left"/>
      <w:pPr>
        <w:tabs>
          <w:tab w:val="num" w:pos="2160"/>
        </w:tabs>
        <w:ind w:left="2160" w:hanging="360"/>
      </w:pPr>
      <w:rPr>
        <w:rFonts w:ascii="Times New Roman" w:hAnsi="Times New Roman" w:hint="default"/>
      </w:rPr>
    </w:lvl>
    <w:lvl w:ilvl="3" w:tplc="2836F4A4" w:tentative="1">
      <w:start w:val="1"/>
      <w:numFmt w:val="bullet"/>
      <w:lvlText w:val="•"/>
      <w:lvlJc w:val="left"/>
      <w:pPr>
        <w:tabs>
          <w:tab w:val="num" w:pos="2880"/>
        </w:tabs>
        <w:ind w:left="2880" w:hanging="360"/>
      </w:pPr>
      <w:rPr>
        <w:rFonts w:ascii="Times New Roman" w:hAnsi="Times New Roman" w:hint="default"/>
      </w:rPr>
    </w:lvl>
    <w:lvl w:ilvl="4" w:tplc="BB1CD46E" w:tentative="1">
      <w:start w:val="1"/>
      <w:numFmt w:val="bullet"/>
      <w:lvlText w:val="•"/>
      <w:lvlJc w:val="left"/>
      <w:pPr>
        <w:tabs>
          <w:tab w:val="num" w:pos="3600"/>
        </w:tabs>
        <w:ind w:left="3600" w:hanging="360"/>
      </w:pPr>
      <w:rPr>
        <w:rFonts w:ascii="Times New Roman" w:hAnsi="Times New Roman" w:hint="default"/>
      </w:rPr>
    </w:lvl>
    <w:lvl w:ilvl="5" w:tplc="1C4E5504" w:tentative="1">
      <w:start w:val="1"/>
      <w:numFmt w:val="bullet"/>
      <w:lvlText w:val="•"/>
      <w:lvlJc w:val="left"/>
      <w:pPr>
        <w:tabs>
          <w:tab w:val="num" w:pos="4320"/>
        </w:tabs>
        <w:ind w:left="4320" w:hanging="360"/>
      </w:pPr>
      <w:rPr>
        <w:rFonts w:ascii="Times New Roman" w:hAnsi="Times New Roman" w:hint="default"/>
      </w:rPr>
    </w:lvl>
    <w:lvl w:ilvl="6" w:tplc="E19A6CE0" w:tentative="1">
      <w:start w:val="1"/>
      <w:numFmt w:val="bullet"/>
      <w:lvlText w:val="•"/>
      <w:lvlJc w:val="left"/>
      <w:pPr>
        <w:tabs>
          <w:tab w:val="num" w:pos="5040"/>
        </w:tabs>
        <w:ind w:left="5040" w:hanging="360"/>
      </w:pPr>
      <w:rPr>
        <w:rFonts w:ascii="Times New Roman" w:hAnsi="Times New Roman" w:hint="default"/>
      </w:rPr>
    </w:lvl>
    <w:lvl w:ilvl="7" w:tplc="48683BF6" w:tentative="1">
      <w:start w:val="1"/>
      <w:numFmt w:val="bullet"/>
      <w:lvlText w:val="•"/>
      <w:lvlJc w:val="left"/>
      <w:pPr>
        <w:tabs>
          <w:tab w:val="num" w:pos="5760"/>
        </w:tabs>
        <w:ind w:left="5760" w:hanging="360"/>
      </w:pPr>
      <w:rPr>
        <w:rFonts w:ascii="Times New Roman" w:hAnsi="Times New Roman" w:hint="default"/>
      </w:rPr>
    </w:lvl>
    <w:lvl w:ilvl="8" w:tplc="AB7C4C8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0AB6D96"/>
    <w:multiLevelType w:val="hybridMultilevel"/>
    <w:tmpl w:val="B622C024"/>
    <w:lvl w:ilvl="0" w:tplc="A4EA2EE8">
      <w:start w:val="1"/>
      <w:numFmt w:val="bullet"/>
      <w:lvlText w:val="•"/>
      <w:lvlJc w:val="left"/>
      <w:pPr>
        <w:tabs>
          <w:tab w:val="num" w:pos="720"/>
        </w:tabs>
        <w:ind w:left="720" w:hanging="360"/>
      </w:pPr>
      <w:rPr>
        <w:rFonts w:ascii="Times New Roman" w:hAnsi="Times New Roman" w:hint="default"/>
      </w:rPr>
    </w:lvl>
    <w:lvl w:ilvl="1" w:tplc="CFC0AC00" w:tentative="1">
      <w:start w:val="1"/>
      <w:numFmt w:val="bullet"/>
      <w:lvlText w:val="•"/>
      <w:lvlJc w:val="left"/>
      <w:pPr>
        <w:tabs>
          <w:tab w:val="num" w:pos="1440"/>
        </w:tabs>
        <w:ind w:left="1440" w:hanging="360"/>
      </w:pPr>
      <w:rPr>
        <w:rFonts w:ascii="Times New Roman" w:hAnsi="Times New Roman" w:hint="default"/>
      </w:rPr>
    </w:lvl>
    <w:lvl w:ilvl="2" w:tplc="15F0D9A4" w:tentative="1">
      <w:start w:val="1"/>
      <w:numFmt w:val="bullet"/>
      <w:lvlText w:val="•"/>
      <w:lvlJc w:val="left"/>
      <w:pPr>
        <w:tabs>
          <w:tab w:val="num" w:pos="2160"/>
        </w:tabs>
        <w:ind w:left="2160" w:hanging="360"/>
      </w:pPr>
      <w:rPr>
        <w:rFonts w:ascii="Times New Roman" w:hAnsi="Times New Roman" w:hint="default"/>
      </w:rPr>
    </w:lvl>
    <w:lvl w:ilvl="3" w:tplc="EA7E7C8A" w:tentative="1">
      <w:start w:val="1"/>
      <w:numFmt w:val="bullet"/>
      <w:lvlText w:val="•"/>
      <w:lvlJc w:val="left"/>
      <w:pPr>
        <w:tabs>
          <w:tab w:val="num" w:pos="2880"/>
        </w:tabs>
        <w:ind w:left="2880" w:hanging="360"/>
      </w:pPr>
      <w:rPr>
        <w:rFonts w:ascii="Times New Roman" w:hAnsi="Times New Roman" w:hint="default"/>
      </w:rPr>
    </w:lvl>
    <w:lvl w:ilvl="4" w:tplc="4D0AF61E" w:tentative="1">
      <w:start w:val="1"/>
      <w:numFmt w:val="bullet"/>
      <w:lvlText w:val="•"/>
      <w:lvlJc w:val="left"/>
      <w:pPr>
        <w:tabs>
          <w:tab w:val="num" w:pos="3600"/>
        </w:tabs>
        <w:ind w:left="3600" w:hanging="360"/>
      </w:pPr>
      <w:rPr>
        <w:rFonts w:ascii="Times New Roman" w:hAnsi="Times New Roman" w:hint="default"/>
      </w:rPr>
    </w:lvl>
    <w:lvl w:ilvl="5" w:tplc="7F100304" w:tentative="1">
      <w:start w:val="1"/>
      <w:numFmt w:val="bullet"/>
      <w:lvlText w:val="•"/>
      <w:lvlJc w:val="left"/>
      <w:pPr>
        <w:tabs>
          <w:tab w:val="num" w:pos="4320"/>
        </w:tabs>
        <w:ind w:left="4320" w:hanging="360"/>
      </w:pPr>
      <w:rPr>
        <w:rFonts w:ascii="Times New Roman" w:hAnsi="Times New Roman" w:hint="default"/>
      </w:rPr>
    </w:lvl>
    <w:lvl w:ilvl="6" w:tplc="027A4A56" w:tentative="1">
      <w:start w:val="1"/>
      <w:numFmt w:val="bullet"/>
      <w:lvlText w:val="•"/>
      <w:lvlJc w:val="left"/>
      <w:pPr>
        <w:tabs>
          <w:tab w:val="num" w:pos="5040"/>
        </w:tabs>
        <w:ind w:left="5040" w:hanging="360"/>
      </w:pPr>
      <w:rPr>
        <w:rFonts w:ascii="Times New Roman" w:hAnsi="Times New Roman" w:hint="default"/>
      </w:rPr>
    </w:lvl>
    <w:lvl w:ilvl="7" w:tplc="3EAA7DAA" w:tentative="1">
      <w:start w:val="1"/>
      <w:numFmt w:val="bullet"/>
      <w:lvlText w:val="•"/>
      <w:lvlJc w:val="left"/>
      <w:pPr>
        <w:tabs>
          <w:tab w:val="num" w:pos="5760"/>
        </w:tabs>
        <w:ind w:left="5760" w:hanging="360"/>
      </w:pPr>
      <w:rPr>
        <w:rFonts w:ascii="Times New Roman" w:hAnsi="Times New Roman" w:hint="default"/>
      </w:rPr>
    </w:lvl>
    <w:lvl w:ilvl="8" w:tplc="8798635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38731E7"/>
    <w:multiLevelType w:val="hybridMultilevel"/>
    <w:tmpl w:val="2C26165A"/>
    <w:lvl w:ilvl="0" w:tplc="C9AC789A">
      <w:start w:val="1"/>
      <w:numFmt w:val="bullet"/>
      <w:lvlText w:val="•"/>
      <w:lvlJc w:val="left"/>
      <w:pPr>
        <w:tabs>
          <w:tab w:val="num" w:pos="720"/>
        </w:tabs>
        <w:ind w:left="720" w:hanging="360"/>
      </w:pPr>
      <w:rPr>
        <w:rFonts w:ascii="Times New Roman" w:hAnsi="Times New Roman" w:hint="default"/>
      </w:rPr>
    </w:lvl>
    <w:lvl w:ilvl="1" w:tplc="4148CFB8" w:tentative="1">
      <w:start w:val="1"/>
      <w:numFmt w:val="bullet"/>
      <w:lvlText w:val="•"/>
      <w:lvlJc w:val="left"/>
      <w:pPr>
        <w:tabs>
          <w:tab w:val="num" w:pos="1440"/>
        </w:tabs>
        <w:ind w:left="1440" w:hanging="360"/>
      </w:pPr>
      <w:rPr>
        <w:rFonts w:ascii="Times New Roman" w:hAnsi="Times New Roman" w:hint="default"/>
      </w:rPr>
    </w:lvl>
    <w:lvl w:ilvl="2" w:tplc="5984A3EC" w:tentative="1">
      <w:start w:val="1"/>
      <w:numFmt w:val="bullet"/>
      <w:lvlText w:val="•"/>
      <w:lvlJc w:val="left"/>
      <w:pPr>
        <w:tabs>
          <w:tab w:val="num" w:pos="2160"/>
        </w:tabs>
        <w:ind w:left="2160" w:hanging="360"/>
      </w:pPr>
      <w:rPr>
        <w:rFonts w:ascii="Times New Roman" w:hAnsi="Times New Roman" w:hint="default"/>
      </w:rPr>
    </w:lvl>
    <w:lvl w:ilvl="3" w:tplc="11A09636" w:tentative="1">
      <w:start w:val="1"/>
      <w:numFmt w:val="bullet"/>
      <w:lvlText w:val="•"/>
      <w:lvlJc w:val="left"/>
      <w:pPr>
        <w:tabs>
          <w:tab w:val="num" w:pos="2880"/>
        </w:tabs>
        <w:ind w:left="2880" w:hanging="360"/>
      </w:pPr>
      <w:rPr>
        <w:rFonts w:ascii="Times New Roman" w:hAnsi="Times New Roman" w:hint="default"/>
      </w:rPr>
    </w:lvl>
    <w:lvl w:ilvl="4" w:tplc="28BAB958" w:tentative="1">
      <w:start w:val="1"/>
      <w:numFmt w:val="bullet"/>
      <w:lvlText w:val="•"/>
      <w:lvlJc w:val="left"/>
      <w:pPr>
        <w:tabs>
          <w:tab w:val="num" w:pos="3600"/>
        </w:tabs>
        <w:ind w:left="3600" w:hanging="360"/>
      </w:pPr>
      <w:rPr>
        <w:rFonts w:ascii="Times New Roman" w:hAnsi="Times New Roman" w:hint="default"/>
      </w:rPr>
    </w:lvl>
    <w:lvl w:ilvl="5" w:tplc="DF6CE30E" w:tentative="1">
      <w:start w:val="1"/>
      <w:numFmt w:val="bullet"/>
      <w:lvlText w:val="•"/>
      <w:lvlJc w:val="left"/>
      <w:pPr>
        <w:tabs>
          <w:tab w:val="num" w:pos="4320"/>
        </w:tabs>
        <w:ind w:left="4320" w:hanging="360"/>
      </w:pPr>
      <w:rPr>
        <w:rFonts w:ascii="Times New Roman" w:hAnsi="Times New Roman" w:hint="default"/>
      </w:rPr>
    </w:lvl>
    <w:lvl w:ilvl="6" w:tplc="4BFEA57E" w:tentative="1">
      <w:start w:val="1"/>
      <w:numFmt w:val="bullet"/>
      <w:lvlText w:val="•"/>
      <w:lvlJc w:val="left"/>
      <w:pPr>
        <w:tabs>
          <w:tab w:val="num" w:pos="5040"/>
        </w:tabs>
        <w:ind w:left="5040" w:hanging="360"/>
      </w:pPr>
      <w:rPr>
        <w:rFonts w:ascii="Times New Roman" w:hAnsi="Times New Roman" w:hint="default"/>
      </w:rPr>
    </w:lvl>
    <w:lvl w:ilvl="7" w:tplc="570853A2" w:tentative="1">
      <w:start w:val="1"/>
      <w:numFmt w:val="bullet"/>
      <w:lvlText w:val="•"/>
      <w:lvlJc w:val="left"/>
      <w:pPr>
        <w:tabs>
          <w:tab w:val="num" w:pos="5760"/>
        </w:tabs>
        <w:ind w:left="5760" w:hanging="360"/>
      </w:pPr>
      <w:rPr>
        <w:rFonts w:ascii="Times New Roman" w:hAnsi="Times New Roman" w:hint="default"/>
      </w:rPr>
    </w:lvl>
    <w:lvl w:ilvl="8" w:tplc="BDFE4A1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4C0041A"/>
    <w:multiLevelType w:val="multilevel"/>
    <w:tmpl w:val="DD383A00"/>
    <w:lvl w:ilvl="0">
      <w:start w:val="1"/>
      <w:numFmt w:val="upperLetter"/>
      <w:lvlText w:val="%1"/>
      <w:lvlJc w:val="left"/>
      <w:pPr>
        <w:ind w:left="360" w:hanging="360"/>
      </w:pPr>
      <w:rPr>
        <w:rFonts w:hint="default"/>
      </w:rPr>
    </w:lvl>
    <w:lvl w:ilvl="1">
      <w:start w:val="1"/>
      <w:numFmt w:val="bullet"/>
      <w:lvlRestart w:val="0"/>
      <w:lvlText w:val=""/>
      <w:lvlJc w:val="left"/>
      <w:pPr>
        <w:ind w:left="720" w:hanging="360"/>
      </w:pPr>
      <w:rPr>
        <w:rFonts w:ascii="Wingdings" w:hAnsi="Wingdings" w:hint="default"/>
      </w:rPr>
    </w:lvl>
    <w:lvl w:ilvl="2">
      <w:start w:val="1"/>
      <w:numFmt w:val="bullet"/>
      <w:lvlText w:val="—"/>
      <w:lvlJc w:val="left"/>
      <w:pPr>
        <w:ind w:left="1080" w:hanging="360"/>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3D52466"/>
    <w:multiLevelType w:val="hybridMultilevel"/>
    <w:tmpl w:val="3DE6039C"/>
    <w:lvl w:ilvl="0" w:tplc="BB843424">
      <w:start w:val="1"/>
      <w:numFmt w:val="bullet"/>
      <w:lvlText w:val="•"/>
      <w:lvlJc w:val="left"/>
      <w:pPr>
        <w:tabs>
          <w:tab w:val="num" w:pos="720"/>
        </w:tabs>
        <w:ind w:left="720" w:hanging="360"/>
      </w:pPr>
      <w:rPr>
        <w:rFonts w:ascii="Times New Roman" w:hAnsi="Times New Roman" w:hint="default"/>
      </w:rPr>
    </w:lvl>
    <w:lvl w:ilvl="1" w:tplc="AE326238" w:tentative="1">
      <w:start w:val="1"/>
      <w:numFmt w:val="bullet"/>
      <w:lvlText w:val="•"/>
      <w:lvlJc w:val="left"/>
      <w:pPr>
        <w:tabs>
          <w:tab w:val="num" w:pos="1440"/>
        </w:tabs>
        <w:ind w:left="1440" w:hanging="360"/>
      </w:pPr>
      <w:rPr>
        <w:rFonts w:ascii="Times New Roman" w:hAnsi="Times New Roman" w:hint="default"/>
      </w:rPr>
    </w:lvl>
    <w:lvl w:ilvl="2" w:tplc="778A5C54" w:tentative="1">
      <w:start w:val="1"/>
      <w:numFmt w:val="bullet"/>
      <w:lvlText w:val="•"/>
      <w:lvlJc w:val="left"/>
      <w:pPr>
        <w:tabs>
          <w:tab w:val="num" w:pos="2160"/>
        </w:tabs>
        <w:ind w:left="2160" w:hanging="360"/>
      </w:pPr>
      <w:rPr>
        <w:rFonts w:ascii="Times New Roman" w:hAnsi="Times New Roman" w:hint="default"/>
      </w:rPr>
    </w:lvl>
    <w:lvl w:ilvl="3" w:tplc="90208A2E" w:tentative="1">
      <w:start w:val="1"/>
      <w:numFmt w:val="bullet"/>
      <w:lvlText w:val="•"/>
      <w:lvlJc w:val="left"/>
      <w:pPr>
        <w:tabs>
          <w:tab w:val="num" w:pos="2880"/>
        </w:tabs>
        <w:ind w:left="2880" w:hanging="360"/>
      </w:pPr>
      <w:rPr>
        <w:rFonts w:ascii="Times New Roman" w:hAnsi="Times New Roman" w:hint="default"/>
      </w:rPr>
    </w:lvl>
    <w:lvl w:ilvl="4" w:tplc="872C278E" w:tentative="1">
      <w:start w:val="1"/>
      <w:numFmt w:val="bullet"/>
      <w:lvlText w:val="•"/>
      <w:lvlJc w:val="left"/>
      <w:pPr>
        <w:tabs>
          <w:tab w:val="num" w:pos="3600"/>
        </w:tabs>
        <w:ind w:left="3600" w:hanging="360"/>
      </w:pPr>
      <w:rPr>
        <w:rFonts w:ascii="Times New Roman" w:hAnsi="Times New Roman" w:hint="default"/>
      </w:rPr>
    </w:lvl>
    <w:lvl w:ilvl="5" w:tplc="FB16365E" w:tentative="1">
      <w:start w:val="1"/>
      <w:numFmt w:val="bullet"/>
      <w:lvlText w:val="•"/>
      <w:lvlJc w:val="left"/>
      <w:pPr>
        <w:tabs>
          <w:tab w:val="num" w:pos="4320"/>
        </w:tabs>
        <w:ind w:left="4320" w:hanging="360"/>
      </w:pPr>
      <w:rPr>
        <w:rFonts w:ascii="Times New Roman" w:hAnsi="Times New Roman" w:hint="default"/>
      </w:rPr>
    </w:lvl>
    <w:lvl w:ilvl="6" w:tplc="13D8A5A8" w:tentative="1">
      <w:start w:val="1"/>
      <w:numFmt w:val="bullet"/>
      <w:lvlText w:val="•"/>
      <w:lvlJc w:val="left"/>
      <w:pPr>
        <w:tabs>
          <w:tab w:val="num" w:pos="5040"/>
        </w:tabs>
        <w:ind w:left="5040" w:hanging="360"/>
      </w:pPr>
      <w:rPr>
        <w:rFonts w:ascii="Times New Roman" w:hAnsi="Times New Roman" w:hint="default"/>
      </w:rPr>
    </w:lvl>
    <w:lvl w:ilvl="7" w:tplc="9E50F006" w:tentative="1">
      <w:start w:val="1"/>
      <w:numFmt w:val="bullet"/>
      <w:lvlText w:val="•"/>
      <w:lvlJc w:val="left"/>
      <w:pPr>
        <w:tabs>
          <w:tab w:val="num" w:pos="5760"/>
        </w:tabs>
        <w:ind w:left="5760" w:hanging="360"/>
      </w:pPr>
      <w:rPr>
        <w:rFonts w:ascii="Times New Roman" w:hAnsi="Times New Roman" w:hint="default"/>
      </w:rPr>
    </w:lvl>
    <w:lvl w:ilvl="8" w:tplc="C5BE978C" w:tentative="1">
      <w:start w:val="1"/>
      <w:numFmt w:val="bullet"/>
      <w:lvlText w:val="•"/>
      <w:lvlJc w:val="left"/>
      <w:pPr>
        <w:tabs>
          <w:tab w:val="num" w:pos="6480"/>
        </w:tabs>
        <w:ind w:left="6480" w:hanging="360"/>
      </w:pPr>
      <w:rPr>
        <w:rFonts w:ascii="Times New Roman" w:hAnsi="Times New Roman" w:hint="default"/>
      </w:rPr>
    </w:lvl>
  </w:abstractNum>
  <w:num w:numId="1" w16cid:durableId="2041203454">
    <w:abstractNumId w:val="8"/>
  </w:num>
  <w:num w:numId="2" w16cid:durableId="1521241490">
    <w:abstractNumId w:val="7"/>
  </w:num>
  <w:num w:numId="3" w16cid:durableId="1447847872">
    <w:abstractNumId w:val="6"/>
  </w:num>
  <w:num w:numId="4" w16cid:durableId="1620070846">
    <w:abstractNumId w:val="9"/>
  </w:num>
  <w:num w:numId="5" w16cid:durableId="1283921233">
    <w:abstractNumId w:val="5"/>
  </w:num>
  <w:num w:numId="6" w16cid:durableId="1470126741">
    <w:abstractNumId w:val="1"/>
  </w:num>
  <w:num w:numId="7" w16cid:durableId="285240145">
    <w:abstractNumId w:val="0"/>
  </w:num>
  <w:num w:numId="8" w16cid:durableId="899483446">
    <w:abstractNumId w:val="3"/>
  </w:num>
  <w:num w:numId="9" w16cid:durableId="1809281094">
    <w:abstractNumId w:val="4"/>
  </w:num>
  <w:num w:numId="10" w16cid:durableId="1796606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9FC"/>
    <w:rsid w:val="00004746"/>
    <w:rsid w:val="000946CE"/>
    <w:rsid w:val="000B2AC6"/>
    <w:rsid w:val="000B440E"/>
    <w:rsid w:val="00191AAB"/>
    <w:rsid w:val="00197909"/>
    <w:rsid w:val="001E4AA8"/>
    <w:rsid w:val="002E5944"/>
    <w:rsid w:val="003036B8"/>
    <w:rsid w:val="00395C43"/>
    <w:rsid w:val="003D5E96"/>
    <w:rsid w:val="0040155E"/>
    <w:rsid w:val="00430347"/>
    <w:rsid w:val="004D5CB2"/>
    <w:rsid w:val="006B286A"/>
    <w:rsid w:val="00711123"/>
    <w:rsid w:val="007C79FC"/>
    <w:rsid w:val="007D6FF5"/>
    <w:rsid w:val="00981471"/>
    <w:rsid w:val="00984452"/>
    <w:rsid w:val="00AB406A"/>
    <w:rsid w:val="00AB6DCE"/>
    <w:rsid w:val="00BA3EAE"/>
    <w:rsid w:val="00C22FAD"/>
    <w:rsid w:val="00C46A68"/>
    <w:rsid w:val="00CD1B70"/>
    <w:rsid w:val="00D12000"/>
    <w:rsid w:val="00E66EB3"/>
    <w:rsid w:val="00EA692B"/>
    <w:rsid w:val="00FE42A3"/>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9B7FE"/>
  <w15:docId w15:val="{FA80A7B3-5CEF-4E6E-9B18-44B66A74A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B8"/>
    <w:rPr>
      <w:kern w:val="0"/>
      <w:sz w:val="24"/>
      <w14:ligatures w14:val="none"/>
    </w:rPr>
  </w:style>
  <w:style w:type="paragraph" w:styleId="Ttulo1">
    <w:name w:val="heading 1"/>
    <w:basedOn w:val="Normal"/>
    <w:next w:val="Normal"/>
    <w:link w:val="Ttulo1Car"/>
    <w:uiPriority w:val="9"/>
    <w:qFormat/>
    <w:rsid w:val="007C79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C79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C79F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C79F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C79F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C79F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C79F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C79F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C79F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tabblica">
    <w:name w:val="Cita bíblica"/>
    <w:basedOn w:val="Fuentedeprrafopredeter"/>
    <w:uiPriority w:val="1"/>
    <w:qFormat/>
    <w:rsid w:val="00AB406A"/>
    <w:rPr>
      <w:b/>
      <w:bCs/>
      <w:color w:val="C00000"/>
    </w:rPr>
  </w:style>
  <w:style w:type="paragraph" w:styleId="Sinespaciado">
    <w:name w:val="No Spacing"/>
    <w:uiPriority w:val="1"/>
    <w:qFormat/>
    <w:rsid w:val="003036B8"/>
    <w:pPr>
      <w:spacing w:after="0" w:line="240" w:lineRule="auto"/>
    </w:pPr>
    <w:rPr>
      <w:sz w:val="24"/>
    </w:rPr>
  </w:style>
  <w:style w:type="character" w:customStyle="1" w:styleId="Ttulo1Car">
    <w:name w:val="Título 1 Car"/>
    <w:basedOn w:val="Fuentedeprrafopredeter"/>
    <w:link w:val="Ttulo1"/>
    <w:uiPriority w:val="9"/>
    <w:rsid w:val="007C79FC"/>
    <w:rPr>
      <w:rFonts w:asciiTheme="majorHAnsi" w:eastAsiaTheme="majorEastAsia" w:hAnsiTheme="majorHAnsi" w:cstheme="majorBidi"/>
      <w:color w:val="0F4761" w:themeColor="accent1" w:themeShade="BF"/>
      <w:kern w:val="0"/>
      <w:sz w:val="40"/>
      <w:szCs w:val="40"/>
      <w14:ligatures w14:val="none"/>
    </w:rPr>
  </w:style>
  <w:style w:type="character" w:customStyle="1" w:styleId="Ttulo2Car">
    <w:name w:val="Título 2 Car"/>
    <w:basedOn w:val="Fuentedeprrafopredeter"/>
    <w:link w:val="Ttulo2"/>
    <w:uiPriority w:val="9"/>
    <w:semiHidden/>
    <w:rsid w:val="007C79FC"/>
    <w:rPr>
      <w:rFonts w:asciiTheme="majorHAnsi" w:eastAsiaTheme="majorEastAsia" w:hAnsiTheme="majorHAnsi" w:cstheme="majorBidi"/>
      <w:color w:val="0F4761" w:themeColor="accent1" w:themeShade="BF"/>
      <w:kern w:val="0"/>
      <w:sz w:val="32"/>
      <w:szCs w:val="32"/>
      <w14:ligatures w14:val="none"/>
    </w:rPr>
  </w:style>
  <w:style w:type="character" w:customStyle="1" w:styleId="Ttulo3Car">
    <w:name w:val="Título 3 Car"/>
    <w:basedOn w:val="Fuentedeprrafopredeter"/>
    <w:link w:val="Ttulo3"/>
    <w:uiPriority w:val="9"/>
    <w:semiHidden/>
    <w:rsid w:val="007C79FC"/>
    <w:rPr>
      <w:rFonts w:eastAsiaTheme="majorEastAsia" w:cstheme="majorBidi"/>
      <w:color w:val="0F4761" w:themeColor="accent1" w:themeShade="BF"/>
      <w:kern w:val="0"/>
      <w:sz w:val="28"/>
      <w:szCs w:val="28"/>
      <w14:ligatures w14:val="none"/>
    </w:rPr>
  </w:style>
  <w:style w:type="character" w:customStyle="1" w:styleId="Ttulo4Car">
    <w:name w:val="Título 4 Car"/>
    <w:basedOn w:val="Fuentedeprrafopredeter"/>
    <w:link w:val="Ttulo4"/>
    <w:uiPriority w:val="9"/>
    <w:semiHidden/>
    <w:rsid w:val="007C79FC"/>
    <w:rPr>
      <w:rFonts w:eastAsiaTheme="majorEastAsia" w:cstheme="majorBidi"/>
      <w:i/>
      <w:iCs/>
      <w:color w:val="0F4761" w:themeColor="accent1" w:themeShade="BF"/>
      <w:kern w:val="0"/>
      <w:sz w:val="24"/>
      <w14:ligatures w14:val="none"/>
    </w:rPr>
  </w:style>
  <w:style w:type="character" w:customStyle="1" w:styleId="Ttulo5Car">
    <w:name w:val="Título 5 Car"/>
    <w:basedOn w:val="Fuentedeprrafopredeter"/>
    <w:link w:val="Ttulo5"/>
    <w:uiPriority w:val="9"/>
    <w:semiHidden/>
    <w:rsid w:val="007C79FC"/>
    <w:rPr>
      <w:rFonts w:eastAsiaTheme="majorEastAsia" w:cstheme="majorBidi"/>
      <w:color w:val="0F4761" w:themeColor="accent1" w:themeShade="BF"/>
      <w:kern w:val="0"/>
      <w:sz w:val="24"/>
      <w14:ligatures w14:val="none"/>
    </w:rPr>
  </w:style>
  <w:style w:type="character" w:customStyle="1" w:styleId="Ttulo6Car">
    <w:name w:val="Título 6 Car"/>
    <w:basedOn w:val="Fuentedeprrafopredeter"/>
    <w:link w:val="Ttulo6"/>
    <w:uiPriority w:val="9"/>
    <w:semiHidden/>
    <w:rsid w:val="007C79FC"/>
    <w:rPr>
      <w:rFonts w:eastAsiaTheme="majorEastAsia" w:cstheme="majorBidi"/>
      <w:i/>
      <w:iCs/>
      <w:color w:val="595959" w:themeColor="text1" w:themeTint="A6"/>
      <w:kern w:val="0"/>
      <w:sz w:val="24"/>
      <w14:ligatures w14:val="none"/>
    </w:rPr>
  </w:style>
  <w:style w:type="character" w:customStyle="1" w:styleId="Ttulo7Car">
    <w:name w:val="Título 7 Car"/>
    <w:basedOn w:val="Fuentedeprrafopredeter"/>
    <w:link w:val="Ttulo7"/>
    <w:uiPriority w:val="9"/>
    <w:semiHidden/>
    <w:rsid w:val="007C79FC"/>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rsid w:val="007C79FC"/>
    <w:rPr>
      <w:rFonts w:eastAsiaTheme="majorEastAsia" w:cstheme="majorBidi"/>
      <w:i/>
      <w:iCs/>
      <w:color w:val="272727" w:themeColor="text1" w:themeTint="D8"/>
      <w:kern w:val="0"/>
      <w:sz w:val="24"/>
      <w14:ligatures w14:val="none"/>
    </w:rPr>
  </w:style>
  <w:style w:type="character" w:customStyle="1" w:styleId="Ttulo9Car">
    <w:name w:val="Título 9 Car"/>
    <w:basedOn w:val="Fuentedeprrafopredeter"/>
    <w:link w:val="Ttulo9"/>
    <w:uiPriority w:val="9"/>
    <w:semiHidden/>
    <w:rsid w:val="007C79FC"/>
    <w:rPr>
      <w:rFonts w:eastAsiaTheme="majorEastAsia" w:cstheme="majorBidi"/>
      <w:color w:val="272727" w:themeColor="text1" w:themeTint="D8"/>
      <w:kern w:val="0"/>
      <w:sz w:val="24"/>
      <w14:ligatures w14:val="none"/>
    </w:rPr>
  </w:style>
  <w:style w:type="paragraph" w:styleId="Ttulo">
    <w:name w:val="Title"/>
    <w:basedOn w:val="Normal"/>
    <w:next w:val="Normal"/>
    <w:link w:val="TtuloCar"/>
    <w:uiPriority w:val="10"/>
    <w:qFormat/>
    <w:rsid w:val="007C79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C79FC"/>
    <w:rPr>
      <w:rFonts w:asciiTheme="majorHAnsi" w:eastAsiaTheme="majorEastAsia" w:hAnsiTheme="majorHAnsi" w:cstheme="majorBidi"/>
      <w:spacing w:val="-10"/>
      <w:kern w:val="28"/>
      <w:sz w:val="56"/>
      <w:szCs w:val="56"/>
      <w14:ligatures w14:val="none"/>
    </w:rPr>
  </w:style>
  <w:style w:type="paragraph" w:styleId="Subttulo">
    <w:name w:val="Subtitle"/>
    <w:basedOn w:val="Normal"/>
    <w:next w:val="Normal"/>
    <w:link w:val="SubttuloCar"/>
    <w:uiPriority w:val="11"/>
    <w:qFormat/>
    <w:rsid w:val="007C79F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C79FC"/>
    <w:rPr>
      <w:rFonts w:eastAsiaTheme="majorEastAsia" w:cstheme="majorBidi"/>
      <w:color w:val="595959" w:themeColor="text1" w:themeTint="A6"/>
      <w:spacing w:val="15"/>
      <w:kern w:val="0"/>
      <w:sz w:val="28"/>
      <w:szCs w:val="28"/>
      <w14:ligatures w14:val="none"/>
    </w:rPr>
  </w:style>
  <w:style w:type="paragraph" w:styleId="Cita">
    <w:name w:val="Quote"/>
    <w:basedOn w:val="Normal"/>
    <w:next w:val="Normal"/>
    <w:link w:val="CitaCar"/>
    <w:uiPriority w:val="29"/>
    <w:qFormat/>
    <w:rsid w:val="007C79FC"/>
    <w:pPr>
      <w:spacing w:before="160"/>
      <w:jc w:val="center"/>
    </w:pPr>
    <w:rPr>
      <w:i/>
      <w:iCs/>
      <w:color w:val="404040" w:themeColor="text1" w:themeTint="BF"/>
    </w:rPr>
  </w:style>
  <w:style w:type="character" w:customStyle="1" w:styleId="CitaCar">
    <w:name w:val="Cita Car"/>
    <w:basedOn w:val="Fuentedeprrafopredeter"/>
    <w:link w:val="Cita"/>
    <w:uiPriority w:val="29"/>
    <w:rsid w:val="007C79FC"/>
    <w:rPr>
      <w:i/>
      <w:iCs/>
      <w:color w:val="404040" w:themeColor="text1" w:themeTint="BF"/>
      <w:kern w:val="0"/>
      <w:sz w:val="24"/>
      <w14:ligatures w14:val="none"/>
    </w:rPr>
  </w:style>
  <w:style w:type="paragraph" w:styleId="Prrafodelista">
    <w:name w:val="List Paragraph"/>
    <w:basedOn w:val="Normal"/>
    <w:uiPriority w:val="34"/>
    <w:qFormat/>
    <w:rsid w:val="007C79FC"/>
    <w:pPr>
      <w:ind w:left="720"/>
      <w:contextualSpacing/>
    </w:pPr>
  </w:style>
  <w:style w:type="character" w:styleId="nfasisintenso">
    <w:name w:val="Intense Emphasis"/>
    <w:basedOn w:val="Fuentedeprrafopredeter"/>
    <w:uiPriority w:val="21"/>
    <w:qFormat/>
    <w:rsid w:val="007C79FC"/>
    <w:rPr>
      <w:i/>
      <w:iCs/>
      <w:color w:val="0F4761" w:themeColor="accent1" w:themeShade="BF"/>
    </w:rPr>
  </w:style>
  <w:style w:type="paragraph" w:styleId="Citadestacada">
    <w:name w:val="Intense Quote"/>
    <w:basedOn w:val="Normal"/>
    <w:next w:val="Normal"/>
    <w:link w:val="CitadestacadaCar"/>
    <w:uiPriority w:val="30"/>
    <w:qFormat/>
    <w:rsid w:val="007C79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C79FC"/>
    <w:rPr>
      <w:i/>
      <w:iCs/>
      <w:color w:val="0F4761" w:themeColor="accent1" w:themeShade="BF"/>
      <w:kern w:val="0"/>
      <w:sz w:val="24"/>
      <w14:ligatures w14:val="none"/>
    </w:rPr>
  </w:style>
  <w:style w:type="character" w:styleId="Referenciaintensa">
    <w:name w:val="Intense Reference"/>
    <w:basedOn w:val="Fuentedeprrafopredeter"/>
    <w:uiPriority w:val="32"/>
    <w:qFormat/>
    <w:rsid w:val="007C79FC"/>
    <w:rPr>
      <w:b/>
      <w:bCs/>
      <w:smallCaps/>
      <w:color w:val="0F4761" w:themeColor="accent1" w:themeShade="BF"/>
      <w:spacing w:val="5"/>
    </w:rPr>
  </w:style>
  <w:style w:type="paragraph" w:styleId="NormalWeb">
    <w:name w:val="Normal (Web)"/>
    <w:basedOn w:val="Normal"/>
    <w:uiPriority w:val="99"/>
    <w:semiHidden/>
    <w:unhideWhenUsed/>
    <w:rsid w:val="00430347"/>
    <w:pPr>
      <w:spacing w:before="100" w:beforeAutospacing="1" w:after="100" w:afterAutospacing="1" w:line="240" w:lineRule="auto"/>
    </w:pPr>
    <w:rPr>
      <w:rFonts w:ascii="Times New Roman" w:eastAsia="Times New Roman" w:hAnsi="Times New Roman" w:cs="Times New Roman"/>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180087">
      <w:bodyDiv w:val="1"/>
      <w:marLeft w:val="0"/>
      <w:marRight w:val="0"/>
      <w:marTop w:val="0"/>
      <w:marBottom w:val="0"/>
      <w:divBdr>
        <w:top w:val="none" w:sz="0" w:space="0" w:color="auto"/>
        <w:left w:val="none" w:sz="0" w:space="0" w:color="auto"/>
        <w:bottom w:val="none" w:sz="0" w:space="0" w:color="auto"/>
        <w:right w:val="none" w:sz="0" w:space="0" w:color="auto"/>
      </w:divBdr>
      <w:divsChild>
        <w:div w:id="579679276">
          <w:marLeft w:val="547"/>
          <w:marRight w:val="0"/>
          <w:marTop w:val="0"/>
          <w:marBottom w:val="0"/>
          <w:divBdr>
            <w:top w:val="none" w:sz="0" w:space="0" w:color="auto"/>
            <w:left w:val="none" w:sz="0" w:space="0" w:color="auto"/>
            <w:bottom w:val="none" w:sz="0" w:space="0" w:color="auto"/>
            <w:right w:val="none" w:sz="0" w:space="0" w:color="auto"/>
          </w:divBdr>
        </w:div>
      </w:divsChild>
    </w:div>
    <w:div w:id="202400795">
      <w:bodyDiv w:val="1"/>
      <w:marLeft w:val="0"/>
      <w:marRight w:val="0"/>
      <w:marTop w:val="0"/>
      <w:marBottom w:val="0"/>
      <w:divBdr>
        <w:top w:val="none" w:sz="0" w:space="0" w:color="auto"/>
        <w:left w:val="none" w:sz="0" w:space="0" w:color="auto"/>
        <w:bottom w:val="none" w:sz="0" w:space="0" w:color="auto"/>
        <w:right w:val="none" w:sz="0" w:space="0" w:color="auto"/>
      </w:divBdr>
      <w:divsChild>
        <w:div w:id="1103068422">
          <w:marLeft w:val="547"/>
          <w:marRight w:val="0"/>
          <w:marTop w:val="0"/>
          <w:marBottom w:val="0"/>
          <w:divBdr>
            <w:top w:val="none" w:sz="0" w:space="0" w:color="auto"/>
            <w:left w:val="none" w:sz="0" w:space="0" w:color="auto"/>
            <w:bottom w:val="none" w:sz="0" w:space="0" w:color="auto"/>
            <w:right w:val="none" w:sz="0" w:space="0" w:color="auto"/>
          </w:divBdr>
        </w:div>
      </w:divsChild>
    </w:div>
    <w:div w:id="312221282">
      <w:bodyDiv w:val="1"/>
      <w:marLeft w:val="0"/>
      <w:marRight w:val="0"/>
      <w:marTop w:val="0"/>
      <w:marBottom w:val="0"/>
      <w:divBdr>
        <w:top w:val="none" w:sz="0" w:space="0" w:color="auto"/>
        <w:left w:val="none" w:sz="0" w:space="0" w:color="auto"/>
        <w:bottom w:val="none" w:sz="0" w:space="0" w:color="auto"/>
        <w:right w:val="none" w:sz="0" w:space="0" w:color="auto"/>
      </w:divBdr>
      <w:divsChild>
        <w:div w:id="1493375281">
          <w:marLeft w:val="547"/>
          <w:marRight w:val="0"/>
          <w:marTop w:val="0"/>
          <w:marBottom w:val="0"/>
          <w:divBdr>
            <w:top w:val="none" w:sz="0" w:space="0" w:color="auto"/>
            <w:left w:val="none" w:sz="0" w:space="0" w:color="auto"/>
            <w:bottom w:val="none" w:sz="0" w:space="0" w:color="auto"/>
            <w:right w:val="none" w:sz="0" w:space="0" w:color="auto"/>
          </w:divBdr>
        </w:div>
        <w:div w:id="78062138">
          <w:marLeft w:val="547"/>
          <w:marRight w:val="0"/>
          <w:marTop w:val="0"/>
          <w:marBottom w:val="0"/>
          <w:divBdr>
            <w:top w:val="none" w:sz="0" w:space="0" w:color="auto"/>
            <w:left w:val="none" w:sz="0" w:space="0" w:color="auto"/>
            <w:bottom w:val="none" w:sz="0" w:space="0" w:color="auto"/>
            <w:right w:val="none" w:sz="0" w:space="0" w:color="auto"/>
          </w:divBdr>
        </w:div>
        <w:div w:id="1539010208">
          <w:marLeft w:val="547"/>
          <w:marRight w:val="0"/>
          <w:marTop w:val="0"/>
          <w:marBottom w:val="0"/>
          <w:divBdr>
            <w:top w:val="none" w:sz="0" w:space="0" w:color="auto"/>
            <w:left w:val="none" w:sz="0" w:space="0" w:color="auto"/>
            <w:bottom w:val="none" w:sz="0" w:space="0" w:color="auto"/>
            <w:right w:val="none" w:sz="0" w:space="0" w:color="auto"/>
          </w:divBdr>
        </w:div>
        <w:div w:id="1417555787">
          <w:marLeft w:val="547"/>
          <w:marRight w:val="0"/>
          <w:marTop w:val="0"/>
          <w:marBottom w:val="0"/>
          <w:divBdr>
            <w:top w:val="none" w:sz="0" w:space="0" w:color="auto"/>
            <w:left w:val="none" w:sz="0" w:space="0" w:color="auto"/>
            <w:bottom w:val="none" w:sz="0" w:space="0" w:color="auto"/>
            <w:right w:val="none" w:sz="0" w:space="0" w:color="auto"/>
          </w:divBdr>
        </w:div>
        <w:div w:id="1303005560">
          <w:marLeft w:val="547"/>
          <w:marRight w:val="0"/>
          <w:marTop w:val="0"/>
          <w:marBottom w:val="0"/>
          <w:divBdr>
            <w:top w:val="none" w:sz="0" w:space="0" w:color="auto"/>
            <w:left w:val="none" w:sz="0" w:space="0" w:color="auto"/>
            <w:bottom w:val="none" w:sz="0" w:space="0" w:color="auto"/>
            <w:right w:val="none" w:sz="0" w:space="0" w:color="auto"/>
          </w:divBdr>
        </w:div>
      </w:divsChild>
    </w:div>
    <w:div w:id="393552341">
      <w:bodyDiv w:val="1"/>
      <w:marLeft w:val="0"/>
      <w:marRight w:val="0"/>
      <w:marTop w:val="0"/>
      <w:marBottom w:val="0"/>
      <w:divBdr>
        <w:top w:val="none" w:sz="0" w:space="0" w:color="auto"/>
        <w:left w:val="none" w:sz="0" w:space="0" w:color="auto"/>
        <w:bottom w:val="none" w:sz="0" w:space="0" w:color="auto"/>
        <w:right w:val="none" w:sz="0" w:space="0" w:color="auto"/>
      </w:divBdr>
    </w:div>
    <w:div w:id="405998327">
      <w:bodyDiv w:val="1"/>
      <w:marLeft w:val="0"/>
      <w:marRight w:val="0"/>
      <w:marTop w:val="0"/>
      <w:marBottom w:val="0"/>
      <w:divBdr>
        <w:top w:val="none" w:sz="0" w:space="0" w:color="auto"/>
        <w:left w:val="none" w:sz="0" w:space="0" w:color="auto"/>
        <w:bottom w:val="none" w:sz="0" w:space="0" w:color="auto"/>
        <w:right w:val="none" w:sz="0" w:space="0" w:color="auto"/>
      </w:divBdr>
    </w:div>
    <w:div w:id="417337452">
      <w:bodyDiv w:val="1"/>
      <w:marLeft w:val="0"/>
      <w:marRight w:val="0"/>
      <w:marTop w:val="0"/>
      <w:marBottom w:val="0"/>
      <w:divBdr>
        <w:top w:val="none" w:sz="0" w:space="0" w:color="auto"/>
        <w:left w:val="none" w:sz="0" w:space="0" w:color="auto"/>
        <w:bottom w:val="none" w:sz="0" w:space="0" w:color="auto"/>
        <w:right w:val="none" w:sz="0" w:space="0" w:color="auto"/>
      </w:divBdr>
      <w:divsChild>
        <w:div w:id="964850566">
          <w:marLeft w:val="0"/>
          <w:marRight w:val="0"/>
          <w:marTop w:val="0"/>
          <w:marBottom w:val="168"/>
          <w:divBdr>
            <w:top w:val="none" w:sz="0" w:space="0" w:color="auto"/>
            <w:left w:val="none" w:sz="0" w:space="0" w:color="auto"/>
            <w:bottom w:val="none" w:sz="0" w:space="0" w:color="auto"/>
            <w:right w:val="none" w:sz="0" w:space="0" w:color="auto"/>
          </w:divBdr>
        </w:div>
      </w:divsChild>
    </w:div>
    <w:div w:id="423772345">
      <w:bodyDiv w:val="1"/>
      <w:marLeft w:val="0"/>
      <w:marRight w:val="0"/>
      <w:marTop w:val="0"/>
      <w:marBottom w:val="0"/>
      <w:divBdr>
        <w:top w:val="none" w:sz="0" w:space="0" w:color="auto"/>
        <w:left w:val="none" w:sz="0" w:space="0" w:color="auto"/>
        <w:bottom w:val="none" w:sz="0" w:space="0" w:color="auto"/>
        <w:right w:val="none" w:sz="0" w:space="0" w:color="auto"/>
      </w:divBdr>
    </w:div>
    <w:div w:id="546914516">
      <w:bodyDiv w:val="1"/>
      <w:marLeft w:val="0"/>
      <w:marRight w:val="0"/>
      <w:marTop w:val="0"/>
      <w:marBottom w:val="0"/>
      <w:divBdr>
        <w:top w:val="none" w:sz="0" w:space="0" w:color="auto"/>
        <w:left w:val="none" w:sz="0" w:space="0" w:color="auto"/>
        <w:bottom w:val="none" w:sz="0" w:space="0" w:color="auto"/>
        <w:right w:val="none" w:sz="0" w:space="0" w:color="auto"/>
      </w:divBdr>
    </w:div>
    <w:div w:id="770317109">
      <w:bodyDiv w:val="1"/>
      <w:marLeft w:val="0"/>
      <w:marRight w:val="0"/>
      <w:marTop w:val="0"/>
      <w:marBottom w:val="0"/>
      <w:divBdr>
        <w:top w:val="none" w:sz="0" w:space="0" w:color="auto"/>
        <w:left w:val="none" w:sz="0" w:space="0" w:color="auto"/>
        <w:bottom w:val="none" w:sz="0" w:space="0" w:color="auto"/>
        <w:right w:val="none" w:sz="0" w:space="0" w:color="auto"/>
      </w:divBdr>
      <w:divsChild>
        <w:div w:id="678896450">
          <w:marLeft w:val="547"/>
          <w:marRight w:val="0"/>
          <w:marTop w:val="0"/>
          <w:marBottom w:val="0"/>
          <w:divBdr>
            <w:top w:val="none" w:sz="0" w:space="0" w:color="auto"/>
            <w:left w:val="none" w:sz="0" w:space="0" w:color="auto"/>
            <w:bottom w:val="none" w:sz="0" w:space="0" w:color="auto"/>
            <w:right w:val="none" w:sz="0" w:space="0" w:color="auto"/>
          </w:divBdr>
        </w:div>
      </w:divsChild>
    </w:div>
    <w:div w:id="816339664">
      <w:bodyDiv w:val="1"/>
      <w:marLeft w:val="0"/>
      <w:marRight w:val="0"/>
      <w:marTop w:val="0"/>
      <w:marBottom w:val="0"/>
      <w:divBdr>
        <w:top w:val="none" w:sz="0" w:space="0" w:color="auto"/>
        <w:left w:val="none" w:sz="0" w:space="0" w:color="auto"/>
        <w:bottom w:val="none" w:sz="0" w:space="0" w:color="auto"/>
        <w:right w:val="none" w:sz="0" w:space="0" w:color="auto"/>
      </w:divBdr>
      <w:divsChild>
        <w:div w:id="1106778332">
          <w:marLeft w:val="547"/>
          <w:marRight w:val="0"/>
          <w:marTop w:val="0"/>
          <w:marBottom w:val="0"/>
          <w:divBdr>
            <w:top w:val="none" w:sz="0" w:space="0" w:color="auto"/>
            <w:left w:val="none" w:sz="0" w:space="0" w:color="auto"/>
            <w:bottom w:val="none" w:sz="0" w:space="0" w:color="auto"/>
            <w:right w:val="none" w:sz="0" w:space="0" w:color="auto"/>
          </w:divBdr>
        </w:div>
      </w:divsChild>
    </w:div>
    <w:div w:id="1184172284">
      <w:bodyDiv w:val="1"/>
      <w:marLeft w:val="0"/>
      <w:marRight w:val="0"/>
      <w:marTop w:val="0"/>
      <w:marBottom w:val="0"/>
      <w:divBdr>
        <w:top w:val="none" w:sz="0" w:space="0" w:color="auto"/>
        <w:left w:val="none" w:sz="0" w:space="0" w:color="auto"/>
        <w:bottom w:val="none" w:sz="0" w:space="0" w:color="auto"/>
        <w:right w:val="none" w:sz="0" w:space="0" w:color="auto"/>
      </w:divBdr>
    </w:div>
    <w:div w:id="1350568383">
      <w:bodyDiv w:val="1"/>
      <w:marLeft w:val="0"/>
      <w:marRight w:val="0"/>
      <w:marTop w:val="0"/>
      <w:marBottom w:val="0"/>
      <w:divBdr>
        <w:top w:val="none" w:sz="0" w:space="0" w:color="auto"/>
        <w:left w:val="none" w:sz="0" w:space="0" w:color="auto"/>
        <w:bottom w:val="none" w:sz="0" w:space="0" w:color="auto"/>
        <w:right w:val="none" w:sz="0" w:space="0" w:color="auto"/>
      </w:divBdr>
      <w:divsChild>
        <w:div w:id="1081486010">
          <w:marLeft w:val="547"/>
          <w:marRight w:val="0"/>
          <w:marTop w:val="0"/>
          <w:marBottom w:val="0"/>
          <w:divBdr>
            <w:top w:val="none" w:sz="0" w:space="0" w:color="auto"/>
            <w:left w:val="none" w:sz="0" w:space="0" w:color="auto"/>
            <w:bottom w:val="none" w:sz="0" w:space="0" w:color="auto"/>
            <w:right w:val="none" w:sz="0" w:space="0" w:color="auto"/>
          </w:divBdr>
        </w:div>
        <w:div w:id="1453868130">
          <w:marLeft w:val="547"/>
          <w:marRight w:val="0"/>
          <w:marTop w:val="0"/>
          <w:marBottom w:val="0"/>
          <w:divBdr>
            <w:top w:val="none" w:sz="0" w:space="0" w:color="auto"/>
            <w:left w:val="none" w:sz="0" w:space="0" w:color="auto"/>
            <w:bottom w:val="none" w:sz="0" w:space="0" w:color="auto"/>
            <w:right w:val="none" w:sz="0" w:space="0" w:color="auto"/>
          </w:divBdr>
        </w:div>
        <w:div w:id="2115860359">
          <w:marLeft w:val="547"/>
          <w:marRight w:val="0"/>
          <w:marTop w:val="0"/>
          <w:marBottom w:val="0"/>
          <w:divBdr>
            <w:top w:val="none" w:sz="0" w:space="0" w:color="auto"/>
            <w:left w:val="none" w:sz="0" w:space="0" w:color="auto"/>
            <w:bottom w:val="none" w:sz="0" w:space="0" w:color="auto"/>
            <w:right w:val="none" w:sz="0" w:space="0" w:color="auto"/>
          </w:divBdr>
        </w:div>
        <w:div w:id="2081516602">
          <w:marLeft w:val="547"/>
          <w:marRight w:val="0"/>
          <w:marTop w:val="0"/>
          <w:marBottom w:val="0"/>
          <w:divBdr>
            <w:top w:val="none" w:sz="0" w:space="0" w:color="auto"/>
            <w:left w:val="none" w:sz="0" w:space="0" w:color="auto"/>
            <w:bottom w:val="none" w:sz="0" w:space="0" w:color="auto"/>
            <w:right w:val="none" w:sz="0" w:space="0" w:color="auto"/>
          </w:divBdr>
        </w:div>
        <w:div w:id="1048992761">
          <w:marLeft w:val="547"/>
          <w:marRight w:val="0"/>
          <w:marTop w:val="0"/>
          <w:marBottom w:val="0"/>
          <w:divBdr>
            <w:top w:val="none" w:sz="0" w:space="0" w:color="auto"/>
            <w:left w:val="none" w:sz="0" w:space="0" w:color="auto"/>
            <w:bottom w:val="none" w:sz="0" w:space="0" w:color="auto"/>
            <w:right w:val="none" w:sz="0" w:space="0" w:color="auto"/>
          </w:divBdr>
        </w:div>
        <w:div w:id="1361929929">
          <w:marLeft w:val="547"/>
          <w:marRight w:val="0"/>
          <w:marTop w:val="0"/>
          <w:marBottom w:val="0"/>
          <w:divBdr>
            <w:top w:val="none" w:sz="0" w:space="0" w:color="auto"/>
            <w:left w:val="none" w:sz="0" w:space="0" w:color="auto"/>
            <w:bottom w:val="none" w:sz="0" w:space="0" w:color="auto"/>
            <w:right w:val="none" w:sz="0" w:space="0" w:color="auto"/>
          </w:divBdr>
        </w:div>
      </w:divsChild>
    </w:div>
    <w:div w:id="1353805345">
      <w:bodyDiv w:val="1"/>
      <w:marLeft w:val="0"/>
      <w:marRight w:val="0"/>
      <w:marTop w:val="0"/>
      <w:marBottom w:val="0"/>
      <w:divBdr>
        <w:top w:val="none" w:sz="0" w:space="0" w:color="auto"/>
        <w:left w:val="none" w:sz="0" w:space="0" w:color="auto"/>
        <w:bottom w:val="none" w:sz="0" w:space="0" w:color="auto"/>
        <w:right w:val="none" w:sz="0" w:space="0" w:color="auto"/>
      </w:divBdr>
    </w:div>
    <w:div w:id="1394964149">
      <w:bodyDiv w:val="1"/>
      <w:marLeft w:val="0"/>
      <w:marRight w:val="0"/>
      <w:marTop w:val="0"/>
      <w:marBottom w:val="0"/>
      <w:divBdr>
        <w:top w:val="none" w:sz="0" w:space="0" w:color="auto"/>
        <w:left w:val="none" w:sz="0" w:space="0" w:color="auto"/>
        <w:bottom w:val="none" w:sz="0" w:space="0" w:color="auto"/>
        <w:right w:val="none" w:sz="0" w:space="0" w:color="auto"/>
      </w:divBdr>
    </w:div>
    <w:div w:id="1511674103">
      <w:bodyDiv w:val="1"/>
      <w:marLeft w:val="0"/>
      <w:marRight w:val="0"/>
      <w:marTop w:val="0"/>
      <w:marBottom w:val="0"/>
      <w:divBdr>
        <w:top w:val="none" w:sz="0" w:space="0" w:color="auto"/>
        <w:left w:val="none" w:sz="0" w:space="0" w:color="auto"/>
        <w:bottom w:val="none" w:sz="0" w:space="0" w:color="auto"/>
        <w:right w:val="none" w:sz="0" w:space="0" w:color="auto"/>
      </w:divBdr>
    </w:div>
    <w:div w:id="1636642967">
      <w:bodyDiv w:val="1"/>
      <w:marLeft w:val="0"/>
      <w:marRight w:val="0"/>
      <w:marTop w:val="0"/>
      <w:marBottom w:val="0"/>
      <w:divBdr>
        <w:top w:val="none" w:sz="0" w:space="0" w:color="auto"/>
        <w:left w:val="none" w:sz="0" w:space="0" w:color="auto"/>
        <w:bottom w:val="none" w:sz="0" w:space="0" w:color="auto"/>
        <w:right w:val="none" w:sz="0" w:space="0" w:color="auto"/>
      </w:divBdr>
    </w:div>
    <w:div w:id="1772821473">
      <w:bodyDiv w:val="1"/>
      <w:marLeft w:val="0"/>
      <w:marRight w:val="0"/>
      <w:marTop w:val="0"/>
      <w:marBottom w:val="0"/>
      <w:divBdr>
        <w:top w:val="none" w:sz="0" w:space="0" w:color="auto"/>
        <w:left w:val="none" w:sz="0" w:space="0" w:color="auto"/>
        <w:bottom w:val="none" w:sz="0" w:space="0" w:color="auto"/>
        <w:right w:val="none" w:sz="0" w:space="0" w:color="auto"/>
      </w:divBdr>
      <w:divsChild>
        <w:div w:id="1968655339">
          <w:marLeft w:val="547"/>
          <w:marRight w:val="0"/>
          <w:marTop w:val="0"/>
          <w:marBottom w:val="0"/>
          <w:divBdr>
            <w:top w:val="none" w:sz="0" w:space="0" w:color="auto"/>
            <w:left w:val="none" w:sz="0" w:space="0" w:color="auto"/>
            <w:bottom w:val="none" w:sz="0" w:space="0" w:color="auto"/>
            <w:right w:val="none" w:sz="0" w:space="0" w:color="auto"/>
          </w:divBdr>
        </w:div>
        <w:div w:id="2128967156">
          <w:marLeft w:val="1166"/>
          <w:marRight w:val="0"/>
          <w:marTop w:val="0"/>
          <w:marBottom w:val="0"/>
          <w:divBdr>
            <w:top w:val="none" w:sz="0" w:space="0" w:color="auto"/>
            <w:left w:val="none" w:sz="0" w:space="0" w:color="auto"/>
            <w:bottom w:val="none" w:sz="0" w:space="0" w:color="auto"/>
            <w:right w:val="none" w:sz="0" w:space="0" w:color="auto"/>
          </w:divBdr>
        </w:div>
        <w:div w:id="537473845">
          <w:marLeft w:val="1166"/>
          <w:marRight w:val="0"/>
          <w:marTop w:val="0"/>
          <w:marBottom w:val="0"/>
          <w:divBdr>
            <w:top w:val="none" w:sz="0" w:space="0" w:color="auto"/>
            <w:left w:val="none" w:sz="0" w:space="0" w:color="auto"/>
            <w:bottom w:val="none" w:sz="0" w:space="0" w:color="auto"/>
            <w:right w:val="none" w:sz="0" w:space="0" w:color="auto"/>
          </w:divBdr>
        </w:div>
        <w:div w:id="677121932">
          <w:marLeft w:val="1166"/>
          <w:marRight w:val="0"/>
          <w:marTop w:val="0"/>
          <w:marBottom w:val="0"/>
          <w:divBdr>
            <w:top w:val="none" w:sz="0" w:space="0" w:color="auto"/>
            <w:left w:val="none" w:sz="0" w:space="0" w:color="auto"/>
            <w:bottom w:val="none" w:sz="0" w:space="0" w:color="auto"/>
            <w:right w:val="none" w:sz="0" w:space="0" w:color="auto"/>
          </w:divBdr>
        </w:div>
      </w:divsChild>
    </w:div>
    <w:div w:id="1930387042">
      <w:bodyDiv w:val="1"/>
      <w:marLeft w:val="0"/>
      <w:marRight w:val="0"/>
      <w:marTop w:val="0"/>
      <w:marBottom w:val="0"/>
      <w:divBdr>
        <w:top w:val="none" w:sz="0" w:space="0" w:color="auto"/>
        <w:left w:val="none" w:sz="0" w:space="0" w:color="auto"/>
        <w:bottom w:val="none" w:sz="0" w:space="0" w:color="auto"/>
        <w:right w:val="none" w:sz="0" w:space="0" w:color="auto"/>
      </w:divBdr>
      <w:divsChild>
        <w:div w:id="1594699539">
          <w:marLeft w:val="547"/>
          <w:marRight w:val="0"/>
          <w:marTop w:val="0"/>
          <w:marBottom w:val="0"/>
          <w:divBdr>
            <w:top w:val="none" w:sz="0" w:space="0" w:color="auto"/>
            <w:left w:val="none" w:sz="0" w:space="0" w:color="auto"/>
            <w:bottom w:val="none" w:sz="0" w:space="0" w:color="auto"/>
            <w:right w:val="none" w:sz="0" w:space="0" w:color="auto"/>
          </w:divBdr>
        </w:div>
      </w:divsChild>
    </w:div>
    <w:div w:id="2026712025">
      <w:bodyDiv w:val="1"/>
      <w:marLeft w:val="0"/>
      <w:marRight w:val="0"/>
      <w:marTop w:val="0"/>
      <w:marBottom w:val="0"/>
      <w:divBdr>
        <w:top w:val="none" w:sz="0" w:space="0" w:color="auto"/>
        <w:left w:val="none" w:sz="0" w:space="0" w:color="auto"/>
        <w:bottom w:val="none" w:sz="0" w:space="0" w:color="auto"/>
        <w:right w:val="none" w:sz="0" w:space="0" w:color="auto"/>
      </w:divBdr>
      <w:divsChild>
        <w:div w:id="735400922">
          <w:marLeft w:val="547"/>
          <w:marRight w:val="0"/>
          <w:marTop w:val="0"/>
          <w:marBottom w:val="0"/>
          <w:divBdr>
            <w:top w:val="none" w:sz="0" w:space="0" w:color="auto"/>
            <w:left w:val="none" w:sz="0" w:space="0" w:color="auto"/>
            <w:bottom w:val="none" w:sz="0" w:space="0" w:color="auto"/>
            <w:right w:val="none" w:sz="0" w:space="0" w:color="auto"/>
          </w:divBdr>
        </w:div>
        <w:div w:id="471558814">
          <w:marLeft w:val="547"/>
          <w:marRight w:val="0"/>
          <w:marTop w:val="0"/>
          <w:marBottom w:val="0"/>
          <w:divBdr>
            <w:top w:val="none" w:sz="0" w:space="0" w:color="auto"/>
            <w:left w:val="none" w:sz="0" w:space="0" w:color="auto"/>
            <w:bottom w:val="none" w:sz="0" w:space="0" w:color="auto"/>
            <w:right w:val="none" w:sz="0" w:space="0" w:color="auto"/>
          </w:divBdr>
        </w:div>
        <w:div w:id="12839841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658</Words>
  <Characters>3622</Characters>
  <Application>Microsoft Office Word</Application>
  <DocSecurity>0</DocSecurity>
  <Lines>30</Lines>
  <Paragraphs>8</Paragraphs>
  <ScaleCrop>false</ScaleCrop>
  <HeadingPairs>
    <vt:vector size="4" baseType="variant">
      <vt:variant>
        <vt:lpstr>Título</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Sergio</cp:lastModifiedBy>
  <cp:revision>2</cp:revision>
  <dcterms:created xsi:type="dcterms:W3CDTF">2025-07-19T13:32:00Z</dcterms:created>
  <dcterms:modified xsi:type="dcterms:W3CDTF">2025-07-19T13:32:00Z</dcterms:modified>
</cp:coreProperties>
</file>