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C3565" w14:textId="77777777" w:rsidR="00805355" w:rsidRPr="00341DDF" w:rsidRDefault="00805355" w:rsidP="00805355">
      <w:pPr>
        <w:pStyle w:val="Prrafodelista"/>
        <w:numPr>
          <w:ilvl w:val="0"/>
          <w:numId w:val="1"/>
        </w:numPr>
        <w:rPr>
          <w:b/>
          <w:bCs/>
          <w:szCs w:val="24"/>
          <w:lang w:val="en-US"/>
        </w:rPr>
      </w:pPr>
      <w:r w:rsidRPr="00805355">
        <w:rPr>
          <w:b/>
          <w:bCs/>
          <w:szCs w:val="24"/>
          <w:lang w:val="lv-LV"/>
        </w:rPr>
        <w:t>Kā dzīvot saskaņā ar likumu:</w:t>
      </w:r>
    </w:p>
    <w:p w14:paraId="5C692BC2" w14:textId="55975677" w:rsidR="00805355" w:rsidRPr="00805355" w:rsidRDefault="00805355" w:rsidP="00805355">
      <w:pPr>
        <w:pStyle w:val="Prrafodelista"/>
        <w:numPr>
          <w:ilvl w:val="1"/>
          <w:numId w:val="1"/>
        </w:numPr>
        <w:rPr>
          <w:b/>
          <w:bCs/>
          <w:szCs w:val="24"/>
          <w:lang w:val="es-ES_tradnl"/>
        </w:rPr>
      </w:pPr>
      <w:r w:rsidRPr="00805355">
        <w:rPr>
          <w:b/>
          <w:bCs/>
          <w:szCs w:val="24"/>
          <w:lang w:val="lv-LV"/>
        </w:rPr>
        <w:t xml:space="preserve">Kā </w:t>
      </w:r>
      <w:r w:rsidR="00E20FCF">
        <w:rPr>
          <w:b/>
          <w:bCs/>
          <w:szCs w:val="24"/>
          <w:lang w:val="lv-LV"/>
        </w:rPr>
        <w:t>novērst</w:t>
      </w:r>
      <w:r w:rsidRPr="00805355">
        <w:rPr>
          <w:b/>
          <w:bCs/>
          <w:szCs w:val="24"/>
          <w:lang w:val="lv-LV"/>
        </w:rPr>
        <w:t xml:space="preserve"> vardarbību (2. Mozus 21:1-32)</w:t>
      </w:r>
    </w:p>
    <w:p w14:paraId="0EA0024B" w14:textId="77777777" w:rsidR="00805355" w:rsidRPr="00805355" w:rsidRDefault="00805355" w:rsidP="00805355">
      <w:pPr>
        <w:pStyle w:val="Prrafodelista"/>
        <w:numPr>
          <w:ilvl w:val="2"/>
          <w:numId w:val="1"/>
        </w:numPr>
        <w:rPr>
          <w:szCs w:val="24"/>
          <w:lang w:val="es-ES_tradnl"/>
        </w:rPr>
      </w:pPr>
      <w:r w:rsidRPr="00805355">
        <w:rPr>
          <w:bCs/>
          <w:szCs w:val="24"/>
          <w:lang w:val="lv-LV"/>
        </w:rPr>
        <w:t>Derības kodekss sākas ar trīs svarīgu ebreju sabiedrības aspektu regulēšanu:</w:t>
      </w:r>
    </w:p>
    <w:p w14:paraId="475AFEA1" w14:textId="2CF47B18" w:rsidR="002F6A6D" w:rsidRPr="00805355" w:rsidRDefault="00805355" w:rsidP="00805355">
      <w:pPr>
        <w:pStyle w:val="Prrafodelista"/>
        <w:numPr>
          <w:ilvl w:val="3"/>
          <w:numId w:val="1"/>
        </w:numPr>
        <w:rPr>
          <w:bCs/>
          <w:iCs/>
          <w:szCs w:val="24"/>
          <w:lang w:val="es-ES_tradnl"/>
        </w:rPr>
      </w:pPr>
      <w:r w:rsidRPr="00805355">
        <w:rPr>
          <w:bCs/>
          <w:i/>
          <w:iCs/>
          <w:szCs w:val="24"/>
          <w:u w:val="single"/>
          <w:lang w:val="lv-LV"/>
        </w:rPr>
        <w:t>Verdzība (2.Moz.21:2-11):</w:t>
      </w:r>
      <w:r w:rsidRPr="00805355">
        <w:rPr>
          <w:bCs/>
          <w:iCs/>
          <w:szCs w:val="24"/>
          <w:lang w:val="lv-LV"/>
        </w:rPr>
        <w:t xml:space="preserve">  </w:t>
      </w:r>
      <w:r w:rsidR="00E20FCF" w:rsidRPr="00805355">
        <w:rPr>
          <w:bCs/>
          <w:iCs/>
          <w:szCs w:val="24"/>
          <w:lang w:val="lv-LV"/>
        </w:rPr>
        <w:t>Vīri kļuva brīvi septītaj</w:t>
      </w:r>
      <w:r w:rsidRPr="00805355">
        <w:rPr>
          <w:bCs/>
          <w:iCs/>
          <w:szCs w:val="24"/>
          <w:lang w:val="lv-LV"/>
        </w:rPr>
        <w:t>ā gadā; s</w:t>
      </w:r>
      <w:r w:rsidR="00E20FCF" w:rsidRPr="00805355">
        <w:rPr>
          <w:bCs/>
          <w:iCs/>
          <w:szCs w:val="24"/>
          <w:lang w:val="lv-LV"/>
        </w:rPr>
        <w:t>ievas, ja tās nebija apprecējušās, arī tika atbrīvotas</w:t>
      </w:r>
      <w:r w:rsidRPr="00805355">
        <w:rPr>
          <w:bCs/>
          <w:iCs/>
          <w:szCs w:val="24"/>
          <w:lang w:val="lv-LV"/>
        </w:rPr>
        <w:t>"; v</w:t>
      </w:r>
      <w:r w:rsidR="00E20FCF" w:rsidRPr="00805355">
        <w:rPr>
          <w:bCs/>
          <w:iCs/>
          <w:szCs w:val="24"/>
          <w:lang w:val="lv-LV"/>
        </w:rPr>
        <w:t>īru varēja pakļaut verdzībai, ja viņš pats to izvēlējās.</w:t>
      </w:r>
    </w:p>
    <w:p w14:paraId="7ACFCCCC" w14:textId="3950BD2F" w:rsidR="002F6A6D" w:rsidRPr="00805355" w:rsidRDefault="00E20FCF" w:rsidP="00805355">
      <w:pPr>
        <w:pStyle w:val="Prrafodelista"/>
        <w:numPr>
          <w:ilvl w:val="3"/>
          <w:numId w:val="1"/>
        </w:numPr>
        <w:rPr>
          <w:bCs/>
          <w:iCs/>
          <w:szCs w:val="24"/>
          <w:lang w:val="lv-LV"/>
        </w:rPr>
      </w:pPr>
      <w:r w:rsidRPr="00805355">
        <w:rPr>
          <w:bCs/>
          <w:i/>
          <w:iCs/>
          <w:szCs w:val="24"/>
          <w:u w:val="single"/>
          <w:lang w:val="lv-LV"/>
        </w:rPr>
        <w:t>Nāvessods (2. Moz. 21:12-17)</w:t>
      </w:r>
      <w:r w:rsidR="00805355" w:rsidRPr="00805355">
        <w:rPr>
          <w:bCs/>
          <w:i/>
          <w:iCs/>
          <w:szCs w:val="24"/>
          <w:u w:val="single"/>
          <w:lang w:val="lv-LV"/>
        </w:rPr>
        <w:t>:</w:t>
      </w:r>
      <w:r w:rsidR="00805355" w:rsidRPr="00805355">
        <w:rPr>
          <w:bCs/>
          <w:iCs/>
          <w:szCs w:val="24"/>
          <w:lang w:val="lv-LV"/>
        </w:rPr>
        <w:t xml:space="preserve"> </w:t>
      </w:r>
      <w:r w:rsidRPr="00805355">
        <w:rPr>
          <w:bCs/>
          <w:iCs/>
          <w:szCs w:val="24"/>
          <w:lang w:val="lv-LV"/>
        </w:rPr>
        <w:t>Par tīšu slepkavību</w:t>
      </w:r>
      <w:r w:rsidR="00805355" w:rsidRPr="00805355">
        <w:rPr>
          <w:bCs/>
          <w:iCs/>
          <w:szCs w:val="24"/>
          <w:lang w:val="lv-LV"/>
        </w:rPr>
        <w:t>; p</w:t>
      </w:r>
      <w:r w:rsidRPr="00805355">
        <w:rPr>
          <w:bCs/>
          <w:iCs/>
          <w:szCs w:val="24"/>
          <w:lang w:val="lv-LV"/>
        </w:rPr>
        <w:t>ar to, kas sāpina vai nolād savus vecākus</w:t>
      </w:r>
      <w:r w:rsidR="00805355" w:rsidRPr="00805355">
        <w:rPr>
          <w:bCs/>
          <w:iCs/>
          <w:szCs w:val="24"/>
          <w:lang w:val="lv-LV"/>
        </w:rPr>
        <w:t xml:space="preserve">; </w:t>
      </w:r>
      <w:r w:rsidR="00805355">
        <w:rPr>
          <w:bCs/>
          <w:iCs/>
          <w:szCs w:val="24"/>
          <w:lang w:val="lv-LV"/>
        </w:rPr>
        <w:t>p</w:t>
      </w:r>
      <w:r w:rsidRPr="00805355">
        <w:rPr>
          <w:bCs/>
          <w:iCs/>
          <w:szCs w:val="24"/>
          <w:lang w:val="lv-LV"/>
        </w:rPr>
        <w:t>ar laupīšanu</w:t>
      </w:r>
    </w:p>
    <w:p w14:paraId="756463CE" w14:textId="44EF423B" w:rsidR="002F6A6D" w:rsidRPr="0066413D" w:rsidRDefault="0066413D" w:rsidP="0066413D">
      <w:pPr>
        <w:pStyle w:val="Prrafodelista"/>
        <w:numPr>
          <w:ilvl w:val="3"/>
          <w:numId w:val="1"/>
        </w:numPr>
        <w:rPr>
          <w:iCs/>
          <w:szCs w:val="24"/>
          <w:lang w:val="lv-LV"/>
        </w:rPr>
      </w:pPr>
      <w:r w:rsidRPr="0066413D">
        <w:rPr>
          <w:i/>
          <w:iCs/>
          <w:szCs w:val="24"/>
          <w:u w:val="single"/>
          <w:lang w:val="lv-LV"/>
        </w:rPr>
        <w:t xml:space="preserve">Savainojumi (2. Moz. 21:18-32): </w:t>
      </w:r>
      <w:r w:rsidR="00E20FCF" w:rsidRPr="0066413D">
        <w:rPr>
          <w:bCs/>
          <w:iCs/>
          <w:szCs w:val="24"/>
          <w:lang w:val="lv-LV"/>
        </w:rPr>
        <w:t>Pienākums saņemt finansiālu kompensāciju</w:t>
      </w:r>
      <w:r w:rsidRPr="0066413D">
        <w:rPr>
          <w:bCs/>
          <w:iCs/>
          <w:szCs w:val="24"/>
          <w:lang w:val="lv-LV"/>
        </w:rPr>
        <w:t>;</w:t>
      </w:r>
      <w:r>
        <w:rPr>
          <w:bCs/>
          <w:iCs/>
          <w:szCs w:val="24"/>
          <w:lang w:val="lv-LV"/>
        </w:rPr>
        <w:t xml:space="preserve"> j</w:t>
      </w:r>
      <w:r w:rsidR="00E20FCF" w:rsidRPr="0066413D">
        <w:rPr>
          <w:bCs/>
          <w:iCs/>
          <w:szCs w:val="24"/>
          <w:lang w:val="lv-LV"/>
        </w:rPr>
        <w:t>a notiek aborts, tiesnesis sievietei (kopā ar vīru) uzliek naudas sodu.</w:t>
      </w:r>
    </w:p>
    <w:p w14:paraId="1EBA5536" w14:textId="77777777" w:rsidR="0066413D" w:rsidRPr="0066413D" w:rsidRDefault="0066413D" w:rsidP="0066413D">
      <w:pPr>
        <w:pStyle w:val="Prrafodelista"/>
        <w:numPr>
          <w:ilvl w:val="2"/>
          <w:numId w:val="1"/>
        </w:numPr>
        <w:rPr>
          <w:szCs w:val="24"/>
          <w:lang w:val="lv-LV"/>
        </w:rPr>
      </w:pPr>
      <w:r w:rsidRPr="0066413D">
        <w:rPr>
          <w:bCs/>
          <w:szCs w:val="24"/>
          <w:lang w:val="lv-LV"/>
        </w:rPr>
        <w:t>Visi šie likumi ir paredzēti, lai ierobežotu vardarbību un vardarbību starp cilvēkiem.</w:t>
      </w:r>
    </w:p>
    <w:p w14:paraId="33CBD3E2" w14:textId="77777777" w:rsidR="00805355" w:rsidRPr="00805355" w:rsidRDefault="00805355" w:rsidP="00805355">
      <w:pPr>
        <w:pStyle w:val="Prrafodelista"/>
        <w:numPr>
          <w:ilvl w:val="1"/>
          <w:numId w:val="1"/>
        </w:numPr>
        <w:rPr>
          <w:b/>
          <w:bCs/>
          <w:szCs w:val="24"/>
          <w:lang w:val="es-ES_tradnl"/>
        </w:rPr>
      </w:pPr>
      <w:r w:rsidRPr="00805355">
        <w:rPr>
          <w:b/>
          <w:bCs/>
          <w:szCs w:val="24"/>
          <w:lang w:val="lv-LV"/>
        </w:rPr>
        <w:t>Kā dzīvot sabiedrībā (2. Mozus 21:33-23:19)</w:t>
      </w:r>
    </w:p>
    <w:p w14:paraId="18151710" w14:textId="77777777" w:rsidR="0066413D" w:rsidRPr="0066413D" w:rsidRDefault="0066413D" w:rsidP="0066413D">
      <w:pPr>
        <w:pStyle w:val="Prrafodelista"/>
        <w:numPr>
          <w:ilvl w:val="2"/>
          <w:numId w:val="1"/>
        </w:numPr>
        <w:rPr>
          <w:szCs w:val="24"/>
          <w:lang w:val="lv-LV"/>
        </w:rPr>
      </w:pPr>
      <w:r w:rsidRPr="0066413D">
        <w:rPr>
          <w:bCs/>
          <w:szCs w:val="24"/>
          <w:lang w:val="lv-LV"/>
        </w:rPr>
        <w:t>Dievs neapmierinājās ar "pamata" likumumiem un neatstāja mums pašiem tos piemērot pēc saviem ieskatiem. Viņš rūpējās, lai dotu konkrētus piemērus, lai tos varētu pareizi piemērot.</w:t>
      </w:r>
    </w:p>
    <w:p w14:paraId="7C228991" w14:textId="77777777" w:rsidR="0066413D" w:rsidRPr="0066413D" w:rsidRDefault="0066413D" w:rsidP="0066413D">
      <w:pPr>
        <w:pStyle w:val="Prrafodelista"/>
        <w:numPr>
          <w:ilvl w:val="2"/>
          <w:numId w:val="1"/>
        </w:numPr>
        <w:rPr>
          <w:szCs w:val="24"/>
          <w:lang w:val="es-ES_tradnl"/>
        </w:rPr>
      </w:pPr>
      <w:r w:rsidRPr="0066413D">
        <w:rPr>
          <w:bCs/>
          <w:szCs w:val="24"/>
          <w:lang w:val="lv-LV"/>
        </w:rPr>
        <w:t>Šādi piemēri ir uzbrukumi dzīvniekiem (2. Moz. 21:35-36); aizdevumi un noma (2.Moz. 22:14-15); pirmslaulību attiecības (2. Moz. 22:16) utt.</w:t>
      </w:r>
    </w:p>
    <w:p w14:paraId="540467D3" w14:textId="77777777" w:rsidR="0066413D" w:rsidRPr="0066413D" w:rsidRDefault="0066413D" w:rsidP="0066413D">
      <w:pPr>
        <w:pStyle w:val="Prrafodelista"/>
        <w:numPr>
          <w:ilvl w:val="2"/>
          <w:numId w:val="1"/>
        </w:numPr>
        <w:rPr>
          <w:szCs w:val="24"/>
          <w:lang w:val="es-ES_tradnl"/>
        </w:rPr>
      </w:pPr>
      <w:r w:rsidRPr="0066413D">
        <w:rPr>
          <w:bCs/>
          <w:szCs w:val="24"/>
          <w:lang w:val="lv-LV"/>
        </w:rPr>
        <w:t>Īpašs uzsvars tiek likts uz vājāko un atstumto aizsardzību, taču nepiešķir viņiem netaisnīgas priekšrocības, tas ir, neizkropļojot taisnīgumu, lai gūtu labumu vai kaitētu tiem (2.Moz.22:21-23; 23:2-3, 6).</w:t>
      </w:r>
    </w:p>
    <w:p w14:paraId="480FF613" w14:textId="77777777" w:rsidR="0066413D" w:rsidRPr="0066413D" w:rsidRDefault="0066413D" w:rsidP="0066413D">
      <w:pPr>
        <w:pStyle w:val="Prrafodelista"/>
        <w:numPr>
          <w:ilvl w:val="2"/>
          <w:numId w:val="1"/>
        </w:numPr>
        <w:rPr>
          <w:szCs w:val="24"/>
          <w:lang w:val="lv-LV"/>
        </w:rPr>
      </w:pPr>
      <w:r w:rsidRPr="0066413D">
        <w:rPr>
          <w:bCs/>
          <w:szCs w:val="24"/>
          <w:lang w:val="lv-LV"/>
        </w:rPr>
        <w:t>Šie likumi ir kā derība starp Dievu un Viņa tautu, ietvēra arī veidu, kādām ir jābūt mūsu attiecībām ar Dievu. Papildus sabata atpūtai bija pienākums ievērot svētkus, kas atgādināja par atbrīvošanu no grēka, paar dievišķo aizsardzību un godības pilno nākotni, kas mūs sagaida.</w:t>
      </w:r>
    </w:p>
    <w:p w14:paraId="5692DBBF" w14:textId="77777777" w:rsidR="00805355" w:rsidRPr="00805355" w:rsidRDefault="00805355" w:rsidP="00805355">
      <w:pPr>
        <w:pStyle w:val="Prrafodelista"/>
        <w:numPr>
          <w:ilvl w:val="1"/>
          <w:numId w:val="1"/>
        </w:numPr>
        <w:rPr>
          <w:b/>
          <w:bCs/>
          <w:szCs w:val="24"/>
          <w:lang w:val="es-ES_tradnl"/>
        </w:rPr>
      </w:pPr>
      <w:r w:rsidRPr="00805355">
        <w:rPr>
          <w:b/>
          <w:bCs/>
          <w:szCs w:val="24"/>
          <w:lang w:val="lv-LV"/>
        </w:rPr>
        <w:t xml:space="preserve">Kā gūt uzvaru (2. Mozus 23:20-33) </w:t>
      </w:r>
    </w:p>
    <w:p w14:paraId="3CFF70DD" w14:textId="77777777" w:rsidR="0066413D" w:rsidRPr="0066413D" w:rsidRDefault="0066413D" w:rsidP="0066413D">
      <w:pPr>
        <w:pStyle w:val="Prrafodelista"/>
        <w:numPr>
          <w:ilvl w:val="2"/>
          <w:numId w:val="1"/>
        </w:numPr>
        <w:rPr>
          <w:szCs w:val="24"/>
          <w:lang w:val="lv-LV"/>
        </w:rPr>
      </w:pPr>
      <w:r w:rsidRPr="0066413D">
        <w:rPr>
          <w:bCs/>
          <w:szCs w:val="24"/>
          <w:lang w:val="lv-LV"/>
        </w:rPr>
        <w:t>Kāpēc Dievs Ābrahāmam nedeva Kānaānas zemi? "Tāpēc, ka amoriešu ļaunums vēl nebija sasniedzis savu kulmināciju" (1.Moz.15:16).</w:t>
      </w:r>
    </w:p>
    <w:p w14:paraId="2E999FCF" w14:textId="77777777" w:rsidR="0066413D" w:rsidRPr="0066413D" w:rsidRDefault="0066413D" w:rsidP="0066413D">
      <w:pPr>
        <w:pStyle w:val="Prrafodelista"/>
        <w:numPr>
          <w:ilvl w:val="2"/>
          <w:numId w:val="1"/>
        </w:numPr>
        <w:rPr>
          <w:szCs w:val="24"/>
          <w:lang w:val="es-ES_tradnl"/>
        </w:rPr>
      </w:pPr>
      <w:r w:rsidRPr="0066413D">
        <w:rPr>
          <w:bCs/>
          <w:szCs w:val="24"/>
          <w:lang w:val="lv-LV"/>
        </w:rPr>
        <w:t>Pēc četriem žēlastības gadsimtiem kānaānieši nebija mainījuši savus ieradumus. Bija pienācis laiks zemi atdot Israēlim - mierīgā ceļā! (2.Moz.13:17).</w:t>
      </w:r>
    </w:p>
    <w:p w14:paraId="569493A7" w14:textId="77777777" w:rsidR="0066413D" w:rsidRPr="0066413D" w:rsidRDefault="0066413D" w:rsidP="0066413D">
      <w:pPr>
        <w:pStyle w:val="Prrafodelista"/>
        <w:numPr>
          <w:ilvl w:val="2"/>
          <w:numId w:val="1"/>
        </w:numPr>
        <w:rPr>
          <w:szCs w:val="24"/>
          <w:lang w:val="es-ES_tradnl"/>
        </w:rPr>
      </w:pPr>
      <w:r w:rsidRPr="0066413D">
        <w:rPr>
          <w:bCs/>
          <w:szCs w:val="24"/>
          <w:lang w:val="lv-LV"/>
        </w:rPr>
        <w:t>Ja Dievs būtu izvedis viņus no Ēģiptes bez cīņas, sadalītu jūru uz pusēm, brīnumainā veidā pabarojot un vadot viņus ar sava eņģeļa palīdzību... vai tad Viņš nevarētu viņiem Kānaānu dot  bez cīņas?</w:t>
      </w:r>
    </w:p>
    <w:p w14:paraId="1837A4FF" w14:textId="77777777" w:rsidR="002F6A6D" w:rsidRPr="0066413D" w:rsidRDefault="0066413D" w:rsidP="0066413D">
      <w:pPr>
        <w:pStyle w:val="Prrafodelista"/>
        <w:numPr>
          <w:ilvl w:val="3"/>
          <w:numId w:val="1"/>
        </w:numPr>
        <w:rPr>
          <w:szCs w:val="24"/>
          <w:lang w:val="es-ES_tradnl"/>
        </w:rPr>
      </w:pPr>
      <w:r w:rsidRPr="0066413D">
        <w:rPr>
          <w:bCs/>
          <w:szCs w:val="24"/>
          <w:lang w:val="lv-LV"/>
        </w:rPr>
        <w:t>Dievs saka Israēlim, ko darīt</w:t>
      </w:r>
    </w:p>
    <w:p w14:paraId="60F2A020" w14:textId="3EE74E53" w:rsidR="002F6A6D" w:rsidRPr="0066413D" w:rsidRDefault="00E20FCF" w:rsidP="0066413D">
      <w:pPr>
        <w:pStyle w:val="Prrafodelista"/>
        <w:numPr>
          <w:ilvl w:val="4"/>
          <w:numId w:val="1"/>
        </w:numPr>
        <w:rPr>
          <w:szCs w:val="24"/>
          <w:lang w:val="es-ES_tradnl"/>
        </w:rPr>
      </w:pPr>
      <w:r w:rsidRPr="0066413D">
        <w:rPr>
          <w:bCs/>
          <w:szCs w:val="24"/>
          <w:lang w:val="lv-LV"/>
        </w:rPr>
        <w:t>Dzirdiet Viņa balsi, lai Dievs būtu ienaidnieks taviem ienaidniekiem</w:t>
      </w:r>
      <w:r w:rsidR="0066413D" w:rsidRPr="0066413D">
        <w:rPr>
          <w:bCs/>
          <w:szCs w:val="24"/>
          <w:lang w:val="lv-LV"/>
        </w:rPr>
        <w:t xml:space="preserve"> </w:t>
      </w:r>
      <w:r w:rsidRPr="0066413D">
        <w:rPr>
          <w:bCs/>
          <w:szCs w:val="24"/>
          <w:lang w:val="lv-LV"/>
        </w:rPr>
        <w:t>(23:21-22)</w:t>
      </w:r>
    </w:p>
    <w:p w14:paraId="56F5C996" w14:textId="4AB4A250" w:rsidR="002F6A6D" w:rsidRPr="0066413D" w:rsidRDefault="00E20FCF" w:rsidP="0066413D">
      <w:pPr>
        <w:pStyle w:val="Prrafodelista"/>
        <w:numPr>
          <w:ilvl w:val="4"/>
          <w:numId w:val="1"/>
        </w:numPr>
        <w:rPr>
          <w:szCs w:val="24"/>
          <w:lang w:val="es-ES_tradnl"/>
        </w:rPr>
      </w:pPr>
      <w:r w:rsidRPr="0066413D">
        <w:rPr>
          <w:bCs/>
          <w:szCs w:val="24"/>
          <w:lang w:val="lv-LV"/>
        </w:rPr>
        <w:t>Kalpojiet Dievam, lai Viņš  novērstu no jums visas slimības (23:24-26)</w:t>
      </w:r>
    </w:p>
    <w:p w14:paraId="2E4350CA" w14:textId="0EC3C0F1" w:rsidR="002F6A6D" w:rsidRPr="0066413D" w:rsidRDefault="00E20FCF" w:rsidP="0066413D">
      <w:pPr>
        <w:pStyle w:val="Prrafodelista"/>
        <w:numPr>
          <w:ilvl w:val="4"/>
          <w:numId w:val="1"/>
        </w:numPr>
        <w:rPr>
          <w:szCs w:val="24"/>
          <w:lang w:val="es-ES_tradnl"/>
        </w:rPr>
      </w:pPr>
      <w:r w:rsidRPr="0066413D">
        <w:rPr>
          <w:bCs/>
          <w:szCs w:val="24"/>
          <w:lang w:val="lv-LV"/>
        </w:rPr>
        <w:t>Neslēdziet derību ar kānaāniešiem, un nepielūdziet viņu dievus (23:32-33)</w:t>
      </w:r>
    </w:p>
    <w:p w14:paraId="2D1B7E12" w14:textId="39B1F6E2" w:rsidR="002F6A6D" w:rsidRPr="0066413D" w:rsidRDefault="0066413D" w:rsidP="0066413D">
      <w:pPr>
        <w:pStyle w:val="Prrafodelista"/>
        <w:numPr>
          <w:ilvl w:val="3"/>
          <w:numId w:val="1"/>
        </w:numPr>
        <w:rPr>
          <w:szCs w:val="24"/>
          <w:lang w:val="es-ES_tradnl"/>
        </w:rPr>
      </w:pPr>
      <w:r w:rsidRPr="0066413D">
        <w:rPr>
          <w:bCs/>
          <w:szCs w:val="24"/>
          <w:lang w:val="lv-LV"/>
        </w:rPr>
        <w:t>Dievs saka Israēlim, ko Viņš darīs</w:t>
      </w:r>
    </w:p>
    <w:p w14:paraId="0801D910" w14:textId="77777777" w:rsidR="002F6A6D" w:rsidRPr="0066413D" w:rsidRDefault="00E20FCF" w:rsidP="0066413D">
      <w:pPr>
        <w:pStyle w:val="Prrafodelista"/>
        <w:numPr>
          <w:ilvl w:val="4"/>
          <w:numId w:val="1"/>
        </w:numPr>
        <w:rPr>
          <w:szCs w:val="24"/>
          <w:lang w:val="es-ES_tradnl"/>
        </w:rPr>
      </w:pPr>
      <w:r w:rsidRPr="0066413D">
        <w:rPr>
          <w:bCs/>
          <w:szCs w:val="24"/>
          <w:lang w:val="lv-LV"/>
        </w:rPr>
        <w:t>Viņš sūtīs Savu eņģeli, lai tos sargātu un ievestu [aizsardzībā] (23:20)</w:t>
      </w:r>
    </w:p>
    <w:p w14:paraId="49F0E4EC" w14:textId="77777777" w:rsidR="002F6A6D" w:rsidRPr="0066413D" w:rsidRDefault="00E20FCF" w:rsidP="0066413D">
      <w:pPr>
        <w:pStyle w:val="Prrafodelista"/>
        <w:numPr>
          <w:ilvl w:val="4"/>
          <w:numId w:val="1"/>
        </w:numPr>
        <w:rPr>
          <w:szCs w:val="24"/>
          <w:lang w:val="es-ES_tradnl"/>
        </w:rPr>
      </w:pPr>
      <w:r w:rsidRPr="0066413D">
        <w:rPr>
          <w:bCs/>
          <w:szCs w:val="24"/>
          <w:lang w:val="lv-LV"/>
        </w:rPr>
        <w:t>Eņģelis dosies viņiem pa priekšu un aizvedīs viņus uz Kānaānu [vietu] (23:23)</w:t>
      </w:r>
    </w:p>
    <w:p w14:paraId="398B0EB9" w14:textId="77777777" w:rsidR="002F6A6D" w:rsidRPr="0066413D" w:rsidRDefault="00E20FCF" w:rsidP="0066413D">
      <w:pPr>
        <w:pStyle w:val="Prrafodelista"/>
        <w:numPr>
          <w:ilvl w:val="4"/>
          <w:numId w:val="1"/>
        </w:numPr>
        <w:rPr>
          <w:szCs w:val="24"/>
          <w:lang w:val="es-ES_tradnl"/>
        </w:rPr>
      </w:pPr>
      <w:r w:rsidRPr="0066413D">
        <w:rPr>
          <w:bCs/>
          <w:szCs w:val="24"/>
          <w:lang w:val="lv-LV"/>
        </w:rPr>
        <w:t>Viņš iedzīvotājiem iedvesīs bailes. (23:27)</w:t>
      </w:r>
    </w:p>
    <w:p w14:paraId="26C092A5" w14:textId="77777777" w:rsidR="002F6A6D" w:rsidRPr="0066413D" w:rsidRDefault="00E20FCF" w:rsidP="0066413D">
      <w:pPr>
        <w:pStyle w:val="Prrafodelista"/>
        <w:numPr>
          <w:ilvl w:val="4"/>
          <w:numId w:val="1"/>
        </w:numPr>
        <w:rPr>
          <w:szCs w:val="24"/>
          <w:lang w:val="es-ES_tradnl"/>
        </w:rPr>
      </w:pPr>
      <w:r w:rsidRPr="0066413D">
        <w:rPr>
          <w:bCs/>
          <w:szCs w:val="24"/>
          <w:lang w:val="lv-LV"/>
        </w:rPr>
        <w:t>Viņš sūtīs lapsenes, lai tās izdzītu (23:28)</w:t>
      </w:r>
    </w:p>
    <w:p w14:paraId="44C689B3" w14:textId="77777777" w:rsidR="002F6A6D" w:rsidRPr="00341DDF" w:rsidRDefault="00E20FCF" w:rsidP="0066413D">
      <w:pPr>
        <w:pStyle w:val="Prrafodelista"/>
        <w:numPr>
          <w:ilvl w:val="4"/>
          <w:numId w:val="1"/>
        </w:numPr>
        <w:rPr>
          <w:szCs w:val="24"/>
          <w:lang w:val="es-ES_tradnl"/>
        </w:rPr>
      </w:pPr>
      <w:r w:rsidRPr="0066413D">
        <w:rPr>
          <w:bCs/>
          <w:szCs w:val="24"/>
          <w:lang w:val="lv-LV"/>
        </w:rPr>
        <w:t>Viņš tos pakāpeniski likvidēs (23:29-30)</w:t>
      </w:r>
    </w:p>
    <w:p w14:paraId="03AC2F5A" w14:textId="7E0B16BE" w:rsidR="00341DDF" w:rsidRDefault="00341DDF">
      <w:pPr>
        <w:rPr>
          <w:szCs w:val="24"/>
          <w:lang w:val="es-ES_tradnl"/>
        </w:rPr>
      </w:pPr>
      <w:r>
        <w:rPr>
          <w:szCs w:val="24"/>
          <w:lang w:val="es-ES_tradnl"/>
        </w:rPr>
        <w:br w:type="page"/>
      </w:r>
    </w:p>
    <w:p w14:paraId="7D0B0AD3" w14:textId="77777777" w:rsidR="00805355" w:rsidRPr="00805355" w:rsidRDefault="00805355" w:rsidP="00805355">
      <w:pPr>
        <w:pStyle w:val="Prrafodelista"/>
        <w:numPr>
          <w:ilvl w:val="0"/>
          <w:numId w:val="1"/>
        </w:numPr>
        <w:rPr>
          <w:b/>
          <w:bCs/>
          <w:szCs w:val="24"/>
          <w:lang w:val="es-ES_tradnl"/>
        </w:rPr>
      </w:pPr>
      <w:r w:rsidRPr="00805355">
        <w:rPr>
          <w:b/>
          <w:bCs/>
          <w:szCs w:val="24"/>
          <w:lang w:val="lv-LV"/>
        </w:rPr>
        <w:lastRenderedPageBreak/>
        <w:t>Kā izprast likumu:</w:t>
      </w:r>
    </w:p>
    <w:p w14:paraId="4A2E24DB" w14:textId="77777777" w:rsidR="00805355" w:rsidRPr="00805355" w:rsidRDefault="00805355" w:rsidP="00805355">
      <w:pPr>
        <w:pStyle w:val="Prrafodelista"/>
        <w:numPr>
          <w:ilvl w:val="1"/>
          <w:numId w:val="1"/>
        </w:numPr>
        <w:rPr>
          <w:b/>
          <w:bCs/>
          <w:szCs w:val="24"/>
          <w:lang w:val="es-ES_tradnl"/>
        </w:rPr>
      </w:pPr>
      <w:r w:rsidRPr="00805355">
        <w:rPr>
          <w:b/>
          <w:bCs/>
          <w:szCs w:val="24"/>
          <w:lang w:val="lv-LV"/>
        </w:rPr>
        <w:t>Atriebības likums.</w:t>
      </w:r>
    </w:p>
    <w:p w14:paraId="7B7E8981" w14:textId="77777777" w:rsidR="00BF1355" w:rsidRPr="00BF1355" w:rsidRDefault="00BF1355" w:rsidP="00BF1355">
      <w:pPr>
        <w:pStyle w:val="Prrafodelista"/>
        <w:numPr>
          <w:ilvl w:val="2"/>
          <w:numId w:val="1"/>
        </w:numPr>
        <w:rPr>
          <w:szCs w:val="24"/>
          <w:lang w:val="es-ES_tradnl"/>
        </w:rPr>
      </w:pPr>
      <w:r w:rsidRPr="00BF1355">
        <w:rPr>
          <w:bCs/>
          <w:szCs w:val="24"/>
          <w:lang w:val="lv-LV"/>
        </w:rPr>
        <w:t>Kad Jēzus teica kalna svētrunu, Viņš atcēla atriebības likumu (Mat. 5:38-42)... vai tomēr atcēla?</w:t>
      </w:r>
    </w:p>
    <w:p w14:paraId="406E1E30" w14:textId="77777777" w:rsidR="00BF1355" w:rsidRPr="00BF1355" w:rsidRDefault="00BF1355" w:rsidP="00BF1355">
      <w:pPr>
        <w:pStyle w:val="Prrafodelista"/>
        <w:numPr>
          <w:ilvl w:val="2"/>
          <w:numId w:val="1"/>
        </w:numPr>
        <w:rPr>
          <w:szCs w:val="24"/>
          <w:lang w:val="lv-LV"/>
        </w:rPr>
      </w:pPr>
      <w:r w:rsidRPr="00BF1355">
        <w:rPr>
          <w:bCs/>
          <w:szCs w:val="24"/>
          <w:lang w:val="lv-LV"/>
        </w:rPr>
        <w:t>Formulējumā "jūs esat dzirdējuši, ka ir sacīts... bet Es jums saku", netiek anulēts neviens likums (Jēzus lietoja to pašu formulu attiecībā uz "tev nebūs nokaut" vai "tev nebūs laulību pārkāpt", bet Viņš nekad neapgalvoja, ka tos anolē). Patiesībā Jēzus vienmēr paplašināja bauslību, pilnveidoja to un piešķīra tai patieso nozīmi.</w:t>
      </w:r>
    </w:p>
    <w:p w14:paraId="5B88E8E2" w14:textId="77777777" w:rsidR="00BF1355" w:rsidRPr="00BF1355" w:rsidRDefault="00BF1355" w:rsidP="00BF1355">
      <w:pPr>
        <w:pStyle w:val="Prrafodelista"/>
        <w:numPr>
          <w:ilvl w:val="2"/>
          <w:numId w:val="1"/>
        </w:numPr>
        <w:rPr>
          <w:szCs w:val="24"/>
          <w:lang w:val="lv-LV"/>
        </w:rPr>
      </w:pPr>
      <w:r w:rsidRPr="00BF1355">
        <w:rPr>
          <w:bCs/>
          <w:szCs w:val="24"/>
          <w:lang w:val="lv-LV"/>
        </w:rPr>
        <w:t>Atlīdzības likuma patiesais nolūks nekad nav bijis tāds, ka cilvēkam būtu jāzaudē acs vai roka par to, ka viņš ir nodarījis kaitējumu citam.</w:t>
      </w:r>
    </w:p>
    <w:p w14:paraId="2E5B10F3" w14:textId="77777777" w:rsidR="00BF1355" w:rsidRPr="00BF1355" w:rsidRDefault="00BF1355" w:rsidP="00BF1355">
      <w:pPr>
        <w:pStyle w:val="Prrafodelista"/>
        <w:numPr>
          <w:ilvl w:val="2"/>
          <w:numId w:val="1"/>
        </w:numPr>
        <w:rPr>
          <w:szCs w:val="24"/>
          <w:lang w:val="es-ES_tradnl"/>
        </w:rPr>
      </w:pPr>
      <w:r w:rsidRPr="00BF1355">
        <w:rPr>
          <w:bCs/>
          <w:szCs w:val="24"/>
          <w:lang w:val="lv-LV"/>
        </w:rPr>
        <w:t>Šis likums tika formulēts ar mērķi novērst atriebību, izbeigt asinsizliešanu un atriebību bez iepriekšējas izmeklēšanas. Tiesnešiem bija jānovērtē nodarītais kaitējums, un pēc tam jānosaka un jāizmaksā atbilstoša naudas kompensācija. Šāda prakse tika ieviesta, lai novērstu to, ka cilvēki ņem taisnīgumu savās rokās. Taisnīgums bija jāīsteno, taču saskaņā ar Dieva likumu.</w:t>
      </w:r>
    </w:p>
    <w:p w14:paraId="3B117692" w14:textId="77777777" w:rsidR="00805355" w:rsidRPr="00805355" w:rsidRDefault="00805355" w:rsidP="00805355">
      <w:pPr>
        <w:pStyle w:val="Prrafodelista"/>
        <w:numPr>
          <w:ilvl w:val="1"/>
          <w:numId w:val="1"/>
        </w:numPr>
        <w:rPr>
          <w:b/>
          <w:bCs/>
          <w:szCs w:val="24"/>
          <w:lang w:val="es-ES_tradnl"/>
        </w:rPr>
      </w:pPr>
      <w:r w:rsidRPr="00805355">
        <w:rPr>
          <w:b/>
          <w:bCs/>
          <w:szCs w:val="24"/>
          <w:lang w:val="lv-LV"/>
        </w:rPr>
        <w:t>Atalgojums un sods.</w:t>
      </w:r>
    </w:p>
    <w:p w14:paraId="524C1AFD" w14:textId="77777777" w:rsidR="00BF1355" w:rsidRPr="00BF1355" w:rsidRDefault="00BF1355" w:rsidP="00BF1355">
      <w:pPr>
        <w:pStyle w:val="Prrafodelista"/>
        <w:numPr>
          <w:ilvl w:val="2"/>
          <w:numId w:val="1"/>
        </w:numPr>
        <w:rPr>
          <w:szCs w:val="24"/>
          <w:lang w:val="lv-LV"/>
        </w:rPr>
      </w:pPr>
      <w:r w:rsidRPr="00BF1355">
        <w:rPr>
          <w:bCs/>
          <w:szCs w:val="24"/>
          <w:lang w:val="lv-LV"/>
        </w:rPr>
        <w:t>Vēlme atriebties ir dziļi iesakņojusies. Tā vienmēr ir nesamērīga par saņemto ļaunumu: "ja viņš man ir izdarījis tā, es viņam izdarīšu vēl vairāk".</w:t>
      </w:r>
    </w:p>
    <w:p w14:paraId="4CB437B2" w14:textId="77777777" w:rsidR="00BF1355" w:rsidRPr="00BF1355" w:rsidRDefault="00BF1355" w:rsidP="00BF1355">
      <w:pPr>
        <w:pStyle w:val="Prrafodelista"/>
        <w:numPr>
          <w:ilvl w:val="2"/>
          <w:numId w:val="1"/>
        </w:numPr>
        <w:rPr>
          <w:szCs w:val="24"/>
          <w:lang w:val="en-US"/>
        </w:rPr>
      </w:pPr>
      <w:r w:rsidRPr="00BF1355">
        <w:rPr>
          <w:bCs/>
          <w:szCs w:val="24"/>
          <w:lang w:val="lv-LV"/>
        </w:rPr>
        <w:t>Jēzus mūs aicina darīt pretēji tam, ko mēs vēlamies: samaksāt ar labu par ļaunu (Mt.5:44). Kur tad ir taisnīgums? Kas samaksās agresoram to, ko viņš ir pelnījis?</w:t>
      </w:r>
    </w:p>
    <w:p w14:paraId="38C9950F" w14:textId="77777777" w:rsidR="00BF1355" w:rsidRPr="00BF1355" w:rsidRDefault="00BF1355" w:rsidP="00BF1355">
      <w:pPr>
        <w:pStyle w:val="Prrafodelista"/>
        <w:numPr>
          <w:ilvl w:val="2"/>
          <w:numId w:val="1"/>
        </w:numPr>
        <w:rPr>
          <w:szCs w:val="24"/>
          <w:lang w:val="es-ES_tradnl"/>
        </w:rPr>
      </w:pPr>
      <w:r w:rsidRPr="00BF1355">
        <w:rPr>
          <w:bCs/>
          <w:szCs w:val="24"/>
          <w:lang w:val="lv-LV"/>
        </w:rPr>
        <w:t>Dievs mums nesaka, ka pārkāpējs netiks sodīts, nedz arī, ka kāda darbība netiks atriebta. Bet Viņš skaidri saka, ka Viņš būs atriebējs (Rom.12:19-21).</w:t>
      </w:r>
    </w:p>
    <w:p w14:paraId="286841C8" w14:textId="77777777" w:rsidR="00BF1355" w:rsidRPr="00BF1355" w:rsidRDefault="00BF1355" w:rsidP="00BF1355">
      <w:pPr>
        <w:pStyle w:val="Prrafodelista"/>
        <w:numPr>
          <w:ilvl w:val="2"/>
          <w:numId w:val="1"/>
        </w:numPr>
        <w:rPr>
          <w:szCs w:val="24"/>
          <w:lang w:val="es-ES_tradnl"/>
        </w:rPr>
      </w:pPr>
      <w:r w:rsidRPr="00BF1355">
        <w:rPr>
          <w:bCs/>
          <w:szCs w:val="24"/>
          <w:lang w:val="lv-LV"/>
        </w:rPr>
        <w:t>Lai gan derības kodekss pieļauj personīgu atriebību, tā tika ierobežota, izveidojot tiesu sistēmu, lai novērstu ļaunprātīgu izmantošanu (2.Moz.21:12-13, 22; 22:8-9).</w:t>
      </w:r>
    </w:p>
    <w:p w14:paraId="42B06D9F" w14:textId="77777777" w:rsidR="00BF1355" w:rsidRPr="00BF1355" w:rsidRDefault="00BF1355" w:rsidP="00BF1355">
      <w:pPr>
        <w:pStyle w:val="Prrafodelista"/>
        <w:numPr>
          <w:ilvl w:val="2"/>
          <w:numId w:val="1"/>
        </w:numPr>
        <w:rPr>
          <w:szCs w:val="24"/>
          <w:lang w:val="es-ES_tradnl"/>
        </w:rPr>
      </w:pPr>
      <w:r w:rsidRPr="00BF1355">
        <w:rPr>
          <w:bCs/>
          <w:szCs w:val="24"/>
          <w:lang w:val="lv-LV"/>
        </w:rPr>
        <w:t>Neviens nevar vienlaikus uzņemties tiesneša, zvērināto un izpildītāja lomu. Ja ir jāsaņem sods, tas ir jāveic taisnīgā tiesas procesā. Un Kristus būs galīgais, augstākais un nepārsūdzamais Tiesnesis.</w:t>
      </w:r>
    </w:p>
    <w:sectPr w:rsidR="00BF1355" w:rsidRPr="00BF1355"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D457F"/>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8E6E25"/>
    <w:multiLevelType w:val="hybridMultilevel"/>
    <w:tmpl w:val="B85AF296"/>
    <w:lvl w:ilvl="0" w:tplc="0DD274A8">
      <w:start w:val="1"/>
      <w:numFmt w:val="bullet"/>
      <w:lvlText w:val=""/>
      <w:lvlJc w:val="left"/>
      <w:pPr>
        <w:tabs>
          <w:tab w:val="num" w:pos="720"/>
        </w:tabs>
        <w:ind w:left="720" w:hanging="360"/>
      </w:pPr>
      <w:rPr>
        <w:rFonts w:ascii="Wingdings" w:hAnsi="Wingdings" w:hint="default"/>
      </w:rPr>
    </w:lvl>
    <w:lvl w:ilvl="1" w:tplc="E5E057B8">
      <w:start w:val="1"/>
      <w:numFmt w:val="bullet"/>
      <w:lvlText w:val=""/>
      <w:lvlJc w:val="left"/>
      <w:pPr>
        <w:tabs>
          <w:tab w:val="num" w:pos="1440"/>
        </w:tabs>
        <w:ind w:left="1440" w:hanging="360"/>
      </w:pPr>
      <w:rPr>
        <w:rFonts w:ascii="Wingdings" w:hAnsi="Wingdings" w:hint="default"/>
      </w:rPr>
    </w:lvl>
    <w:lvl w:ilvl="2" w:tplc="8678510C" w:tentative="1">
      <w:start w:val="1"/>
      <w:numFmt w:val="bullet"/>
      <w:lvlText w:val=""/>
      <w:lvlJc w:val="left"/>
      <w:pPr>
        <w:tabs>
          <w:tab w:val="num" w:pos="2160"/>
        </w:tabs>
        <w:ind w:left="2160" w:hanging="360"/>
      </w:pPr>
      <w:rPr>
        <w:rFonts w:ascii="Wingdings" w:hAnsi="Wingdings" w:hint="default"/>
      </w:rPr>
    </w:lvl>
    <w:lvl w:ilvl="3" w:tplc="A086D790" w:tentative="1">
      <w:start w:val="1"/>
      <w:numFmt w:val="bullet"/>
      <w:lvlText w:val=""/>
      <w:lvlJc w:val="left"/>
      <w:pPr>
        <w:tabs>
          <w:tab w:val="num" w:pos="2880"/>
        </w:tabs>
        <w:ind w:left="2880" w:hanging="360"/>
      </w:pPr>
      <w:rPr>
        <w:rFonts w:ascii="Wingdings" w:hAnsi="Wingdings" w:hint="default"/>
      </w:rPr>
    </w:lvl>
    <w:lvl w:ilvl="4" w:tplc="51FA431C" w:tentative="1">
      <w:start w:val="1"/>
      <w:numFmt w:val="bullet"/>
      <w:lvlText w:val=""/>
      <w:lvlJc w:val="left"/>
      <w:pPr>
        <w:tabs>
          <w:tab w:val="num" w:pos="3600"/>
        </w:tabs>
        <w:ind w:left="3600" w:hanging="360"/>
      </w:pPr>
      <w:rPr>
        <w:rFonts w:ascii="Wingdings" w:hAnsi="Wingdings" w:hint="default"/>
      </w:rPr>
    </w:lvl>
    <w:lvl w:ilvl="5" w:tplc="E61079EC" w:tentative="1">
      <w:start w:val="1"/>
      <w:numFmt w:val="bullet"/>
      <w:lvlText w:val=""/>
      <w:lvlJc w:val="left"/>
      <w:pPr>
        <w:tabs>
          <w:tab w:val="num" w:pos="4320"/>
        </w:tabs>
        <w:ind w:left="4320" w:hanging="360"/>
      </w:pPr>
      <w:rPr>
        <w:rFonts w:ascii="Wingdings" w:hAnsi="Wingdings" w:hint="default"/>
      </w:rPr>
    </w:lvl>
    <w:lvl w:ilvl="6" w:tplc="B87E4606" w:tentative="1">
      <w:start w:val="1"/>
      <w:numFmt w:val="bullet"/>
      <w:lvlText w:val=""/>
      <w:lvlJc w:val="left"/>
      <w:pPr>
        <w:tabs>
          <w:tab w:val="num" w:pos="5040"/>
        </w:tabs>
        <w:ind w:left="5040" w:hanging="360"/>
      </w:pPr>
      <w:rPr>
        <w:rFonts w:ascii="Wingdings" w:hAnsi="Wingdings" w:hint="default"/>
      </w:rPr>
    </w:lvl>
    <w:lvl w:ilvl="7" w:tplc="DEECC2A6" w:tentative="1">
      <w:start w:val="1"/>
      <w:numFmt w:val="bullet"/>
      <w:lvlText w:val=""/>
      <w:lvlJc w:val="left"/>
      <w:pPr>
        <w:tabs>
          <w:tab w:val="num" w:pos="5760"/>
        </w:tabs>
        <w:ind w:left="5760" w:hanging="360"/>
      </w:pPr>
      <w:rPr>
        <w:rFonts w:ascii="Wingdings" w:hAnsi="Wingdings" w:hint="default"/>
      </w:rPr>
    </w:lvl>
    <w:lvl w:ilvl="8" w:tplc="D1C279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66736"/>
    <w:multiLevelType w:val="hybridMultilevel"/>
    <w:tmpl w:val="9F8AF4F6"/>
    <w:lvl w:ilvl="0" w:tplc="20D4C67A">
      <w:start w:val="1"/>
      <w:numFmt w:val="bullet"/>
      <w:lvlText w:val=""/>
      <w:lvlJc w:val="left"/>
      <w:pPr>
        <w:tabs>
          <w:tab w:val="num" w:pos="720"/>
        </w:tabs>
        <w:ind w:left="720" w:hanging="360"/>
      </w:pPr>
      <w:rPr>
        <w:rFonts w:ascii="Wingdings" w:hAnsi="Wingdings" w:hint="default"/>
      </w:rPr>
    </w:lvl>
    <w:lvl w:ilvl="1" w:tplc="F1DE6E4E">
      <w:start w:val="1"/>
      <w:numFmt w:val="bullet"/>
      <w:lvlText w:val=""/>
      <w:lvlJc w:val="left"/>
      <w:pPr>
        <w:tabs>
          <w:tab w:val="num" w:pos="1440"/>
        </w:tabs>
        <w:ind w:left="1440" w:hanging="360"/>
      </w:pPr>
      <w:rPr>
        <w:rFonts w:ascii="Wingdings" w:hAnsi="Wingdings" w:hint="default"/>
      </w:rPr>
    </w:lvl>
    <w:lvl w:ilvl="2" w:tplc="38DCDDBE" w:tentative="1">
      <w:start w:val="1"/>
      <w:numFmt w:val="bullet"/>
      <w:lvlText w:val=""/>
      <w:lvlJc w:val="left"/>
      <w:pPr>
        <w:tabs>
          <w:tab w:val="num" w:pos="2160"/>
        </w:tabs>
        <w:ind w:left="2160" w:hanging="360"/>
      </w:pPr>
      <w:rPr>
        <w:rFonts w:ascii="Wingdings" w:hAnsi="Wingdings" w:hint="default"/>
      </w:rPr>
    </w:lvl>
    <w:lvl w:ilvl="3" w:tplc="60D65A3C" w:tentative="1">
      <w:start w:val="1"/>
      <w:numFmt w:val="bullet"/>
      <w:lvlText w:val=""/>
      <w:lvlJc w:val="left"/>
      <w:pPr>
        <w:tabs>
          <w:tab w:val="num" w:pos="2880"/>
        </w:tabs>
        <w:ind w:left="2880" w:hanging="360"/>
      </w:pPr>
      <w:rPr>
        <w:rFonts w:ascii="Wingdings" w:hAnsi="Wingdings" w:hint="default"/>
      </w:rPr>
    </w:lvl>
    <w:lvl w:ilvl="4" w:tplc="2FE0163A" w:tentative="1">
      <w:start w:val="1"/>
      <w:numFmt w:val="bullet"/>
      <w:lvlText w:val=""/>
      <w:lvlJc w:val="left"/>
      <w:pPr>
        <w:tabs>
          <w:tab w:val="num" w:pos="3600"/>
        </w:tabs>
        <w:ind w:left="3600" w:hanging="360"/>
      </w:pPr>
      <w:rPr>
        <w:rFonts w:ascii="Wingdings" w:hAnsi="Wingdings" w:hint="default"/>
      </w:rPr>
    </w:lvl>
    <w:lvl w:ilvl="5" w:tplc="2D989556" w:tentative="1">
      <w:start w:val="1"/>
      <w:numFmt w:val="bullet"/>
      <w:lvlText w:val=""/>
      <w:lvlJc w:val="left"/>
      <w:pPr>
        <w:tabs>
          <w:tab w:val="num" w:pos="4320"/>
        </w:tabs>
        <w:ind w:left="4320" w:hanging="360"/>
      </w:pPr>
      <w:rPr>
        <w:rFonts w:ascii="Wingdings" w:hAnsi="Wingdings" w:hint="default"/>
      </w:rPr>
    </w:lvl>
    <w:lvl w:ilvl="6" w:tplc="8E3E579E" w:tentative="1">
      <w:start w:val="1"/>
      <w:numFmt w:val="bullet"/>
      <w:lvlText w:val=""/>
      <w:lvlJc w:val="left"/>
      <w:pPr>
        <w:tabs>
          <w:tab w:val="num" w:pos="5040"/>
        </w:tabs>
        <w:ind w:left="5040" w:hanging="360"/>
      </w:pPr>
      <w:rPr>
        <w:rFonts w:ascii="Wingdings" w:hAnsi="Wingdings" w:hint="default"/>
      </w:rPr>
    </w:lvl>
    <w:lvl w:ilvl="7" w:tplc="E326D552" w:tentative="1">
      <w:start w:val="1"/>
      <w:numFmt w:val="bullet"/>
      <w:lvlText w:val=""/>
      <w:lvlJc w:val="left"/>
      <w:pPr>
        <w:tabs>
          <w:tab w:val="num" w:pos="5760"/>
        </w:tabs>
        <w:ind w:left="5760" w:hanging="360"/>
      </w:pPr>
      <w:rPr>
        <w:rFonts w:ascii="Wingdings" w:hAnsi="Wingdings" w:hint="default"/>
      </w:rPr>
    </w:lvl>
    <w:lvl w:ilvl="8" w:tplc="46A47DB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704A88"/>
    <w:multiLevelType w:val="hybridMultilevel"/>
    <w:tmpl w:val="20F4A6FC"/>
    <w:lvl w:ilvl="0" w:tplc="BE5EC212">
      <w:start w:val="1"/>
      <w:numFmt w:val="bullet"/>
      <w:lvlText w:val=""/>
      <w:lvlJc w:val="left"/>
      <w:pPr>
        <w:tabs>
          <w:tab w:val="num" w:pos="720"/>
        </w:tabs>
        <w:ind w:left="720" w:hanging="360"/>
      </w:pPr>
      <w:rPr>
        <w:rFonts w:ascii="Wingdings" w:hAnsi="Wingdings" w:hint="default"/>
      </w:rPr>
    </w:lvl>
    <w:lvl w:ilvl="1" w:tplc="CBEEFB7C">
      <w:start w:val="1"/>
      <w:numFmt w:val="bullet"/>
      <w:lvlText w:val=""/>
      <w:lvlJc w:val="left"/>
      <w:pPr>
        <w:tabs>
          <w:tab w:val="num" w:pos="1440"/>
        </w:tabs>
        <w:ind w:left="1440" w:hanging="360"/>
      </w:pPr>
      <w:rPr>
        <w:rFonts w:ascii="Wingdings" w:hAnsi="Wingdings" w:hint="default"/>
      </w:rPr>
    </w:lvl>
    <w:lvl w:ilvl="2" w:tplc="718690AA" w:tentative="1">
      <w:start w:val="1"/>
      <w:numFmt w:val="bullet"/>
      <w:lvlText w:val=""/>
      <w:lvlJc w:val="left"/>
      <w:pPr>
        <w:tabs>
          <w:tab w:val="num" w:pos="2160"/>
        </w:tabs>
        <w:ind w:left="2160" w:hanging="360"/>
      </w:pPr>
      <w:rPr>
        <w:rFonts w:ascii="Wingdings" w:hAnsi="Wingdings" w:hint="default"/>
      </w:rPr>
    </w:lvl>
    <w:lvl w:ilvl="3" w:tplc="562A1B60" w:tentative="1">
      <w:start w:val="1"/>
      <w:numFmt w:val="bullet"/>
      <w:lvlText w:val=""/>
      <w:lvlJc w:val="left"/>
      <w:pPr>
        <w:tabs>
          <w:tab w:val="num" w:pos="2880"/>
        </w:tabs>
        <w:ind w:left="2880" w:hanging="360"/>
      </w:pPr>
      <w:rPr>
        <w:rFonts w:ascii="Wingdings" w:hAnsi="Wingdings" w:hint="default"/>
      </w:rPr>
    </w:lvl>
    <w:lvl w:ilvl="4" w:tplc="95D2209C" w:tentative="1">
      <w:start w:val="1"/>
      <w:numFmt w:val="bullet"/>
      <w:lvlText w:val=""/>
      <w:lvlJc w:val="left"/>
      <w:pPr>
        <w:tabs>
          <w:tab w:val="num" w:pos="3600"/>
        </w:tabs>
        <w:ind w:left="3600" w:hanging="360"/>
      </w:pPr>
      <w:rPr>
        <w:rFonts w:ascii="Wingdings" w:hAnsi="Wingdings" w:hint="default"/>
      </w:rPr>
    </w:lvl>
    <w:lvl w:ilvl="5" w:tplc="5EAED090" w:tentative="1">
      <w:start w:val="1"/>
      <w:numFmt w:val="bullet"/>
      <w:lvlText w:val=""/>
      <w:lvlJc w:val="left"/>
      <w:pPr>
        <w:tabs>
          <w:tab w:val="num" w:pos="4320"/>
        </w:tabs>
        <w:ind w:left="4320" w:hanging="360"/>
      </w:pPr>
      <w:rPr>
        <w:rFonts w:ascii="Wingdings" w:hAnsi="Wingdings" w:hint="default"/>
      </w:rPr>
    </w:lvl>
    <w:lvl w:ilvl="6" w:tplc="DA383008" w:tentative="1">
      <w:start w:val="1"/>
      <w:numFmt w:val="bullet"/>
      <w:lvlText w:val=""/>
      <w:lvlJc w:val="left"/>
      <w:pPr>
        <w:tabs>
          <w:tab w:val="num" w:pos="5040"/>
        </w:tabs>
        <w:ind w:left="5040" w:hanging="360"/>
      </w:pPr>
      <w:rPr>
        <w:rFonts w:ascii="Wingdings" w:hAnsi="Wingdings" w:hint="default"/>
      </w:rPr>
    </w:lvl>
    <w:lvl w:ilvl="7" w:tplc="E7985D22" w:tentative="1">
      <w:start w:val="1"/>
      <w:numFmt w:val="bullet"/>
      <w:lvlText w:val=""/>
      <w:lvlJc w:val="left"/>
      <w:pPr>
        <w:tabs>
          <w:tab w:val="num" w:pos="5760"/>
        </w:tabs>
        <w:ind w:left="5760" w:hanging="360"/>
      </w:pPr>
      <w:rPr>
        <w:rFonts w:ascii="Wingdings" w:hAnsi="Wingdings" w:hint="default"/>
      </w:rPr>
    </w:lvl>
    <w:lvl w:ilvl="8" w:tplc="41C8282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357C66"/>
    <w:multiLevelType w:val="hybridMultilevel"/>
    <w:tmpl w:val="4B5209FA"/>
    <w:lvl w:ilvl="0" w:tplc="40CE6BBE">
      <w:start w:val="1"/>
      <w:numFmt w:val="bullet"/>
      <w:lvlText w:val=""/>
      <w:lvlJc w:val="left"/>
      <w:pPr>
        <w:tabs>
          <w:tab w:val="num" w:pos="720"/>
        </w:tabs>
        <w:ind w:left="720" w:hanging="360"/>
      </w:pPr>
      <w:rPr>
        <w:rFonts w:ascii="Wingdings" w:hAnsi="Wingdings" w:hint="default"/>
      </w:rPr>
    </w:lvl>
    <w:lvl w:ilvl="1" w:tplc="F5B0252C">
      <w:start w:val="1"/>
      <w:numFmt w:val="bullet"/>
      <w:lvlText w:val=""/>
      <w:lvlJc w:val="left"/>
      <w:pPr>
        <w:tabs>
          <w:tab w:val="num" w:pos="1440"/>
        </w:tabs>
        <w:ind w:left="1440" w:hanging="360"/>
      </w:pPr>
      <w:rPr>
        <w:rFonts w:ascii="Wingdings" w:hAnsi="Wingdings" w:hint="default"/>
      </w:rPr>
    </w:lvl>
    <w:lvl w:ilvl="2" w:tplc="8B887EE2" w:tentative="1">
      <w:start w:val="1"/>
      <w:numFmt w:val="bullet"/>
      <w:lvlText w:val=""/>
      <w:lvlJc w:val="left"/>
      <w:pPr>
        <w:tabs>
          <w:tab w:val="num" w:pos="2160"/>
        </w:tabs>
        <w:ind w:left="2160" w:hanging="360"/>
      </w:pPr>
      <w:rPr>
        <w:rFonts w:ascii="Wingdings" w:hAnsi="Wingdings" w:hint="default"/>
      </w:rPr>
    </w:lvl>
    <w:lvl w:ilvl="3" w:tplc="45A89C44" w:tentative="1">
      <w:start w:val="1"/>
      <w:numFmt w:val="bullet"/>
      <w:lvlText w:val=""/>
      <w:lvlJc w:val="left"/>
      <w:pPr>
        <w:tabs>
          <w:tab w:val="num" w:pos="2880"/>
        </w:tabs>
        <w:ind w:left="2880" w:hanging="360"/>
      </w:pPr>
      <w:rPr>
        <w:rFonts w:ascii="Wingdings" w:hAnsi="Wingdings" w:hint="default"/>
      </w:rPr>
    </w:lvl>
    <w:lvl w:ilvl="4" w:tplc="68C23FDC" w:tentative="1">
      <w:start w:val="1"/>
      <w:numFmt w:val="bullet"/>
      <w:lvlText w:val=""/>
      <w:lvlJc w:val="left"/>
      <w:pPr>
        <w:tabs>
          <w:tab w:val="num" w:pos="3600"/>
        </w:tabs>
        <w:ind w:left="3600" w:hanging="360"/>
      </w:pPr>
      <w:rPr>
        <w:rFonts w:ascii="Wingdings" w:hAnsi="Wingdings" w:hint="default"/>
      </w:rPr>
    </w:lvl>
    <w:lvl w:ilvl="5" w:tplc="42CABA1E" w:tentative="1">
      <w:start w:val="1"/>
      <w:numFmt w:val="bullet"/>
      <w:lvlText w:val=""/>
      <w:lvlJc w:val="left"/>
      <w:pPr>
        <w:tabs>
          <w:tab w:val="num" w:pos="4320"/>
        </w:tabs>
        <w:ind w:left="4320" w:hanging="360"/>
      </w:pPr>
      <w:rPr>
        <w:rFonts w:ascii="Wingdings" w:hAnsi="Wingdings" w:hint="default"/>
      </w:rPr>
    </w:lvl>
    <w:lvl w:ilvl="6" w:tplc="7EE6DC18" w:tentative="1">
      <w:start w:val="1"/>
      <w:numFmt w:val="bullet"/>
      <w:lvlText w:val=""/>
      <w:lvlJc w:val="left"/>
      <w:pPr>
        <w:tabs>
          <w:tab w:val="num" w:pos="5040"/>
        </w:tabs>
        <w:ind w:left="5040" w:hanging="360"/>
      </w:pPr>
      <w:rPr>
        <w:rFonts w:ascii="Wingdings" w:hAnsi="Wingdings" w:hint="default"/>
      </w:rPr>
    </w:lvl>
    <w:lvl w:ilvl="7" w:tplc="425E9958" w:tentative="1">
      <w:start w:val="1"/>
      <w:numFmt w:val="bullet"/>
      <w:lvlText w:val=""/>
      <w:lvlJc w:val="left"/>
      <w:pPr>
        <w:tabs>
          <w:tab w:val="num" w:pos="5760"/>
        </w:tabs>
        <w:ind w:left="5760" w:hanging="360"/>
      </w:pPr>
      <w:rPr>
        <w:rFonts w:ascii="Wingdings" w:hAnsi="Wingdings" w:hint="default"/>
      </w:rPr>
    </w:lvl>
    <w:lvl w:ilvl="8" w:tplc="6C3CA04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4D73BF"/>
    <w:multiLevelType w:val="hybridMultilevel"/>
    <w:tmpl w:val="563813C6"/>
    <w:lvl w:ilvl="0" w:tplc="0B0AFB44">
      <w:start w:val="1"/>
      <w:numFmt w:val="bullet"/>
      <w:lvlText w:val=""/>
      <w:lvlJc w:val="left"/>
      <w:pPr>
        <w:tabs>
          <w:tab w:val="num" w:pos="720"/>
        </w:tabs>
        <w:ind w:left="720" w:hanging="360"/>
      </w:pPr>
      <w:rPr>
        <w:rFonts w:ascii="Wingdings" w:hAnsi="Wingdings" w:hint="default"/>
      </w:rPr>
    </w:lvl>
    <w:lvl w:ilvl="1" w:tplc="1982CF1A">
      <w:start w:val="1"/>
      <w:numFmt w:val="bullet"/>
      <w:lvlText w:val=""/>
      <w:lvlJc w:val="left"/>
      <w:pPr>
        <w:tabs>
          <w:tab w:val="num" w:pos="1440"/>
        </w:tabs>
        <w:ind w:left="1440" w:hanging="360"/>
      </w:pPr>
      <w:rPr>
        <w:rFonts w:ascii="Wingdings" w:hAnsi="Wingdings" w:hint="default"/>
      </w:rPr>
    </w:lvl>
    <w:lvl w:ilvl="2" w:tplc="984C2AC8" w:tentative="1">
      <w:start w:val="1"/>
      <w:numFmt w:val="bullet"/>
      <w:lvlText w:val=""/>
      <w:lvlJc w:val="left"/>
      <w:pPr>
        <w:tabs>
          <w:tab w:val="num" w:pos="2160"/>
        </w:tabs>
        <w:ind w:left="2160" w:hanging="360"/>
      </w:pPr>
      <w:rPr>
        <w:rFonts w:ascii="Wingdings" w:hAnsi="Wingdings" w:hint="default"/>
      </w:rPr>
    </w:lvl>
    <w:lvl w:ilvl="3" w:tplc="8AB6FAC2" w:tentative="1">
      <w:start w:val="1"/>
      <w:numFmt w:val="bullet"/>
      <w:lvlText w:val=""/>
      <w:lvlJc w:val="left"/>
      <w:pPr>
        <w:tabs>
          <w:tab w:val="num" w:pos="2880"/>
        </w:tabs>
        <w:ind w:left="2880" w:hanging="360"/>
      </w:pPr>
      <w:rPr>
        <w:rFonts w:ascii="Wingdings" w:hAnsi="Wingdings" w:hint="default"/>
      </w:rPr>
    </w:lvl>
    <w:lvl w:ilvl="4" w:tplc="9920FE68" w:tentative="1">
      <w:start w:val="1"/>
      <w:numFmt w:val="bullet"/>
      <w:lvlText w:val=""/>
      <w:lvlJc w:val="left"/>
      <w:pPr>
        <w:tabs>
          <w:tab w:val="num" w:pos="3600"/>
        </w:tabs>
        <w:ind w:left="3600" w:hanging="360"/>
      </w:pPr>
      <w:rPr>
        <w:rFonts w:ascii="Wingdings" w:hAnsi="Wingdings" w:hint="default"/>
      </w:rPr>
    </w:lvl>
    <w:lvl w:ilvl="5" w:tplc="708AF7EE" w:tentative="1">
      <w:start w:val="1"/>
      <w:numFmt w:val="bullet"/>
      <w:lvlText w:val=""/>
      <w:lvlJc w:val="left"/>
      <w:pPr>
        <w:tabs>
          <w:tab w:val="num" w:pos="4320"/>
        </w:tabs>
        <w:ind w:left="4320" w:hanging="360"/>
      </w:pPr>
      <w:rPr>
        <w:rFonts w:ascii="Wingdings" w:hAnsi="Wingdings" w:hint="default"/>
      </w:rPr>
    </w:lvl>
    <w:lvl w:ilvl="6" w:tplc="02167F9E" w:tentative="1">
      <w:start w:val="1"/>
      <w:numFmt w:val="bullet"/>
      <w:lvlText w:val=""/>
      <w:lvlJc w:val="left"/>
      <w:pPr>
        <w:tabs>
          <w:tab w:val="num" w:pos="5040"/>
        </w:tabs>
        <w:ind w:left="5040" w:hanging="360"/>
      </w:pPr>
      <w:rPr>
        <w:rFonts w:ascii="Wingdings" w:hAnsi="Wingdings" w:hint="default"/>
      </w:rPr>
    </w:lvl>
    <w:lvl w:ilvl="7" w:tplc="7842EDA0" w:tentative="1">
      <w:start w:val="1"/>
      <w:numFmt w:val="bullet"/>
      <w:lvlText w:val=""/>
      <w:lvlJc w:val="left"/>
      <w:pPr>
        <w:tabs>
          <w:tab w:val="num" w:pos="5760"/>
        </w:tabs>
        <w:ind w:left="5760" w:hanging="360"/>
      </w:pPr>
      <w:rPr>
        <w:rFonts w:ascii="Wingdings" w:hAnsi="Wingdings" w:hint="default"/>
      </w:rPr>
    </w:lvl>
    <w:lvl w:ilvl="8" w:tplc="A73898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25E3C"/>
    <w:multiLevelType w:val="hybridMultilevel"/>
    <w:tmpl w:val="C902EFC6"/>
    <w:lvl w:ilvl="0" w:tplc="49105D86">
      <w:start w:val="1"/>
      <w:numFmt w:val="decimal"/>
      <w:lvlText w:val="%1."/>
      <w:lvlJc w:val="left"/>
      <w:pPr>
        <w:tabs>
          <w:tab w:val="num" w:pos="720"/>
        </w:tabs>
        <w:ind w:left="720" w:hanging="360"/>
      </w:pPr>
    </w:lvl>
    <w:lvl w:ilvl="1" w:tplc="676E66AA" w:tentative="1">
      <w:start w:val="1"/>
      <w:numFmt w:val="decimal"/>
      <w:lvlText w:val="%2."/>
      <w:lvlJc w:val="left"/>
      <w:pPr>
        <w:tabs>
          <w:tab w:val="num" w:pos="1440"/>
        </w:tabs>
        <w:ind w:left="1440" w:hanging="360"/>
      </w:pPr>
    </w:lvl>
    <w:lvl w:ilvl="2" w:tplc="FF1461FA" w:tentative="1">
      <w:start w:val="1"/>
      <w:numFmt w:val="decimal"/>
      <w:lvlText w:val="%3."/>
      <w:lvlJc w:val="left"/>
      <w:pPr>
        <w:tabs>
          <w:tab w:val="num" w:pos="2160"/>
        </w:tabs>
        <w:ind w:left="2160" w:hanging="360"/>
      </w:pPr>
    </w:lvl>
    <w:lvl w:ilvl="3" w:tplc="2604CA06" w:tentative="1">
      <w:start w:val="1"/>
      <w:numFmt w:val="decimal"/>
      <w:lvlText w:val="%4."/>
      <w:lvlJc w:val="left"/>
      <w:pPr>
        <w:tabs>
          <w:tab w:val="num" w:pos="2880"/>
        </w:tabs>
        <w:ind w:left="2880" w:hanging="360"/>
      </w:pPr>
    </w:lvl>
    <w:lvl w:ilvl="4" w:tplc="0508542E" w:tentative="1">
      <w:start w:val="1"/>
      <w:numFmt w:val="decimal"/>
      <w:lvlText w:val="%5."/>
      <w:lvlJc w:val="left"/>
      <w:pPr>
        <w:tabs>
          <w:tab w:val="num" w:pos="3600"/>
        </w:tabs>
        <w:ind w:left="3600" w:hanging="360"/>
      </w:pPr>
    </w:lvl>
    <w:lvl w:ilvl="5" w:tplc="03120B02" w:tentative="1">
      <w:start w:val="1"/>
      <w:numFmt w:val="decimal"/>
      <w:lvlText w:val="%6."/>
      <w:lvlJc w:val="left"/>
      <w:pPr>
        <w:tabs>
          <w:tab w:val="num" w:pos="4320"/>
        </w:tabs>
        <w:ind w:left="4320" w:hanging="360"/>
      </w:pPr>
    </w:lvl>
    <w:lvl w:ilvl="6" w:tplc="BB4A9BA6" w:tentative="1">
      <w:start w:val="1"/>
      <w:numFmt w:val="decimal"/>
      <w:lvlText w:val="%7."/>
      <w:lvlJc w:val="left"/>
      <w:pPr>
        <w:tabs>
          <w:tab w:val="num" w:pos="5040"/>
        </w:tabs>
        <w:ind w:left="5040" w:hanging="360"/>
      </w:pPr>
    </w:lvl>
    <w:lvl w:ilvl="7" w:tplc="99F82EC8" w:tentative="1">
      <w:start w:val="1"/>
      <w:numFmt w:val="decimal"/>
      <w:lvlText w:val="%8."/>
      <w:lvlJc w:val="left"/>
      <w:pPr>
        <w:tabs>
          <w:tab w:val="num" w:pos="5760"/>
        </w:tabs>
        <w:ind w:left="5760" w:hanging="360"/>
      </w:pPr>
    </w:lvl>
    <w:lvl w:ilvl="8" w:tplc="1A24619A" w:tentative="1">
      <w:start w:val="1"/>
      <w:numFmt w:val="decimal"/>
      <w:lvlText w:val="%9."/>
      <w:lvlJc w:val="left"/>
      <w:pPr>
        <w:tabs>
          <w:tab w:val="num" w:pos="6480"/>
        </w:tabs>
        <w:ind w:left="6480" w:hanging="360"/>
      </w:pPr>
    </w:lvl>
  </w:abstractNum>
  <w:abstractNum w:abstractNumId="7" w15:restartNumberingAfterBreak="0">
    <w:nsid w:val="4DF4564F"/>
    <w:multiLevelType w:val="hybridMultilevel"/>
    <w:tmpl w:val="9E547DF2"/>
    <w:lvl w:ilvl="0" w:tplc="2CF65E4C">
      <w:start w:val="1"/>
      <w:numFmt w:val="bullet"/>
      <w:lvlText w:val="•"/>
      <w:lvlJc w:val="left"/>
      <w:pPr>
        <w:tabs>
          <w:tab w:val="num" w:pos="720"/>
        </w:tabs>
        <w:ind w:left="720" w:hanging="360"/>
      </w:pPr>
      <w:rPr>
        <w:rFonts w:ascii="Times New Roman" w:hAnsi="Times New Roman" w:hint="default"/>
      </w:rPr>
    </w:lvl>
    <w:lvl w:ilvl="1" w:tplc="E96EB774" w:tentative="1">
      <w:start w:val="1"/>
      <w:numFmt w:val="bullet"/>
      <w:lvlText w:val="•"/>
      <w:lvlJc w:val="left"/>
      <w:pPr>
        <w:tabs>
          <w:tab w:val="num" w:pos="1440"/>
        </w:tabs>
        <w:ind w:left="1440" w:hanging="360"/>
      </w:pPr>
      <w:rPr>
        <w:rFonts w:ascii="Times New Roman" w:hAnsi="Times New Roman" w:hint="default"/>
      </w:rPr>
    </w:lvl>
    <w:lvl w:ilvl="2" w:tplc="903E24BA" w:tentative="1">
      <w:start w:val="1"/>
      <w:numFmt w:val="bullet"/>
      <w:lvlText w:val="•"/>
      <w:lvlJc w:val="left"/>
      <w:pPr>
        <w:tabs>
          <w:tab w:val="num" w:pos="2160"/>
        </w:tabs>
        <w:ind w:left="2160" w:hanging="360"/>
      </w:pPr>
      <w:rPr>
        <w:rFonts w:ascii="Times New Roman" w:hAnsi="Times New Roman" w:hint="default"/>
      </w:rPr>
    </w:lvl>
    <w:lvl w:ilvl="3" w:tplc="405ED058" w:tentative="1">
      <w:start w:val="1"/>
      <w:numFmt w:val="bullet"/>
      <w:lvlText w:val="•"/>
      <w:lvlJc w:val="left"/>
      <w:pPr>
        <w:tabs>
          <w:tab w:val="num" w:pos="2880"/>
        </w:tabs>
        <w:ind w:left="2880" w:hanging="360"/>
      </w:pPr>
      <w:rPr>
        <w:rFonts w:ascii="Times New Roman" w:hAnsi="Times New Roman" w:hint="default"/>
      </w:rPr>
    </w:lvl>
    <w:lvl w:ilvl="4" w:tplc="5AEC67E4" w:tentative="1">
      <w:start w:val="1"/>
      <w:numFmt w:val="bullet"/>
      <w:lvlText w:val="•"/>
      <w:lvlJc w:val="left"/>
      <w:pPr>
        <w:tabs>
          <w:tab w:val="num" w:pos="3600"/>
        </w:tabs>
        <w:ind w:left="3600" w:hanging="360"/>
      </w:pPr>
      <w:rPr>
        <w:rFonts w:ascii="Times New Roman" w:hAnsi="Times New Roman" w:hint="default"/>
      </w:rPr>
    </w:lvl>
    <w:lvl w:ilvl="5" w:tplc="1696F712" w:tentative="1">
      <w:start w:val="1"/>
      <w:numFmt w:val="bullet"/>
      <w:lvlText w:val="•"/>
      <w:lvlJc w:val="left"/>
      <w:pPr>
        <w:tabs>
          <w:tab w:val="num" w:pos="4320"/>
        </w:tabs>
        <w:ind w:left="4320" w:hanging="360"/>
      </w:pPr>
      <w:rPr>
        <w:rFonts w:ascii="Times New Roman" w:hAnsi="Times New Roman" w:hint="default"/>
      </w:rPr>
    </w:lvl>
    <w:lvl w:ilvl="6" w:tplc="F9A6D7B2" w:tentative="1">
      <w:start w:val="1"/>
      <w:numFmt w:val="bullet"/>
      <w:lvlText w:val="•"/>
      <w:lvlJc w:val="left"/>
      <w:pPr>
        <w:tabs>
          <w:tab w:val="num" w:pos="5040"/>
        </w:tabs>
        <w:ind w:left="5040" w:hanging="360"/>
      </w:pPr>
      <w:rPr>
        <w:rFonts w:ascii="Times New Roman" w:hAnsi="Times New Roman" w:hint="default"/>
      </w:rPr>
    </w:lvl>
    <w:lvl w:ilvl="7" w:tplc="43EC1FD2" w:tentative="1">
      <w:start w:val="1"/>
      <w:numFmt w:val="bullet"/>
      <w:lvlText w:val="•"/>
      <w:lvlJc w:val="left"/>
      <w:pPr>
        <w:tabs>
          <w:tab w:val="num" w:pos="5760"/>
        </w:tabs>
        <w:ind w:left="5760" w:hanging="360"/>
      </w:pPr>
      <w:rPr>
        <w:rFonts w:ascii="Times New Roman" w:hAnsi="Times New Roman" w:hint="default"/>
      </w:rPr>
    </w:lvl>
    <w:lvl w:ilvl="8" w:tplc="167635B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9A27505"/>
    <w:multiLevelType w:val="hybridMultilevel"/>
    <w:tmpl w:val="182839D0"/>
    <w:lvl w:ilvl="0" w:tplc="6E54EB82">
      <w:start w:val="1"/>
      <w:numFmt w:val="bullet"/>
      <w:lvlText w:val=""/>
      <w:lvlJc w:val="left"/>
      <w:pPr>
        <w:tabs>
          <w:tab w:val="num" w:pos="720"/>
        </w:tabs>
        <w:ind w:left="720" w:hanging="360"/>
      </w:pPr>
      <w:rPr>
        <w:rFonts w:ascii="Wingdings" w:hAnsi="Wingdings" w:hint="default"/>
      </w:rPr>
    </w:lvl>
    <w:lvl w:ilvl="1" w:tplc="5740AE00">
      <w:start w:val="1"/>
      <w:numFmt w:val="bullet"/>
      <w:lvlText w:val=""/>
      <w:lvlJc w:val="left"/>
      <w:pPr>
        <w:tabs>
          <w:tab w:val="num" w:pos="1440"/>
        </w:tabs>
        <w:ind w:left="1440" w:hanging="360"/>
      </w:pPr>
      <w:rPr>
        <w:rFonts w:ascii="Wingdings" w:hAnsi="Wingdings" w:hint="default"/>
      </w:rPr>
    </w:lvl>
    <w:lvl w:ilvl="2" w:tplc="AC329D68" w:tentative="1">
      <w:start w:val="1"/>
      <w:numFmt w:val="bullet"/>
      <w:lvlText w:val=""/>
      <w:lvlJc w:val="left"/>
      <w:pPr>
        <w:tabs>
          <w:tab w:val="num" w:pos="2160"/>
        </w:tabs>
        <w:ind w:left="2160" w:hanging="360"/>
      </w:pPr>
      <w:rPr>
        <w:rFonts w:ascii="Wingdings" w:hAnsi="Wingdings" w:hint="default"/>
      </w:rPr>
    </w:lvl>
    <w:lvl w:ilvl="3" w:tplc="324025FC" w:tentative="1">
      <w:start w:val="1"/>
      <w:numFmt w:val="bullet"/>
      <w:lvlText w:val=""/>
      <w:lvlJc w:val="left"/>
      <w:pPr>
        <w:tabs>
          <w:tab w:val="num" w:pos="2880"/>
        </w:tabs>
        <w:ind w:left="2880" w:hanging="360"/>
      </w:pPr>
      <w:rPr>
        <w:rFonts w:ascii="Wingdings" w:hAnsi="Wingdings" w:hint="default"/>
      </w:rPr>
    </w:lvl>
    <w:lvl w:ilvl="4" w:tplc="BCA22CE0" w:tentative="1">
      <w:start w:val="1"/>
      <w:numFmt w:val="bullet"/>
      <w:lvlText w:val=""/>
      <w:lvlJc w:val="left"/>
      <w:pPr>
        <w:tabs>
          <w:tab w:val="num" w:pos="3600"/>
        </w:tabs>
        <w:ind w:left="3600" w:hanging="360"/>
      </w:pPr>
      <w:rPr>
        <w:rFonts w:ascii="Wingdings" w:hAnsi="Wingdings" w:hint="default"/>
      </w:rPr>
    </w:lvl>
    <w:lvl w:ilvl="5" w:tplc="E1CA949A" w:tentative="1">
      <w:start w:val="1"/>
      <w:numFmt w:val="bullet"/>
      <w:lvlText w:val=""/>
      <w:lvlJc w:val="left"/>
      <w:pPr>
        <w:tabs>
          <w:tab w:val="num" w:pos="4320"/>
        </w:tabs>
        <w:ind w:left="4320" w:hanging="360"/>
      </w:pPr>
      <w:rPr>
        <w:rFonts w:ascii="Wingdings" w:hAnsi="Wingdings" w:hint="default"/>
      </w:rPr>
    </w:lvl>
    <w:lvl w:ilvl="6" w:tplc="5EE28D5A" w:tentative="1">
      <w:start w:val="1"/>
      <w:numFmt w:val="bullet"/>
      <w:lvlText w:val=""/>
      <w:lvlJc w:val="left"/>
      <w:pPr>
        <w:tabs>
          <w:tab w:val="num" w:pos="5040"/>
        </w:tabs>
        <w:ind w:left="5040" w:hanging="360"/>
      </w:pPr>
      <w:rPr>
        <w:rFonts w:ascii="Wingdings" w:hAnsi="Wingdings" w:hint="default"/>
      </w:rPr>
    </w:lvl>
    <w:lvl w:ilvl="7" w:tplc="2E724BF4" w:tentative="1">
      <w:start w:val="1"/>
      <w:numFmt w:val="bullet"/>
      <w:lvlText w:val=""/>
      <w:lvlJc w:val="left"/>
      <w:pPr>
        <w:tabs>
          <w:tab w:val="num" w:pos="5760"/>
        </w:tabs>
        <w:ind w:left="5760" w:hanging="360"/>
      </w:pPr>
      <w:rPr>
        <w:rFonts w:ascii="Wingdings" w:hAnsi="Wingdings" w:hint="default"/>
      </w:rPr>
    </w:lvl>
    <w:lvl w:ilvl="8" w:tplc="6382D5F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1041E6"/>
    <w:multiLevelType w:val="hybridMultilevel"/>
    <w:tmpl w:val="BB1802A0"/>
    <w:lvl w:ilvl="0" w:tplc="07B292E8">
      <w:start w:val="1"/>
      <w:numFmt w:val="bullet"/>
      <w:lvlText w:val="•"/>
      <w:lvlJc w:val="left"/>
      <w:pPr>
        <w:tabs>
          <w:tab w:val="num" w:pos="720"/>
        </w:tabs>
        <w:ind w:left="720" w:hanging="360"/>
      </w:pPr>
      <w:rPr>
        <w:rFonts w:ascii="Times New Roman" w:hAnsi="Times New Roman" w:hint="default"/>
      </w:rPr>
    </w:lvl>
    <w:lvl w:ilvl="1" w:tplc="4384A04A" w:tentative="1">
      <w:start w:val="1"/>
      <w:numFmt w:val="bullet"/>
      <w:lvlText w:val="•"/>
      <w:lvlJc w:val="left"/>
      <w:pPr>
        <w:tabs>
          <w:tab w:val="num" w:pos="1440"/>
        </w:tabs>
        <w:ind w:left="1440" w:hanging="360"/>
      </w:pPr>
      <w:rPr>
        <w:rFonts w:ascii="Times New Roman" w:hAnsi="Times New Roman" w:hint="default"/>
      </w:rPr>
    </w:lvl>
    <w:lvl w:ilvl="2" w:tplc="E2BE4FAC" w:tentative="1">
      <w:start w:val="1"/>
      <w:numFmt w:val="bullet"/>
      <w:lvlText w:val="•"/>
      <w:lvlJc w:val="left"/>
      <w:pPr>
        <w:tabs>
          <w:tab w:val="num" w:pos="2160"/>
        </w:tabs>
        <w:ind w:left="2160" w:hanging="360"/>
      </w:pPr>
      <w:rPr>
        <w:rFonts w:ascii="Times New Roman" w:hAnsi="Times New Roman" w:hint="default"/>
      </w:rPr>
    </w:lvl>
    <w:lvl w:ilvl="3" w:tplc="F54ADA40" w:tentative="1">
      <w:start w:val="1"/>
      <w:numFmt w:val="bullet"/>
      <w:lvlText w:val="•"/>
      <w:lvlJc w:val="left"/>
      <w:pPr>
        <w:tabs>
          <w:tab w:val="num" w:pos="2880"/>
        </w:tabs>
        <w:ind w:left="2880" w:hanging="360"/>
      </w:pPr>
      <w:rPr>
        <w:rFonts w:ascii="Times New Roman" w:hAnsi="Times New Roman" w:hint="default"/>
      </w:rPr>
    </w:lvl>
    <w:lvl w:ilvl="4" w:tplc="55D4176E" w:tentative="1">
      <w:start w:val="1"/>
      <w:numFmt w:val="bullet"/>
      <w:lvlText w:val="•"/>
      <w:lvlJc w:val="left"/>
      <w:pPr>
        <w:tabs>
          <w:tab w:val="num" w:pos="3600"/>
        </w:tabs>
        <w:ind w:left="3600" w:hanging="360"/>
      </w:pPr>
      <w:rPr>
        <w:rFonts w:ascii="Times New Roman" w:hAnsi="Times New Roman" w:hint="default"/>
      </w:rPr>
    </w:lvl>
    <w:lvl w:ilvl="5" w:tplc="4594A1BE" w:tentative="1">
      <w:start w:val="1"/>
      <w:numFmt w:val="bullet"/>
      <w:lvlText w:val="•"/>
      <w:lvlJc w:val="left"/>
      <w:pPr>
        <w:tabs>
          <w:tab w:val="num" w:pos="4320"/>
        </w:tabs>
        <w:ind w:left="4320" w:hanging="360"/>
      </w:pPr>
      <w:rPr>
        <w:rFonts w:ascii="Times New Roman" w:hAnsi="Times New Roman" w:hint="default"/>
      </w:rPr>
    </w:lvl>
    <w:lvl w:ilvl="6" w:tplc="95DA44D6" w:tentative="1">
      <w:start w:val="1"/>
      <w:numFmt w:val="bullet"/>
      <w:lvlText w:val="•"/>
      <w:lvlJc w:val="left"/>
      <w:pPr>
        <w:tabs>
          <w:tab w:val="num" w:pos="5040"/>
        </w:tabs>
        <w:ind w:left="5040" w:hanging="360"/>
      </w:pPr>
      <w:rPr>
        <w:rFonts w:ascii="Times New Roman" w:hAnsi="Times New Roman" w:hint="default"/>
      </w:rPr>
    </w:lvl>
    <w:lvl w:ilvl="7" w:tplc="29981E46" w:tentative="1">
      <w:start w:val="1"/>
      <w:numFmt w:val="bullet"/>
      <w:lvlText w:val="•"/>
      <w:lvlJc w:val="left"/>
      <w:pPr>
        <w:tabs>
          <w:tab w:val="num" w:pos="5760"/>
        </w:tabs>
        <w:ind w:left="5760" w:hanging="360"/>
      </w:pPr>
      <w:rPr>
        <w:rFonts w:ascii="Times New Roman" w:hAnsi="Times New Roman" w:hint="default"/>
      </w:rPr>
    </w:lvl>
    <w:lvl w:ilvl="8" w:tplc="E33857C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6632D18"/>
    <w:multiLevelType w:val="hybridMultilevel"/>
    <w:tmpl w:val="4FDAF80A"/>
    <w:lvl w:ilvl="0" w:tplc="4A5E56AC">
      <w:start w:val="1"/>
      <w:numFmt w:val="bullet"/>
      <w:lvlText w:val="•"/>
      <w:lvlJc w:val="left"/>
      <w:pPr>
        <w:tabs>
          <w:tab w:val="num" w:pos="720"/>
        </w:tabs>
        <w:ind w:left="720" w:hanging="360"/>
      </w:pPr>
      <w:rPr>
        <w:rFonts w:ascii="Times New Roman" w:hAnsi="Times New Roman" w:hint="default"/>
      </w:rPr>
    </w:lvl>
    <w:lvl w:ilvl="1" w:tplc="8948EEE4" w:tentative="1">
      <w:start w:val="1"/>
      <w:numFmt w:val="bullet"/>
      <w:lvlText w:val="•"/>
      <w:lvlJc w:val="left"/>
      <w:pPr>
        <w:tabs>
          <w:tab w:val="num" w:pos="1440"/>
        </w:tabs>
        <w:ind w:left="1440" w:hanging="360"/>
      </w:pPr>
      <w:rPr>
        <w:rFonts w:ascii="Times New Roman" w:hAnsi="Times New Roman" w:hint="default"/>
      </w:rPr>
    </w:lvl>
    <w:lvl w:ilvl="2" w:tplc="3E862D1A" w:tentative="1">
      <w:start w:val="1"/>
      <w:numFmt w:val="bullet"/>
      <w:lvlText w:val="•"/>
      <w:lvlJc w:val="left"/>
      <w:pPr>
        <w:tabs>
          <w:tab w:val="num" w:pos="2160"/>
        </w:tabs>
        <w:ind w:left="2160" w:hanging="360"/>
      </w:pPr>
      <w:rPr>
        <w:rFonts w:ascii="Times New Roman" w:hAnsi="Times New Roman" w:hint="default"/>
      </w:rPr>
    </w:lvl>
    <w:lvl w:ilvl="3" w:tplc="84E6D428" w:tentative="1">
      <w:start w:val="1"/>
      <w:numFmt w:val="bullet"/>
      <w:lvlText w:val="•"/>
      <w:lvlJc w:val="left"/>
      <w:pPr>
        <w:tabs>
          <w:tab w:val="num" w:pos="2880"/>
        </w:tabs>
        <w:ind w:left="2880" w:hanging="360"/>
      </w:pPr>
      <w:rPr>
        <w:rFonts w:ascii="Times New Roman" w:hAnsi="Times New Roman" w:hint="default"/>
      </w:rPr>
    </w:lvl>
    <w:lvl w:ilvl="4" w:tplc="8C867E62" w:tentative="1">
      <w:start w:val="1"/>
      <w:numFmt w:val="bullet"/>
      <w:lvlText w:val="•"/>
      <w:lvlJc w:val="left"/>
      <w:pPr>
        <w:tabs>
          <w:tab w:val="num" w:pos="3600"/>
        </w:tabs>
        <w:ind w:left="3600" w:hanging="360"/>
      </w:pPr>
      <w:rPr>
        <w:rFonts w:ascii="Times New Roman" w:hAnsi="Times New Roman" w:hint="default"/>
      </w:rPr>
    </w:lvl>
    <w:lvl w:ilvl="5" w:tplc="E77E83EE" w:tentative="1">
      <w:start w:val="1"/>
      <w:numFmt w:val="bullet"/>
      <w:lvlText w:val="•"/>
      <w:lvlJc w:val="left"/>
      <w:pPr>
        <w:tabs>
          <w:tab w:val="num" w:pos="4320"/>
        </w:tabs>
        <w:ind w:left="4320" w:hanging="360"/>
      </w:pPr>
      <w:rPr>
        <w:rFonts w:ascii="Times New Roman" w:hAnsi="Times New Roman" w:hint="default"/>
      </w:rPr>
    </w:lvl>
    <w:lvl w:ilvl="6" w:tplc="DAB61ADA" w:tentative="1">
      <w:start w:val="1"/>
      <w:numFmt w:val="bullet"/>
      <w:lvlText w:val="•"/>
      <w:lvlJc w:val="left"/>
      <w:pPr>
        <w:tabs>
          <w:tab w:val="num" w:pos="5040"/>
        </w:tabs>
        <w:ind w:left="5040" w:hanging="360"/>
      </w:pPr>
      <w:rPr>
        <w:rFonts w:ascii="Times New Roman" w:hAnsi="Times New Roman" w:hint="default"/>
      </w:rPr>
    </w:lvl>
    <w:lvl w:ilvl="7" w:tplc="91A03336" w:tentative="1">
      <w:start w:val="1"/>
      <w:numFmt w:val="bullet"/>
      <w:lvlText w:val="•"/>
      <w:lvlJc w:val="left"/>
      <w:pPr>
        <w:tabs>
          <w:tab w:val="num" w:pos="5760"/>
        </w:tabs>
        <w:ind w:left="5760" w:hanging="360"/>
      </w:pPr>
      <w:rPr>
        <w:rFonts w:ascii="Times New Roman" w:hAnsi="Times New Roman" w:hint="default"/>
      </w:rPr>
    </w:lvl>
    <w:lvl w:ilvl="8" w:tplc="097E961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1094440"/>
    <w:multiLevelType w:val="hybridMultilevel"/>
    <w:tmpl w:val="38E28228"/>
    <w:lvl w:ilvl="0" w:tplc="ADD65BDA">
      <w:start w:val="1"/>
      <w:numFmt w:val="bullet"/>
      <w:lvlText w:val="•"/>
      <w:lvlJc w:val="left"/>
      <w:pPr>
        <w:tabs>
          <w:tab w:val="num" w:pos="720"/>
        </w:tabs>
        <w:ind w:left="720" w:hanging="360"/>
      </w:pPr>
      <w:rPr>
        <w:rFonts w:ascii="Times New Roman" w:hAnsi="Times New Roman" w:hint="default"/>
      </w:rPr>
    </w:lvl>
    <w:lvl w:ilvl="1" w:tplc="288E1B24" w:tentative="1">
      <w:start w:val="1"/>
      <w:numFmt w:val="bullet"/>
      <w:lvlText w:val="•"/>
      <w:lvlJc w:val="left"/>
      <w:pPr>
        <w:tabs>
          <w:tab w:val="num" w:pos="1440"/>
        </w:tabs>
        <w:ind w:left="1440" w:hanging="360"/>
      </w:pPr>
      <w:rPr>
        <w:rFonts w:ascii="Times New Roman" w:hAnsi="Times New Roman" w:hint="default"/>
      </w:rPr>
    </w:lvl>
    <w:lvl w:ilvl="2" w:tplc="A2CA9916" w:tentative="1">
      <w:start w:val="1"/>
      <w:numFmt w:val="bullet"/>
      <w:lvlText w:val="•"/>
      <w:lvlJc w:val="left"/>
      <w:pPr>
        <w:tabs>
          <w:tab w:val="num" w:pos="2160"/>
        </w:tabs>
        <w:ind w:left="2160" w:hanging="360"/>
      </w:pPr>
      <w:rPr>
        <w:rFonts w:ascii="Times New Roman" w:hAnsi="Times New Roman" w:hint="default"/>
      </w:rPr>
    </w:lvl>
    <w:lvl w:ilvl="3" w:tplc="52EEFF46" w:tentative="1">
      <w:start w:val="1"/>
      <w:numFmt w:val="bullet"/>
      <w:lvlText w:val="•"/>
      <w:lvlJc w:val="left"/>
      <w:pPr>
        <w:tabs>
          <w:tab w:val="num" w:pos="2880"/>
        </w:tabs>
        <w:ind w:left="2880" w:hanging="360"/>
      </w:pPr>
      <w:rPr>
        <w:rFonts w:ascii="Times New Roman" w:hAnsi="Times New Roman" w:hint="default"/>
      </w:rPr>
    </w:lvl>
    <w:lvl w:ilvl="4" w:tplc="BAF4A658" w:tentative="1">
      <w:start w:val="1"/>
      <w:numFmt w:val="bullet"/>
      <w:lvlText w:val="•"/>
      <w:lvlJc w:val="left"/>
      <w:pPr>
        <w:tabs>
          <w:tab w:val="num" w:pos="3600"/>
        </w:tabs>
        <w:ind w:left="3600" w:hanging="360"/>
      </w:pPr>
      <w:rPr>
        <w:rFonts w:ascii="Times New Roman" w:hAnsi="Times New Roman" w:hint="default"/>
      </w:rPr>
    </w:lvl>
    <w:lvl w:ilvl="5" w:tplc="E7BE04AE" w:tentative="1">
      <w:start w:val="1"/>
      <w:numFmt w:val="bullet"/>
      <w:lvlText w:val="•"/>
      <w:lvlJc w:val="left"/>
      <w:pPr>
        <w:tabs>
          <w:tab w:val="num" w:pos="4320"/>
        </w:tabs>
        <w:ind w:left="4320" w:hanging="360"/>
      </w:pPr>
      <w:rPr>
        <w:rFonts w:ascii="Times New Roman" w:hAnsi="Times New Roman" w:hint="default"/>
      </w:rPr>
    </w:lvl>
    <w:lvl w:ilvl="6" w:tplc="D8C21876" w:tentative="1">
      <w:start w:val="1"/>
      <w:numFmt w:val="bullet"/>
      <w:lvlText w:val="•"/>
      <w:lvlJc w:val="left"/>
      <w:pPr>
        <w:tabs>
          <w:tab w:val="num" w:pos="5040"/>
        </w:tabs>
        <w:ind w:left="5040" w:hanging="360"/>
      </w:pPr>
      <w:rPr>
        <w:rFonts w:ascii="Times New Roman" w:hAnsi="Times New Roman" w:hint="default"/>
      </w:rPr>
    </w:lvl>
    <w:lvl w:ilvl="7" w:tplc="D3C47F5A" w:tentative="1">
      <w:start w:val="1"/>
      <w:numFmt w:val="bullet"/>
      <w:lvlText w:val="•"/>
      <w:lvlJc w:val="left"/>
      <w:pPr>
        <w:tabs>
          <w:tab w:val="num" w:pos="5760"/>
        </w:tabs>
        <w:ind w:left="5760" w:hanging="360"/>
      </w:pPr>
      <w:rPr>
        <w:rFonts w:ascii="Times New Roman" w:hAnsi="Times New Roman" w:hint="default"/>
      </w:rPr>
    </w:lvl>
    <w:lvl w:ilvl="8" w:tplc="0D4C65B2" w:tentative="1">
      <w:start w:val="1"/>
      <w:numFmt w:val="bullet"/>
      <w:lvlText w:val="•"/>
      <w:lvlJc w:val="left"/>
      <w:pPr>
        <w:tabs>
          <w:tab w:val="num" w:pos="6480"/>
        </w:tabs>
        <w:ind w:left="6480" w:hanging="360"/>
      </w:pPr>
      <w:rPr>
        <w:rFonts w:ascii="Times New Roman" w:hAnsi="Times New Roman" w:hint="default"/>
      </w:rPr>
    </w:lvl>
  </w:abstractNum>
  <w:num w:numId="1" w16cid:durableId="1166940929">
    <w:abstractNumId w:val="0"/>
  </w:num>
  <w:num w:numId="2" w16cid:durableId="381372730">
    <w:abstractNumId w:val="6"/>
  </w:num>
  <w:num w:numId="3" w16cid:durableId="1768849210">
    <w:abstractNumId w:val="5"/>
  </w:num>
  <w:num w:numId="4" w16cid:durableId="839545186">
    <w:abstractNumId w:val="4"/>
  </w:num>
  <w:num w:numId="5" w16cid:durableId="2051682229">
    <w:abstractNumId w:val="2"/>
  </w:num>
  <w:num w:numId="6" w16cid:durableId="140000428">
    <w:abstractNumId w:val="3"/>
  </w:num>
  <w:num w:numId="7" w16cid:durableId="1374765276">
    <w:abstractNumId w:val="8"/>
  </w:num>
  <w:num w:numId="8" w16cid:durableId="1916283471">
    <w:abstractNumId w:val="1"/>
  </w:num>
  <w:num w:numId="9" w16cid:durableId="1101878575">
    <w:abstractNumId w:val="7"/>
  </w:num>
  <w:num w:numId="10" w16cid:durableId="973020020">
    <w:abstractNumId w:val="11"/>
  </w:num>
  <w:num w:numId="11" w16cid:durableId="1820683046">
    <w:abstractNumId w:val="10"/>
  </w:num>
  <w:num w:numId="12" w16cid:durableId="2579820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9C"/>
    <w:rsid w:val="00004746"/>
    <w:rsid w:val="000B2AC6"/>
    <w:rsid w:val="000B440E"/>
    <w:rsid w:val="0015254D"/>
    <w:rsid w:val="00192BE9"/>
    <w:rsid w:val="001E4AA8"/>
    <w:rsid w:val="002F6A6D"/>
    <w:rsid w:val="003036B8"/>
    <w:rsid w:val="00341DDF"/>
    <w:rsid w:val="00395C43"/>
    <w:rsid w:val="003D5E96"/>
    <w:rsid w:val="004D5CB2"/>
    <w:rsid w:val="0051529C"/>
    <w:rsid w:val="006460C5"/>
    <w:rsid w:val="0066413D"/>
    <w:rsid w:val="006B286A"/>
    <w:rsid w:val="00711123"/>
    <w:rsid w:val="0076136E"/>
    <w:rsid w:val="00805355"/>
    <w:rsid w:val="00AB406A"/>
    <w:rsid w:val="00AF4A19"/>
    <w:rsid w:val="00BA3EAE"/>
    <w:rsid w:val="00BF1355"/>
    <w:rsid w:val="00C22FAD"/>
    <w:rsid w:val="00C27444"/>
    <w:rsid w:val="00C46A68"/>
    <w:rsid w:val="00CA2219"/>
    <w:rsid w:val="00E20FCF"/>
    <w:rsid w:val="00FB018A"/>
    <w:rsid w:val="00FB79E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0683"/>
  <w15:docId w15:val="{4FF0EE8A-8BF0-4D7B-BE14-9CDAD3B3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5152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152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152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152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152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152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152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152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1529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51529C"/>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51529C"/>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51529C"/>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51529C"/>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51529C"/>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51529C"/>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51529C"/>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51529C"/>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51529C"/>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5152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1529C"/>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51529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1529C"/>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51529C"/>
    <w:pPr>
      <w:spacing w:before="160"/>
      <w:jc w:val="center"/>
    </w:pPr>
    <w:rPr>
      <w:i/>
      <w:iCs/>
      <w:color w:val="404040" w:themeColor="text1" w:themeTint="BF"/>
    </w:rPr>
  </w:style>
  <w:style w:type="character" w:customStyle="1" w:styleId="CitaCar">
    <w:name w:val="Cita Car"/>
    <w:basedOn w:val="Fuentedeprrafopredeter"/>
    <w:link w:val="Cita"/>
    <w:uiPriority w:val="29"/>
    <w:rsid w:val="0051529C"/>
    <w:rPr>
      <w:i/>
      <w:iCs/>
      <w:color w:val="404040" w:themeColor="text1" w:themeTint="BF"/>
      <w:kern w:val="0"/>
      <w:sz w:val="24"/>
      <w14:ligatures w14:val="none"/>
    </w:rPr>
  </w:style>
  <w:style w:type="paragraph" w:styleId="Prrafodelista">
    <w:name w:val="List Paragraph"/>
    <w:basedOn w:val="Normal"/>
    <w:uiPriority w:val="34"/>
    <w:qFormat/>
    <w:rsid w:val="0051529C"/>
    <w:pPr>
      <w:ind w:left="720"/>
      <w:contextualSpacing/>
    </w:pPr>
  </w:style>
  <w:style w:type="character" w:styleId="nfasisintenso">
    <w:name w:val="Intense Emphasis"/>
    <w:basedOn w:val="Fuentedeprrafopredeter"/>
    <w:uiPriority w:val="21"/>
    <w:qFormat/>
    <w:rsid w:val="0051529C"/>
    <w:rPr>
      <w:i/>
      <w:iCs/>
      <w:color w:val="0F4761" w:themeColor="accent1" w:themeShade="BF"/>
    </w:rPr>
  </w:style>
  <w:style w:type="paragraph" w:styleId="Citadestacada">
    <w:name w:val="Intense Quote"/>
    <w:basedOn w:val="Normal"/>
    <w:next w:val="Normal"/>
    <w:link w:val="CitadestacadaCar"/>
    <w:uiPriority w:val="30"/>
    <w:qFormat/>
    <w:rsid w:val="005152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1529C"/>
    <w:rPr>
      <w:i/>
      <w:iCs/>
      <w:color w:val="0F4761" w:themeColor="accent1" w:themeShade="BF"/>
      <w:kern w:val="0"/>
      <w:sz w:val="24"/>
      <w14:ligatures w14:val="none"/>
    </w:rPr>
  </w:style>
  <w:style w:type="character" w:styleId="Referenciaintensa">
    <w:name w:val="Intense Reference"/>
    <w:basedOn w:val="Fuentedeprrafopredeter"/>
    <w:uiPriority w:val="32"/>
    <w:qFormat/>
    <w:rsid w:val="005152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5434">
      <w:bodyDiv w:val="1"/>
      <w:marLeft w:val="0"/>
      <w:marRight w:val="0"/>
      <w:marTop w:val="0"/>
      <w:marBottom w:val="0"/>
      <w:divBdr>
        <w:top w:val="none" w:sz="0" w:space="0" w:color="auto"/>
        <w:left w:val="none" w:sz="0" w:space="0" w:color="auto"/>
        <w:bottom w:val="none" w:sz="0" w:space="0" w:color="auto"/>
        <w:right w:val="none" w:sz="0" w:space="0" w:color="auto"/>
      </w:divBdr>
    </w:div>
    <w:div w:id="49306340">
      <w:bodyDiv w:val="1"/>
      <w:marLeft w:val="0"/>
      <w:marRight w:val="0"/>
      <w:marTop w:val="0"/>
      <w:marBottom w:val="0"/>
      <w:divBdr>
        <w:top w:val="none" w:sz="0" w:space="0" w:color="auto"/>
        <w:left w:val="none" w:sz="0" w:space="0" w:color="auto"/>
        <w:bottom w:val="none" w:sz="0" w:space="0" w:color="auto"/>
        <w:right w:val="none" w:sz="0" w:space="0" w:color="auto"/>
      </w:divBdr>
      <w:divsChild>
        <w:div w:id="155465438">
          <w:marLeft w:val="1440"/>
          <w:marRight w:val="0"/>
          <w:marTop w:val="0"/>
          <w:marBottom w:val="0"/>
          <w:divBdr>
            <w:top w:val="none" w:sz="0" w:space="0" w:color="auto"/>
            <w:left w:val="none" w:sz="0" w:space="0" w:color="auto"/>
            <w:bottom w:val="none" w:sz="0" w:space="0" w:color="auto"/>
            <w:right w:val="none" w:sz="0" w:space="0" w:color="auto"/>
          </w:divBdr>
        </w:div>
        <w:div w:id="526792016">
          <w:marLeft w:val="1440"/>
          <w:marRight w:val="0"/>
          <w:marTop w:val="0"/>
          <w:marBottom w:val="0"/>
          <w:divBdr>
            <w:top w:val="none" w:sz="0" w:space="0" w:color="auto"/>
            <w:left w:val="none" w:sz="0" w:space="0" w:color="auto"/>
            <w:bottom w:val="none" w:sz="0" w:space="0" w:color="auto"/>
            <w:right w:val="none" w:sz="0" w:space="0" w:color="auto"/>
          </w:divBdr>
        </w:div>
        <w:div w:id="1878614420">
          <w:marLeft w:val="1440"/>
          <w:marRight w:val="0"/>
          <w:marTop w:val="0"/>
          <w:marBottom w:val="0"/>
          <w:divBdr>
            <w:top w:val="none" w:sz="0" w:space="0" w:color="auto"/>
            <w:left w:val="none" w:sz="0" w:space="0" w:color="auto"/>
            <w:bottom w:val="none" w:sz="0" w:space="0" w:color="auto"/>
            <w:right w:val="none" w:sz="0" w:space="0" w:color="auto"/>
          </w:divBdr>
        </w:div>
      </w:divsChild>
    </w:div>
    <w:div w:id="257181877">
      <w:bodyDiv w:val="1"/>
      <w:marLeft w:val="0"/>
      <w:marRight w:val="0"/>
      <w:marTop w:val="0"/>
      <w:marBottom w:val="0"/>
      <w:divBdr>
        <w:top w:val="none" w:sz="0" w:space="0" w:color="auto"/>
        <w:left w:val="none" w:sz="0" w:space="0" w:color="auto"/>
        <w:bottom w:val="none" w:sz="0" w:space="0" w:color="auto"/>
        <w:right w:val="none" w:sz="0" w:space="0" w:color="auto"/>
      </w:divBdr>
    </w:div>
    <w:div w:id="285239481">
      <w:bodyDiv w:val="1"/>
      <w:marLeft w:val="0"/>
      <w:marRight w:val="0"/>
      <w:marTop w:val="0"/>
      <w:marBottom w:val="0"/>
      <w:divBdr>
        <w:top w:val="none" w:sz="0" w:space="0" w:color="auto"/>
        <w:left w:val="none" w:sz="0" w:space="0" w:color="auto"/>
        <w:bottom w:val="none" w:sz="0" w:space="0" w:color="auto"/>
        <w:right w:val="none" w:sz="0" w:space="0" w:color="auto"/>
      </w:divBdr>
    </w:div>
    <w:div w:id="330984036">
      <w:bodyDiv w:val="1"/>
      <w:marLeft w:val="0"/>
      <w:marRight w:val="0"/>
      <w:marTop w:val="0"/>
      <w:marBottom w:val="0"/>
      <w:divBdr>
        <w:top w:val="none" w:sz="0" w:space="0" w:color="auto"/>
        <w:left w:val="none" w:sz="0" w:space="0" w:color="auto"/>
        <w:bottom w:val="none" w:sz="0" w:space="0" w:color="auto"/>
        <w:right w:val="none" w:sz="0" w:space="0" w:color="auto"/>
      </w:divBdr>
      <w:divsChild>
        <w:div w:id="401564139">
          <w:marLeft w:val="547"/>
          <w:marRight w:val="0"/>
          <w:marTop w:val="0"/>
          <w:marBottom w:val="0"/>
          <w:divBdr>
            <w:top w:val="none" w:sz="0" w:space="0" w:color="auto"/>
            <w:left w:val="none" w:sz="0" w:space="0" w:color="auto"/>
            <w:bottom w:val="none" w:sz="0" w:space="0" w:color="auto"/>
            <w:right w:val="none" w:sz="0" w:space="0" w:color="auto"/>
          </w:divBdr>
        </w:div>
      </w:divsChild>
    </w:div>
    <w:div w:id="412702727">
      <w:bodyDiv w:val="1"/>
      <w:marLeft w:val="0"/>
      <w:marRight w:val="0"/>
      <w:marTop w:val="0"/>
      <w:marBottom w:val="0"/>
      <w:divBdr>
        <w:top w:val="none" w:sz="0" w:space="0" w:color="auto"/>
        <w:left w:val="none" w:sz="0" w:space="0" w:color="auto"/>
        <w:bottom w:val="none" w:sz="0" w:space="0" w:color="auto"/>
        <w:right w:val="none" w:sz="0" w:space="0" w:color="auto"/>
      </w:divBdr>
    </w:div>
    <w:div w:id="581988356">
      <w:bodyDiv w:val="1"/>
      <w:marLeft w:val="0"/>
      <w:marRight w:val="0"/>
      <w:marTop w:val="0"/>
      <w:marBottom w:val="0"/>
      <w:divBdr>
        <w:top w:val="none" w:sz="0" w:space="0" w:color="auto"/>
        <w:left w:val="none" w:sz="0" w:space="0" w:color="auto"/>
        <w:bottom w:val="none" w:sz="0" w:space="0" w:color="auto"/>
        <w:right w:val="none" w:sz="0" w:space="0" w:color="auto"/>
      </w:divBdr>
    </w:div>
    <w:div w:id="653411682">
      <w:bodyDiv w:val="1"/>
      <w:marLeft w:val="0"/>
      <w:marRight w:val="0"/>
      <w:marTop w:val="0"/>
      <w:marBottom w:val="0"/>
      <w:divBdr>
        <w:top w:val="none" w:sz="0" w:space="0" w:color="auto"/>
        <w:left w:val="none" w:sz="0" w:space="0" w:color="auto"/>
        <w:bottom w:val="none" w:sz="0" w:space="0" w:color="auto"/>
        <w:right w:val="none" w:sz="0" w:space="0" w:color="auto"/>
      </w:divBdr>
      <w:divsChild>
        <w:div w:id="486701857">
          <w:marLeft w:val="547"/>
          <w:marRight w:val="0"/>
          <w:marTop w:val="0"/>
          <w:marBottom w:val="0"/>
          <w:divBdr>
            <w:top w:val="none" w:sz="0" w:space="0" w:color="auto"/>
            <w:left w:val="none" w:sz="0" w:space="0" w:color="auto"/>
            <w:bottom w:val="none" w:sz="0" w:space="0" w:color="auto"/>
            <w:right w:val="none" w:sz="0" w:space="0" w:color="auto"/>
          </w:divBdr>
        </w:div>
        <w:div w:id="417023201">
          <w:marLeft w:val="547"/>
          <w:marRight w:val="0"/>
          <w:marTop w:val="0"/>
          <w:marBottom w:val="0"/>
          <w:divBdr>
            <w:top w:val="none" w:sz="0" w:space="0" w:color="auto"/>
            <w:left w:val="none" w:sz="0" w:space="0" w:color="auto"/>
            <w:bottom w:val="none" w:sz="0" w:space="0" w:color="auto"/>
            <w:right w:val="none" w:sz="0" w:space="0" w:color="auto"/>
          </w:divBdr>
        </w:div>
        <w:div w:id="1077240691">
          <w:marLeft w:val="547"/>
          <w:marRight w:val="0"/>
          <w:marTop w:val="0"/>
          <w:marBottom w:val="0"/>
          <w:divBdr>
            <w:top w:val="none" w:sz="0" w:space="0" w:color="auto"/>
            <w:left w:val="none" w:sz="0" w:space="0" w:color="auto"/>
            <w:bottom w:val="none" w:sz="0" w:space="0" w:color="auto"/>
            <w:right w:val="none" w:sz="0" w:space="0" w:color="auto"/>
          </w:divBdr>
        </w:div>
        <w:div w:id="111175863">
          <w:marLeft w:val="547"/>
          <w:marRight w:val="0"/>
          <w:marTop w:val="0"/>
          <w:marBottom w:val="0"/>
          <w:divBdr>
            <w:top w:val="none" w:sz="0" w:space="0" w:color="auto"/>
            <w:left w:val="none" w:sz="0" w:space="0" w:color="auto"/>
            <w:bottom w:val="none" w:sz="0" w:space="0" w:color="auto"/>
            <w:right w:val="none" w:sz="0" w:space="0" w:color="auto"/>
          </w:divBdr>
        </w:div>
        <w:div w:id="1379671246">
          <w:marLeft w:val="547"/>
          <w:marRight w:val="0"/>
          <w:marTop w:val="0"/>
          <w:marBottom w:val="0"/>
          <w:divBdr>
            <w:top w:val="none" w:sz="0" w:space="0" w:color="auto"/>
            <w:left w:val="none" w:sz="0" w:space="0" w:color="auto"/>
            <w:bottom w:val="none" w:sz="0" w:space="0" w:color="auto"/>
            <w:right w:val="none" w:sz="0" w:space="0" w:color="auto"/>
          </w:divBdr>
        </w:div>
        <w:div w:id="553780706">
          <w:marLeft w:val="547"/>
          <w:marRight w:val="0"/>
          <w:marTop w:val="0"/>
          <w:marBottom w:val="0"/>
          <w:divBdr>
            <w:top w:val="none" w:sz="0" w:space="0" w:color="auto"/>
            <w:left w:val="none" w:sz="0" w:space="0" w:color="auto"/>
            <w:bottom w:val="none" w:sz="0" w:space="0" w:color="auto"/>
            <w:right w:val="none" w:sz="0" w:space="0" w:color="auto"/>
          </w:divBdr>
        </w:div>
      </w:divsChild>
    </w:div>
    <w:div w:id="924991940">
      <w:bodyDiv w:val="1"/>
      <w:marLeft w:val="0"/>
      <w:marRight w:val="0"/>
      <w:marTop w:val="0"/>
      <w:marBottom w:val="0"/>
      <w:divBdr>
        <w:top w:val="none" w:sz="0" w:space="0" w:color="auto"/>
        <w:left w:val="none" w:sz="0" w:space="0" w:color="auto"/>
        <w:bottom w:val="none" w:sz="0" w:space="0" w:color="auto"/>
        <w:right w:val="none" w:sz="0" w:space="0" w:color="auto"/>
      </w:divBdr>
      <w:divsChild>
        <w:div w:id="1362166575">
          <w:marLeft w:val="1440"/>
          <w:marRight w:val="0"/>
          <w:marTop w:val="0"/>
          <w:marBottom w:val="0"/>
          <w:divBdr>
            <w:top w:val="none" w:sz="0" w:space="0" w:color="auto"/>
            <w:left w:val="none" w:sz="0" w:space="0" w:color="auto"/>
            <w:bottom w:val="none" w:sz="0" w:space="0" w:color="auto"/>
            <w:right w:val="none" w:sz="0" w:space="0" w:color="auto"/>
          </w:divBdr>
        </w:div>
      </w:divsChild>
    </w:div>
    <w:div w:id="1002077796">
      <w:bodyDiv w:val="1"/>
      <w:marLeft w:val="0"/>
      <w:marRight w:val="0"/>
      <w:marTop w:val="0"/>
      <w:marBottom w:val="0"/>
      <w:divBdr>
        <w:top w:val="none" w:sz="0" w:space="0" w:color="auto"/>
        <w:left w:val="none" w:sz="0" w:space="0" w:color="auto"/>
        <w:bottom w:val="none" w:sz="0" w:space="0" w:color="auto"/>
        <w:right w:val="none" w:sz="0" w:space="0" w:color="auto"/>
      </w:divBdr>
      <w:divsChild>
        <w:div w:id="1907299271">
          <w:marLeft w:val="720"/>
          <w:marRight w:val="0"/>
          <w:marTop w:val="0"/>
          <w:marBottom w:val="0"/>
          <w:divBdr>
            <w:top w:val="none" w:sz="0" w:space="0" w:color="auto"/>
            <w:left w:val="none" w:sz="0" w:space="0" w:color="auto"/>
            <w:bottom w:val="none" w:sz="0" w:space="0" w:color="auto"/>
            <w:right w:val="none" w:sz="0" w:space="0" w:color="auto"/>
          </w:divBdr>
        </w:div>
      </w:divsChild>
    </w:div>
    <w:div w:id="1011686072">
      <w:bodyDiv w:val="1"/>
      <w:marLeft w:val="0"/>
      <w:marRight w:val="0"/>
      <w:marTop w:val="0"/>
      <w:marBottom w:val="0"/>
      <w:divBdr>
        <w:top w:val="none" w:sz="0" w:space="0" w:color="auto"/>
        <w:left w:val="none" w:sz="0" w:space="0" w:color="auto"/>
        <w:bottom w:val="none" w:sz="0" w:space="0" w:color="auto"/>
        <w:right w:val="none" w:sz="0" w:space="0" w:color="auto"/>
      </w:divBdr>
    </w:div>
    <w:div w:id="1057361405">
      <w:bodyDiv w:val="1"/>
      <w:marLeft w:val="0"/>
      <w:marRight w:val="0"/>
      <w:marTop w:val="0"/>
      <w:marBottom w:val="0"/>
      <w:divBdr>
        <w:top w:val="none" w:sz="0" w:space="0" w:color="auto"/>
        <w:left w:val="none" w:sz="0" w:space="0" w:color="auto"/>
        <w:bottom w:val="none" w:sz="0" w:space="0" w:color="auto"/>
        <w:right w:val="none" w:sz="0" w:space="0" w:color="auto"/>
      </w:divBdr>
      <w:divsChild>
        <w:div w:id="825323461">
          <w:marLeft w:val="1440"/>
          <w:marRight w:val="0"/>
          <w:marTop w:val="0"/>
          <w:marBottom w:val="0"/>
          <w:divBdr>
            <w:top w:val="none" w:sz="0" w:space="0" w:color="auto"/>
            <w:left w:val="none" w:sz="0" w:space="0" w:color="auto"/>
            <w:bottom w:val="none" w:sz="0" w:space="0" w:color="auto"/>
            <w:right w:val="none" w:sz="0" w:space="0" w:color="auto"/>
          </w:divBdr>
        </w:div>
        <w:div w:id="879052932">
          <w:marLeft w:val="1440"/>
          <w:marRight w:val="0"/>
          <w:marTop w:val="0"/>
          <w:marBottom w:val="0"/>
          <w:divBdr>
            <w:top w:val="none" w:sz="0" w:space="0" w:color="auto"/>
            <w:left w:val="none" w:sz="0" w:space="0" w:color="auto"/>
            <w:bottom w:val="none" w:sz="0" w:space="0" w:color="auto"/>
            <w:right w:val="none" w:sz="0" w:space="0" w:color="auto"/>
          </w:divBdr>
        </w:div>
        <w:div w:id="1905986062">
          <w:marLeft w:val="1440"/>
          <w:marRight w:val="0"/>
          <w:marTop w:val="0"/>
          <w:marBottom w:val="0"/>
          <w:divBdr>
            <w:top w:val="none" w:sz="0" w:space="0" w:color="auto"/>
            <w:left w:val="none" w:sz="0" w:space="0" w:color="auto"/>
            <w:bottom w:val="none" w:sz="0" w:space="0" w:color="auto"/>
            <w:right w:val="none" w:sz="0" w:space="0" w:color="auto"/>
          </w:divBdr>
        </w:div>
      </w:divsChild>
    </w:div>
    <w:div w:id="1151365323">
      <w:bodyDiv w:val="1"/>
      <w:marLeft w:val="0"/>
      <w:marRight w:val="0"/>
      <w:marTop w:val="0"/>
      <w:marBottom w:val="0"/>
      <w:divBdr>
        <w:top w:val="none" w:sz="0" w:space="0" w:color="auto"/>
        <w:left w:val="none" w:sz="0" w:space="0" w:color="auto"/>
        <w:bottom w:val="none" w:sz="0" w:space="0" w:color="auto"/>
        <w:right w:val="none" w:sz="0" w:space="0" w:color="auto"/>
      </w:divBdr>
      <w:divsChild>
        <w:div w:id="1861163571">
          <w:marLeft w:val="547"/>
          <w:marRight w:val="0"/>
          <w:marTop w:val="0"/>
          <w:marBottom w:val="0"/>
          <w:divBdr>
            <w:top w:val="none" w:sz="0" w:space="0" w:color="auto"/>
            <w:left w:val="none" w:sz="0" w:space="0" w:color="auto"/>
            <w:bottom w:val="none" w:sz="0" w:space="0" w:color="auto"/>
            <w:right w:val="none" w:sz="0" w:space="0" w:color="auto"/>
          </w:divBdr>
        </w:div>
        <w:div w:id="2057510243">
          <w:marLeft w:val="547"/>
          <w:marRight w:val="0"/>
          <w:marTop w:val="0"/>
          <w:marBottom w:val="0"/>
          <w:divBdr>
            <w:top w:val="none" w:sz="0" w:space="0" w:color="auto"/>
            <w:left w:val="none" w:sz="0" w:space="0" w:color="auto"/>
            <w:bottom w:val="none" w:sz="0" w:space="0" w:color="auto"/>
            <w:right w:val="none" w:sz="0" w:space="0" w:color="auto"/>
          </w:divBdr>
        </w:div>
        <w:div w:id="625164538">
          <w:marLeft w:val="547"/>
          <w:marRight w:val="0"/>
          <w:marTop w:val="0"/>
          <w:marBottom w:val="0"/>
          <w:divBdr>
            <w:top w:val="none" w:sz="0" w:space="0" w:color="auto"/>
            <w:left w:val="none" w:sz="0" w:space="0" w:color="auto"/>
            <w:bottom w:val="none" w:sz="0" w:space="0" w:color="auto"/>
            <w:right w:val="none" w:sz="0" w:space="0" w:color="auto"/>
          </w:divBdr>
        </w:div>
      </w:divsChild>
    </w:div>
    <w:div w:id="1293707795">
      <w:bodyDiv w:val="1"/>
      <w:marLeft w:val="0"/>
      <w:marRight w:val="0"/>
      <w:marTop w:val="0"/>
      <w:marBottom w:val="0"/>
      <w:divBdr>
        <w:top w:val="none" w:sz="0" w:space="0" w:color="auto"/>
        <w:left w:val="none" w:sz="0" w:space="0" w:color="auto"/>
        <w:bottom w:val="none" w:sz="0" w:space="0" w:color="auto"/>
        <w:right w:val="none" w:sz="0" w:space="0" w:color="auto"/>
      </w:divBdr>
      <w:divsChild>
        <w:div w:id="403379433">
          <w:marLeft w:val="547"/>
          <w:marRight w:val="0"/>
          <w:marTop w:val="0"/>
          <w:marBottom w:val="0"/>
          <w:divBdr>
            <w:top w:val="none" w:sz="0" w:space="0" w:color="auto"/>
            <w:left w:val="none" w:sz="0" w:space="0" w:color="auto"/>
            <w:bottom w:val="none" w:sz="0" w:space="0" w:color="auto"/>
            <w:right w:val="none" w:sz="0" w:space="0" w:color="auto"/>
          </w:divBdr>
        </w:div>
      </w:divsChild>
    </w:div>
    <w:div w:id="1383167964">
      <w:bodyDiv w:val="1"/>
      <w:marLeft w:val="0"/>
      <w:marRight w:val="0"/>
      <w:marTop w:val="0"/>
      <w:marBottom w:val="0"/>
      <w:divBdr>
        <w:top w:val="none" w:sz="0" w:space="0" w:color="auto"/>
        <w:left w:val="none" w:sz="0" w:space="0" w:color="auto"/>
        <w:bottom w:val="none" w:sz="0" w:space="0" w:color="auto"/>
        <w:right w:val="none" w:sz="0" w:space="0" w:color="auto"/>
      </w:divBdr>
    </w:div>
    <w:div w:id="1397627044">
      <w:bodyDiv w:val="1"/>
      <w:marLeft w:val="0"/>
      <w:marRight w:val="0"/>
      <w:marTop w:val="0"/>
      <w:marBottom w:val="0"/>
      <w:divBdr>
        <w:top w:val="none" w:sz="0" w:space="0" w:color="auto"/>
        <w:left w:val="none" w:sz="0" w:space="0" w:color="auto"/>
        <w:bottom w:val="none" w:sz="0" w:space="0" w:color="auto"/>
        <w:right w:val="none" w:sz="0" w:space="0" w:color="auto"/>
      </w:divBdr>
    </w:div>
    <w:div w:id="1402170764">
      <w:bodyDiv w:val="1"/>
      <w:marLeft w:val="0"/>
      <w:marRight w:val="0"/>
      <w:marTop w:val="0"/>
      <w:marBottom w:val="0"/>
      <w:divBdr>
        <w:top w:val="none" w:sz="0" w:space="0" w:color="auto"/>
        <w:left w:val="none" w:sz="0" w:space="0" w:color="auto"/>
        <w:bottom w:val="none" w:sz="0" w:space="0" w:color="auto"/>
        <w:right w:val="none" w:sz="0" w:space="0" w:color="auto"/>
      </w:divBdr>
      <w:divsChild>
        <w:div w:id="3098606">
          <w:marLeft w:val="1440"/>
          <w:marRight w:val="0"/>
          <w:marTop w:val="0"/>
          <w:marBottom w:val="0"/>
          <w:divBdr>
            <w:top w:val="none" w:sz="0" w:space="0" w:color="auto"/>
            <w:left w:val="none" w:sz="0" w:space="0" w:color="auto"/>
            <w:bottom w:val="none" w:sz="0" w:space="0" w:color="auto"/>
            <w:right w:val="none" w:sz="0" w:space="0" w:color="auto"/>
          </w:divBdr>
        </w:div>
        <w:div w:id="201750462">
          <w:marLeft w:val="1440"/>
          <w:marRight w:val="0"/>
          <w:marTop w:val="0"/>
          <w:marBottom w:val="0"/>
          <w:divBdr>
            <w:top w:val="none" w:sz="0" w:space="0" w:color="auto"/>
            <w:left w:val="none" w:sz="0" w:space="0" w:color="auto"/>
            <w:bottom w:val="none" w:sz="0" w:space="0" w:color="auto"/>
            <w:right w:val="none" w:sz="0" w:space="0" w:color="auto"/>
          </w:divBdr>
        </w:div>
        <w:div w:id="1688486652">
          <w:marLeft w:val="1440"/>
          <w:marRight w:val="0"/>
          <w:marTop w:val="0"/>
          <w:marBottom w:val="0"/>
          <w:divBdr>
            <w:top w:val="none" w:sz="0" w:space="0" w:color="auto"/>
            <w:left w:val="none" w:sz="0" w:space="0" w:color="auto"/>
            <w:bottom w:val="none" w:sz="0" w:space="0" w:color="auto"/>
            <w:right w:val="none" w:sz="0" w:space="0" w:color="auto"/>
          </w:divBdr>
        </w:div>
      </w:divsChild>
    </w:div>
    <w:div w:id="1603566727">
      <w:bodyDiv w:val="1"/>
      <w:marLeft w:val="0"/>
      <w:marRight w:val="0"/>
      <w:marTop w:val="0"/>
      <w:marBottom w:val="0"/>
      <w:divBdr>
        <w:top w:val="none" w:sz="0" w:space="0" w:color="auto"/>
        <w:left w:val="none" w:sz="0" w:space="0" w:color="auto"/>
        <w:bottom w:val="none" w:sz="0" w:space="0" w:color="auto"/>
        <w:right w:val="none" w:sz="0" w:space="0" w:color="auto"/>
      </w:divBdr>
    </w:div>
    <w:div w:id="1709453819">
      <w:bodyDiv w:val="1"/>
      <w:marLeft w:val="0"/>
      <w:marRight w:val="0"/>
      <w:marTop w:val="0"/>
      <w:marBottom w:val="0"/>
      <w:divBdr>
        <w:top w:val="none" w:sz="0" w:space="0" w:color="auto"/>
        <w:left w:val="none" w:sz="0" w:space="0" w:color="auto"/>
        <w:bottom w:val="none" w:sz="0" w:space="0" w:color="auto"/>
        <w:right w:val="none" w:sz="0" w:space="0" w:color="auto"/>
      </w:divBdr>
    </w:div>
    <w:div w:id="1740904402">
      <w:bodyDiv w:val="1"/>
      <w:marLeft w:val="0"/>
      <w:marRight w:val="0"/>
      <w:marTop w:val="0"/>
      <w:marBottom w:val="0"/>
      <w:divBdr>
        <w:top w:val="none" w:sz="0" w:space="0" w:color="auto"/>
        <w:left w:val="none" w:sz="0" w:space="0" w:color="auto"/>
        <w:bottom w:val="none" w:sz="0" w:space="0" w:color="auto"/>
        <w:right w:val="none" w:sz="0" w:space="0" w:color="auto"/>
      </w:divBdr>
      <w:divsChild>
        <w:div w:id="349379029">
          <w:marLeft w:val="1440"/>
          <w:marRight w:val="0"/>
          <w:marTop w:val="0"/>
          <w:marBottom w:val="0"/>
          <w:divBdr>
            <w:top w:val="none" w:sz="0" w:space="0" w:color="auto"/>
            <w:left w:val="none" w:sz="0" w:space="0" w:color="auto"/>
            <w:bottom w:val="none" w:sz="0" w:space="0" w:color="auto"/>
            <w:right w:val="none" w:sz="0" w:space="0" w:color="auto"/>
          </w:divBdr>
        </w:div>
        <w:div w:id="1285230209">
          <w:marLeft w:val="1440"/>
          <w:marRight w:val="0"/>
          <w:marTop w:val="0"/>
          <w:marBottom w:val="0"/>
          <w:divBdr>
            <w:top w:val="none" w:sz="0" w:space="0" w:color="auto"/>
            <w:left w:val="none" w:sz="0" w:space="0" w:color="auto"/>
            <w:bottom w:val="none" w:sz="0" w:space="0" w:color="auto"/>
            <w:right w:val="none" w:sz="0" w:space="0" w:color="auto"/>
          </w:divBdr>
        </w:div>
      </w:divsChild>
    </w:div>
    <w:div w:id="1852834988">
      <w:bodyDiv w:val="1"/>
      <w:marLeft w:val="0"/>
      <w:marRight w:val="0"/>
      <w:marTop w:val="0"/>
      <w:marBottom w:val="0"/>
      <w:divBdr>
        <w:top w:val="none" w:sz="0" w:space="0" w:color="auto"/>
        <w:left w:val="none" w:sz="0" w:space="0" w:color="auto"/>
        <w:bottom w:val="none" w:sz="0" w:space="0" w:color="auto"/>
        <w:right w:val="none" w:sz="0" w:space="0" w:color="auto"/>
      </w:divBdr>
    </w:div>
    <w:div w:id="1969163171">
      <w:bodyDiv w:val="1"/>
      <w:marLeft w:val="0"/>
      <w:marRight w:val="0"/>
      <w:marTop w:val="0"/>
      <w:marBottom w:val="0"/>
      <w:divBdr>
        <w:top w:val="none" w:sz="0" w:space="0" w:color="auto"/>
        <w:left w:val="none" w:sz="0" w:space="0" w:color="auto"/>
        <w:bottom w:val="none" w:sz="0" w:space="0" w:color="auto"/>
        <w:right w:val="none" w:sz="0" w:space="0" w:color="auto"/>
      </w:divBdr>
    </w:div>
    <w:div w:id="2024889751">
      <w:bodyDiv w:val="1"/>
      <w:marLeft w:val="0"/>
      <w:marRight w:val="0"/>
      <w:marTop w:val="0"/>
      <w:marBottom w:val="0"/>
      <w:divBdr>
        <w:top w:val="none" w:sz="0" w:space="0" w:color="auto"/>
        <w:left w:val="none" w:sz="0" w:space="0" w:color="auto"/>
        <w:bottom w:val="none" w:sz="0" w:space="0" w:color="auto"/>
        <w:right w:val="none" w:sz="0" w:space="0" w:color="auto"/>
      </w:divBdr>
      <w:divsChild>
        <w:div w:id="1891728199">
          <w:marLeft w:val="1440"/>
          <w:marRight w:val="0"/>
          <w:marTop w:val="0"/>
          <w:marBottom w:val="0"/>
          <w:divBdr>
            <w:top w:val="none" w:sz="0" w:space="0" w:color="auto"/>
            <w:left w:val="none" w:sz="0" w:space="0" w:color="auto"/>
            <w:bottom w:val="none" w:sz="0" w:space="0" w:color="auto"/>
            <w:right w:val="none" w:sz="0" w:space="0" w:color="auto"/>
          </w:divBdr>
        </w:div>
      </w:divsChild>
    </w:div>
    <w:div w:id="209211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3742</Characters>
  <Application>Microsoft Office Word</Application>
  <DocSecurity>0</DocSecurity>
  <Lines>31</Lines>
  <Paragraphs>8</Paragraphs>
  <ScaleCrop>false</ScaleCrop>
  <HeadingPairs>
    <vt:vector size="4" baseType="variant">
      <vt:variant>
        <vt:lpstr>Título</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dcterms:created xsi:type="dcterms:W3CDTF">2025-07-29T05:18:00Z</dcterms:created>
  <dcterms:modified xsi:type="dcterms:W3CDTF">2025-07-29T05:18:00Z</dcterms:modified>
</cp:coreProperties>
</file>