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4B412" w14:textId="77777777" w:rsidR="00CB5D59" w:rsidRPr="00CB5D59" w:rsidRDefault="00CB5D59" w:rsidP="001E2F24">
      <w:pPr>
        <w:pStyle w:val="Prrafodelista"/>
        <w:numPr>
          <w:ilvl w:val="0"/>
          <w:numId w:val="1"/>
        </w:numPr>
        <w:rPr>
          <w:b/>
          <w:bCs/>
          <w:szCs w:val="24"/>
        </w:rPr>
      </w:pPr>
      <w:r w:rsidRPr="00CB5D59">
        <w:rPr>
          <w:b/>
          <w:bCs/>
          <w:szCs w:val="24"/>
          <w:lang w:val="lv-LV"/>
        </w:rPr>
        <w:t xml:space="preserve">Attiecības starp laulātajiem (Kolosiešiem 3:18-19) </w:t>
      </w:r>
    </w:p>
    <w:p w14:paraId="6BBD8375" w14:textId="77777777" w:rsidR="00CB5D59" w:rsidRPr="00CB5D59" w:rsidRDefault="00CB5D59" w:rsidP="00CB5D59">
      <w:pPr>
        <w:pStyle w:val="Prrafodelista"/>
        <w:numPr>
          <w:ilvl w:val="1"/>
          <w:numId w:val="1"/>
        </w:numPr>
        <w:rPr>
          <w:szCs w:val="24"/>
          <w:lang w:val="lv-LV"/>
        </w:rPr>
      </w:pPr>
      <w:r w:rsidRPr="00CB5D59">
        <w:rPr>
          <w:bCs/>
          <w:szCs w:val="24"/>
          <w:lang w:val="lv-LV"/>
        </w:rPr>
        <w:t>Vienlaikus rakstītās vēstules kolosiešiem un efeziešiem satur līdzīgus (un papildinošus) padomus attiecībā uz laulātajiem (Kol. 3:18-19; Ef. 5:21-33).</w:t>
      </w:r>
    </w:p>
    <w:p w14:paraId="4B12A362" w14:textId="77777777" w:rsidR="002A03D0" w:rsidRPr="00CB5D59" w:rsidRDefault="00CB5D59" w:rsidP="00CB5D59">
      <w:pPr>
        <w:pStyle w:val="Prrafodelista"/>
        <w:numPr>
          <w:ilvl w:val="2"/>
          <w:numId w:val="1"/>
        </w:numPr>
        <w:rPr>
          <w:szCs w:val="24"/>
          <w:lang w:val="lv-LV"/>
        </w:rPr>
      </w:pPr>
      <w:r w:rsidRPr="00CB5D59">
        <w:rPr>
          <w:bCs/>
          <w:szCs w:val="24"/>
          <w:lang w:val="pt-BR"/>
        </w:rPr>
        <w:t>Sievas ir pakļautas vīriem (Kol. 3:18; Ef. 5:22-24)</w:t>
      </w:r>
    </w:p>
    <w:p w14:paraId="22B17227" w14:textId="77777777" w:rsidR="002A03D0" w:rsidRPr="00CB5D59" w:rsidRDefault="00DB472F" w:rsidP="00CB5D59">
      <w:pPr>
        <w:pStyle w:val="Prrafodelista"/>
        <w:numPr>
          <w:ilvl w:val="3"/>
          <w:numId w:val="1"/>
        </w:numPr>
        <w:rPr>
          <w:szCs w:val="24"/>
          <w:lang w:val="lv-LV"/>
        </w:rPr>
      </w:pPr>
      <w:r w:rsidRPr="00CB5D59">
        <w:rPr>
          <w:bCs/>
          <w:szCs w:val="24"/>
          <w:lang w:val="lv-LV"/>
        </w:rPr>
        <w:t>Šī pakļautība ir savstarpējas pakļautības ietvaros (Ef. 5:21) un tai jābūt „kā tas pienākas Kungam”</w:t>
      </w:r>
    </w:p>
    <w:p w14:paraId="1D20181C" w14:textId="77777777" w:rsidR="002A03D0" w:rsidRPr="00CB5D59" w:rsidRDefault="00CB5D59" w:rsidP="00CB5D59">
      <w:pPr>
        <w:pStyle w:val="Prrafodelista"/>
        <w:numPr>
          <w:ilvl w:val="2"/>
          <w:numId w:val="1"/>
        </w:numPr>
        <w:rPr>
          <w:szCs w:val="24"/>
          <w:lang w:val="lv-LV"/>
        </w:rPr>
      </w:pPr>
      <w:r w:rsidRPr="00CB5D59">
        <w:rPr>
          <w:bCs/>
          <w:szCs w:val="24"/>
          <w:lang w:val="lv-LV"/>
        </w:rPr>
        <w:t>Vīriem jāmīl savas sievas (Kol. 3:19; Ef. 5:28)</w:t>
      </w:r>
    </w:p>
    <w:p w14:paraId="15B124AA" w14:textId="77777777" w:rsidR="002A03D0" w:rsidRPr="00CB5D59" w:rsidRDefault="00DB472F" w:rsidP="00CB5D59">
      <w:pPr>
        <w:pStyle w:val="Prrafodelista"/>
        <w:numPr>
          <w:ilvl w:val="3"/>
          <w:numId w:val="1"/>
        </w:numPr>
        <w:rPr>
          <w:szCs w:val="24"/>
          <w:lang w:val="lv-LV"/>
        </w:rPr>
      </w:pPr>
      <w:r w:rsidRPr="00CB5D59">
        <w:rPr>
          <w:bCs/>
          <w:szCs w:val="24"/>
          <w:lang w:val="lv-LV"/>
        </w:rPr>
        <w:t>Mīliet viņas ar tādu pašu mīlestību, ar kādu Kristus mūs mīlējis (Ef. 5:25)</w:t>
      </w:r>
    </w:p>
    <w:p w14:paraId="47D85BAF" w14:textId="77777777" w:rsidR="002A03D0" w:rsidRPr="00CB5D59" w:rsidRDefault="00DB472F" w:rsidP="00CB5D59">
      <w:pPr>
        <w:pStyle w:val="Prrafodelista"/>
        <w:numPr>
          <w:ilvl w:val="3"/>
          <w:numId w:val="1"/>
        </w:numPr>
        <w:rPr>
          <w:szCs w:val="24"/>
          <w:lang w:val="lv-LV"/>
        </w:rPr>
      </w:pPr>
      <w:r w:rsidRPr="00CB5D59">
        <w:rPr>
          <w:bCs/>
          <w:szCs w:val="24"/>
          <w:lang w:val="lv-LV"/>
        </w:rPr>
        <w:t xml:space="preserve">Viņi ir atbildīgi par savu labklājību </w:t>
      </w:r>
      <w:r w:rsidRPr="00CB5D59">
        <w:rPr>
          <w:bCs/>
          <w:szCs w:val="24"/>
        </w:rPr>
        <w:t>(Ef. 5:29)</w:t>
      </w:r>
    </w:p>
    <w:p w14:paraId="524235D2" w14:textId="77777777" w:rsidR="002A03D0" w:rsidRPr="00CB5D59" w:rsidRDefault="00DB472F" w:rsidP="00CB5D59">
      <w:pPr>
        <w:pStyle w:val="Prrafodelista"/>
        <w:numPr>
          <w:ilvl w:val="3"/>
          <w:numId w:val="1"/>
        </w:numPr>
        <w:rPr>
          <w:szCs w:val="24"/>
          <w:lang w:val="lv-LV"/>
        </w:rPr>
      </w:pPr>
      <w:r w:rsidRPr="00CB5D59">
        <w:rPr>
          <w:bCs/>
          <w:szCs w:val="24"/>
          <w:lang w:val="lv-LV"/>
        </w:rPr>
        <w:t>Nebūt „rupjiem” (neapgrūtināt, neizturēties skarbi vai vardarbīgi, nebūt tirāniskiem)</w:t>
      </w:r>
    </w:p>
    <w:p w14:paraId="36F43D59" w14:textId="77777777" w:rsidR="00CB5D59" w:rsidRPr="00CB5D59" w:rsidRDefault="00CB5D59" w:rsidP="00CB5D59">
      <w:pPr>
        <w:pStyle w:val="Prrafodelista"/>
        <w:numPr>
          <w:ilvl w:val="1"/>
          <w:numId w:val="1"/>
        </w:numPr>
        <w:rPr>
          <w:szCs w:val="24"/>
          <w:lang w:val="lv-LV"/>
        </w:rPr>
      </w:pPr>
      <w:r w:rsidRPr="00CB5D59">
        <w:rPr>
          <w:bCs/>
          <w:szCs w:val="24"/>
          <w:lang w:val="lv-LV"/>
        </w:rPr>
        <w:t>Abiem laulātajiem ir jāstrādā komandā, jākonsultējas savā starpā un jāpieņem lēmumi vienprātīgi, vīram esot ideālam ģimenes galvai. Katram vienmēr ir jācenšas nodrošināt otra labklājību.</w:t>
      </w:r>
    </w:p>
    <w:p w14:paraId="64B18F27" w14:textId="77777777" w:rsidR="00CB5D59" w:rsidRPr="00CB5D59" w:rsidRDefault="00CB5D59" w:rsidP="001E2F24">
      <w:pPr>
        <w:pStyle w:val="Prrafodelista"/>
        <w:numPr>
          <w:ilvl w:val="0"/>
          <w:numId w:val="1"/>
        </w:numPr>
        <w:rPr>
          <w:b/>
          <w:bCs/>
          <w:szCs w:val="24"/>
          <w:lang w:val="lv-LV"/>
        </w:rPr>
      </w:pPr>
      <w:r w:rsidRPr="00CB5D59">
        <w:rPr>
          <w:b/>
          <w:bCs/>
          <w:szCs w:val="24"/>
          <w:lang w:val="lv-LV"/>
        </w:rPr>
        <w:t xml:space="preserve">Vecāku un bērnu attiecības (Kolosiešiem 3:20-21) </w:t>
      </w:r>
    </w:p>
    <w:p w14:paraId="4845F191" w14:textId="77777777" w:rsidR="00CB5D59" w:rsidRPr="00CB5D59" w:rsidRDefault="00CB5D59" w:rsidP="00CB5D59">
      <w:pPr>
        <w:pStyle w:val="Prrafodelista"/>
        <w:numPr>
          <w:ilvl w:val="1"/>
          <w:numId w:val="1"/>
        </w:numPr>
        <w:rPr>
          <w:szCs w:val="24"/>
          <w:lang w:val="lv-LV"/>
        </w:rPr>
      </w:pPr>
      <w:r w:rsidRPr="00CB5D59">
        <w:rPr>
          <w:bCs/>
          <w:szCs w:val="24"/>
          <w:lang w:val="lv-LV"/>
        </w:rPr>
        <w:t>Mūsdienu sabiedrībā vārdu „vecāki” mums jāpiemēro gan pastāvīgām laulībām, gan vienvecāku ģimenēm. Pēc Pāvila domām, pareizas attiecības nav tikai vecāku atbildība, bet arī pašu dēlu un meitu atbildība.</w:t>
      </w:r>
    </w:p>
    <w:p w14:paraId="74DF8845" w14:textId="282F9C3D" w:rsidR="002A03D0" w:rsidRPr="00D40E7C" w:rsidRDefault="00CB5D59" w:rsidP="00CB5D59">
      <w:pPr>
        <w:pStyle w:val="Prrafodelista"/>
        <w:numPr>
          <w:ilvl w:val="2"/>
          <w:numId w:val="1"/>
        </w:numPr>
        <w:rPr>
          <w:szCs w:val="24"/>
          <w:lang w:val="lv-LV"/>
        </w:rPr>
      </w:pPr>
      <w:r w:rsidRPr="00D40E7C">
        <w:rPr>
          <w:bCs/>
          <w:szCs w:val="24"/>
          <w:lang w:val="lv-LV"/>
        </w:rPr>
        <w:t>Bērnu pienākumi (Kol. 3:20; Ef. 6:1-3)</w:t>
      </w:r>
    </w:p>
    <w:p w14:paraId="0A8AA148" w14:textId="77777777" w:rsidR="002A03D0" w:rsidRPr="00D40E7C" w:rsidRDefault="00DB472F" w:rsidP="00D40E7C">
      <w:pPr>
        <w:pStyle w:val="Prrafodelista"/>
        <w:numPr>
          <w:ilvl w:val="3"/>
          <w:numId w:val="1"/>
        </w:numPr>
        <w:rPr>
          <w:szCs w:val="24"/>
          <w:lang w:val="lv-LV"/>
        </w:rPr>
      </w:pPr>
      <w:r w:rsidRPr="00D40E7C">
        <w:rPr>
          <w:bCs/>
          <w:szCs w:val="24"/>
          <w:lang w:val="lv-LV"/>
        </w:rPr>
        <w:t>Bērnu paklausība ir tāda ko var brīvi izvēlēties</w:t>
      </w:r>
    </w:p>
    <w:p w14:paraId="0359FBD6" w14:textId="77777777" w:rsidR="002A03D0" w:rsidRPr="00D40E7C" w:rsidRDefault="00DB472F" w:rsidP="00D40E7C">
      <w:pPr>
        <w:pStyle w:val="Prrafodelista"/>
        <w:numPr>
          <w:ilvl w:val="3"/>
          <w:numId w:val="1"/>
        </w:numPr>
        <w:rPr>
          <w:szCs w:val="24"/>
          <w:lang w:val="lv-LV"/>
        </w:rPr>
      </w:pPr>
      <w:r w:rsidRPr="00D40E7C">
        <w:rPr>
          <w:bCs/>
          <w:szCs w:val="24"/>
          <w:lang w:val="lv-LV"/>
        </w:rPr>
        <w:t>Šī paklausība ir balstīta uz ceturto bau</w:t>
      </w:r>
    </w:p>
    <w:p w14:paraId="2E1EE875" w14:textId="77777777" w:rsidR="002A03D0" w:rsidRPr="00D40E7C" w:rsidRDefault="00DB472F" w:rsidP="00D40E7C">
      <w:pPr>
        <w:pStyle w:val="Prrafodelista"/>
        <w:numPr>
          <w:ilvl w:val="3"/>
          <w:numId w:val="1"/>
        </w:numPr>
        <w:rPr>
          <w:szCs w:val="24"/>
          <w:lang w:val="lv-LV"/>
        </w:rPr>
      </w:pPr>
      <w:r w:rsidRPr="00D40E7C">
        <w:rPr>
          <w:bCs/>
          <w:szCs w:val="24"/>
          <w:lang w:val="lv-LV"/>
        </w:rPr>
        <w:t>Paklausība līdzi nes atlīdzību</w:t>
      </w:r>
    </w:p>
    <w:p w14:paraId="45ADCEF2" w14:textId="7EB0E6B9" w:rsidR="002A03D0" w:rsidRPr="00D40E7C" w:rsidRDefault="00D40E7C" w:rsidP="00D40E7C">
      <w:pPr>
        <w:pStyle w:val="Prrafodelista"/>
        <w:numPr>
          <w:ilvl w:val="2"/>
          <w:numId w:val="1"/>
        </w:numPr>
        <w:rPr>
          <w:szCs w:val="24"/>
          <w:lang w:val="lv-LV"/>
        </w:rPr>
      </w:pPr>
      <w:r w:rsidRPr="00D40E7C">
        <w:rPr>
          <w:bCs/>
          <w:szCs w:val="24"/>
          <w:lang w:val="lv-LV"/>
        </w:rPr>
        <w:t>Vecāku atbildība  (Kol</w:t>
      </w:r>
      <w:r w:rsidRPr="00D40E7C">
        <w:rPr>
          <w:bCs/>
          <w:szCs w:val="24"/>
        </w:rPr>
        <w:t>. 3:21; Ef. 6:4)</w:t>
      </w:r>
    </w:p>
    <w:p w14:paraId="3B4BD129" w14:textId="77777777" w:rsidR="002A03D0" w:rsidRPr="00D40E7C" w:rsidRDefault="00DB472F" w:rsidP="00D40E7C">
      <w:pPr>
        <w:pStyle w:val="Prrafodelista"/>
        <w:numPr>
          <w:ilvl w:val="3"/>
          <w:numId w:val="1"/>
        </w:numPr>
        <w:rPr>
          <w:szCs w:val="24"/>
          <w:lang w:val="lv-LV"/>
        </w:rPr>
      </w:pPr>
      <w:r w:rsidRPr="00D40E7C">
        <w:rPr>
          <w:bCs/>
          <w:szCs w:val="24"/>
          <w:lang w:val="lv-LV"/>
        </w:rPr>
        <w:t>Audzināt viņus, neizraisot dusmas vai aizkaitinājumu, lai neapbēdinātu viņus</w:t>
      </w:r>
    </w:p>
    <w:p w14:paraId="66A3E31D" w14:textId="77777777" w:rsidR="002A03D0" w:rsidRPr="00D40E7C" w:rsidRDefault="00DB472F" w:rsidP="00D40E7C">
      <w:pPr>
        <w:pStyle w:val="Prrafodelista"/>
        <w:numPr>
          <w:ilvl w:val="3"/>
          <w:numId w:val="1"/>
        </w:numPr>
        <w:rPr>
          <w:szCs w:val="24"/>
          <w:lang w:val="lv-LV"/>
        </w:rPr>
      </w:pPr>
      <w:r w:rsidRPr="00D40E7C">
        <w:rPr>
          <w:bCs/>
          <w:szCs w:val="24"/>
          <w:lang w:val="lv-LV"/>
        </w:rPr>
        <w:t>Nekaitiniet viņus, rīkojoties nepacietīgi vai kaprīzi</w:t>
      </w:r>
    </w:p>
    <w:p w14:paraId="384CCBD8" w14:textId="77777777" w:rsidR="002A03D0" w:rsidRPr="00D40E7C" w:rsidRDefault="00DB472F" w:rsidP="00D40E7C">
      <w:pPr>
        <w:pStyle w:val="Prrafodelista"/>
        <w:numPr>
          <w:ilvl w:val="3"/>
          <w:numId w:val="1"/>
        </w:numPr>
        <w:rPr>
          <w:szCs w:val="24"/>
          <w:lang w:val="lv-LV"/>
        </w:rPr>
      </w:pPr>
      <w:r w:rsidRPr="00D40E7C">
        <w:rPr>
          <w:bCs/>
          <w:szCs w:val="24"/>
          <w:lang w:val="lv-LV"/>
        </w:rPr>
        <w:t>Audziniet viņus Dieva ceļos (5. Moz. 6:6-7; Sal. pam. 22:6)</w:t>
      </w:r>
    </w:p>
    <w:p w14:paraId="6225FF53" w14:textId="77777777" w:rsidR="00D40E7C" w:rsidRPr="00D40E7C" w:rsidRDefault="00D40E7C" w:rsidP="00D40E7C">
      <w:pPr>
        <w:pStyle w:val="Prrafodelista"/>
        <w:numPr>
          <w:ilvl w:val="1"/>
          <w:numId w:val="1"/>
        </w:numPr>
        <w:rPr>
          <w:szCs w:val="24"/>
          <w:lang w:val="lv-LV"/>
        </w:rPr>
      </w:pPr>
      <w:r w:rsidRPr="00D40E7C">
        <w:rPr>
          <w:bCs/>
          <w:szCs w:val="24"/>
          <w:lang w:val="lv-LV"/>
        </w:rPr>
        <w:t>Rīta un/vai vakara ģimenes dievkalpojums ir svarīgs, lai mūsu bērni uzzinātu par Dievu un pieņemtu lēmumus par mūžīgo dzīvi. Neaizmirstiet, ka mūsu piemērs ir labākais mūsu bērnu skolotājs.</w:t>
      </w:r>
    </w:p>
    <w:p w14:paraId="6E0014C2" w14:textId="77777777" w:rsidR="00CB5D59" w:rsidRPr="00CB5D59" w:rsidRDefault="00CB5D59" w:rsidP="00CB5D59">
      <w:pPr>
        <w:pStyle w:val="Prrafodelista"/>
        <w:numPr>
          <w:ilvl w:val="0"/>
          <w:numId w:val="1"/>
        </w:numPr>
        <w:rPr>
          <w:b/>
          <w:bCs/>
          <w:szCs w:val="24"/>
          <w:lang w:val="lv-LV"/>
        </w:rPr>
      </w:pPr>
      <w:r w:rsidRPr="00CB5D59">
        <w:rPr>
          <w:b/>
          <w:bCs/>
          <w:szCs w:val="24"/>
          <w:lang w:val="lv-LV"/>
        </w:rPr>
        <w:t>Darba attiecības (Kolosiešiem 3:22-25; 4:1)</w:t>
      </w:r>
    </w:p>
    <w:p w14:paraId="016A1166" w14:textId="77777777" w:rsidR="00D40E7C" w:rsidRPr="00D40E7C" w:rsidRDefault="00D40E7C" w:rsidP="00D40E7C">
      <w:pPr>
        <w:pStyle w:val="Prrafodelista"/>
        <w:numPr>
          <w:ilvl w:val="1"/>
          <w:numId w:val="1"/>
        </w:numPr>
        <w:rPr>
          <w:szCs w:val="24"/>
          <w:lang w:val="lv-LV"/>
        </w:rPr>
      </w:pPr>
      <w:r w:rsidRPr="00D40E7C">
        <w:rPr>
          <w:bCs/>
          <w:szCs w:val="24"/>
          <w:lang w:val="lv-LV"/>
        </w:rPr>
        <w:t>Pāvila laikā pastāvējušās kalpības attiecības ir maz saistītas ar verdzības veidiem, kas diemžēl pastāv joprojām. Tāpēc mums šie padomi jāuztver kontekstā, kas attiecas uz priekšnieku un padoto attiecībām.</w:t>
      </w:r>
    </w:p>
    <w:p w14:paraId="03E8E45A" w14:textId="70AF1833" w:rsidR="002A03D0" w:rsidRPr="00D40E7C" w:rsidRDefault="00D40E7C" w:rsidP="00D40E7C">
      <w:pPr>
        <w:pStyle w:val="Prrafodelista"/>
        <w:numPr>
          <w:ilvl w:val="2"/>
          <w:numId w:val="1"/>
        </w:numPr>
        <w:rPr>
          <w:szCs w:val="24"/>
          <w:lang w:val="lv-LV"/>
        </w:rPr>
      </w:pPr>
      <w:r w:rsidRPr="00D40E7C">
        <w:rPr>
          <w:bCs/>
          <w:szCs w:val="24"/>
          <w:lang w:val="pl-PL"/>
        </w:rPr>
        <w:t xml:space="preserve">Padoto uzvedība </w:t>
      </w:r>
      <w:r w:rsidRPr="00D40E7C">
        <w:rPr>
          <w:bCs/>
          <w:szCs w:val="24"/>
          <w:lang w:val="lv-LV"/>
        </w:rPr>
        <w:t xml:space="preserve"> </w:t>
      </w:r>
      <w:r w:rsidRPr="00D40E7C">
        <w:rPr>
          <w:bCs/>
          <w:szCs w:val="24"/>
          <w:lang w:val="pl-PL"/>
        </w:rPr>
        <w:t>(Kol. 3:22–25; Ef. 6:5–8)</w:t>
      </w:r>
    </w:p>
    <w:p w14:paraId="57E1482C" w14:textId="77777777" w:rsidR="002A03D0" w:rsidRPr="00D40E7C" w:rsidRDefault="00D40E7C" w:rsidP="00D40E7C">
      <w:pPr>
        <w:pStyle w:val="Prrafodelista"/>
        <w:numPr>
          <w:ilvl w:val="3"/>
          <w:numId w:val="1"/>
        </w:numPr>
        <w:rPr>
          <w:szCs w:val="24"/>
          <w:lang w:val="lv-LV"/>
        </w:rPr>
      </w:pPr>
      <w:r w:rsidRPr="00D40E7C">
        <w:rPr>
          <w:bCs/>
          <w:szCs w:val="24"/>
          <w:lang w:val="lv-LV"/>
        </w:rPr>
        <w:t>Vienmēr strādāt labi, pat ja mūs neuzrauga</w:t>
      </w:r>
    </w:p>
    <w:p w14:paraId="789A99AC" w14:textId="77777777" w:rsidR="002A03D0" w:rsidRPr="00D40E7C" w:rsidRDefault="00D40E7C" w:rsidP="00D40E7C">
      <w:pPr>
        <w:pStyle w:val="Prrafodelista"/>
        <w:numPr>
          <w:ilvl w:val="3"/>
          <w:numId w:val="1"/>
        </w:numPr>
        <w:rPr>
          <w:szCs w:val="24"/>
          <w:lang w:val="lv-LV"/>
        </w:rPr>
      </w:pPr>
      <w:r w:rsidRPr="00D40E7C">
        <w:rPr>
          <w:bCs/>
          <w:szCs w:val="24"/>
          <w:lang w:val="lv-LV"/>
        </w:rPr>
        <w:t>Meklēt izcilību darbā, it kā mēs to darītu Dievam</w:t>
      </w:r>
    </w:p>
    <w:p w14:paraId="5E064595" w14:textId="77777777" w:rsidR="002A03D0" w:rsidRPr="00D40E7C" w:rsidRDefault="00D40E7C" w:rsidP="00D40E7C">
      <w:pPr>
        <w:pStyle w:val="Prrafodelista"/>
        <w:numPr>
          <w:ilvl w:val="3"/>
          <w:numId w:val="1"/>
        </w:numPr>
        <w:rPr>
          <w:szCs w:val="24"/>
          <w:lang w:val="lv-LV"/>
        </w:rPr>
      </w:pPr>
      <w:r w:rsidRPr="00D40E7C">
        <w:rPr>
          <w:bCs/>
          <w:szCs w:val="24"/>
          <w:lang w:val="fi-FI"/>
        </w:rPr>
        <w:t>Pieņemt pārmetumus, ja tie ir pamatoti</w:t>
      </w:r>
    </w:p>
    <w:p w14:paraId="31A846C3" w14:textId="77777777" w:rsidR="002A03D0" w:rsidRPr="00D40E7C" w:rsidRDefault="00D40E7C" w:rsidP="00D40E7C">
      <w:pPr>
        <w:pStyle w:val="Prrafodelista"/>
        <w:numPr>
          <w:ilvl w:val="3"/>
          <w:numId w:val="1"/>
        </w:numPr>
        <w:rPr>
          <w:szCs w:val="24"/>
          <w:lang w:val="lv-LV"/>
        </w:rPr>
      </w:pPr>
      <w:r w:rsidRPr="00D40E7C">
        <w:rPr>
          <w:bCs/>
          <w:szCs w:val="24"/>
          <w:lang w:val="lv-LV"/>
        </w:rPr>
        <w:t>Labi paveikts darbs tiek atalgots</w:t>
      </w:r>
    </w:p>
    <w:p w14:paraId="1FAF7451" w14:textId="77777777" w:rsidR="002A03D0" w:rsidRPr="00D40E7C" w:rsidRDefault="00D40E7C" w:rsidP="00D40E7C">
      <w:pPr>
        <w:pStyle w:val="Prrafodelista"/>
        <w:numPr>
          <w:ilvl w:val="3"/>
          <w:numId w:val="1"/>
        </w:numPr>
        <w:rPr>
          <w:szCs w:val="24"/>
          <w:lang w:val="lv-LV"/>
        </w:rPr>
      </w:pPr>
      <w:r w:rsidRPr="00D40E7C">
        <w:rPr>
          <w:bCs/>
          <w:szCs w:val="24"/>
          <w:lang w:val="lv-LV"/>
        </w:rPr>
        <w:t>Slikts priekšnieks neatbrīvo mūs no pakļautības (1.Pēt. 2:18)</w:t>
      </w:r>
    </w:p>
    <w:p w14:paraId="645E885D" w14:textId="31DBB702" w:rsidR="002A03D0" w:rsidRPr="00D40E7C" w:rsidRDefault="00D40E7C" w:rsidP="00D40E7C">
      <w:pPr>
        <w:pStyle w:val="Prrafodelista"/>
        <w:numPr>
          <w:ilvl w:val="2"/>
          <w:numId w:val="1"/>
        </w:numPr>
        <w:rPr>
          <w:szCs w:val="24"/>
          <w:lang w:val="lv-LV"/>
        </w:rPr>
      </w:pPr>
      <w:r>
        <w:rPr>
          <w:bCs/>
          <w:szCs w:val="24"/>
          <w:lang w:val="lv-LV"/>
        </w:rPr>
        <w:t xml:space="preserve">Vadītāju uzvedība </w:t>
      </w:r>
      <w:r w:rsidRPr="00D40E7C">
        <w:rPr>
          <w:bCs/>
          <w:szCs w:val="24"/>
          <w:lang w:val="lv-LV"/>
        </w:rPr>
        <w:t>(Kol. 4:1; Ef. 6:9)</w:t>
      </w:r>
    </w:p>
    <w:p w14:paraId="33B3134B" w14:textId="77777777" w:rsidR="002A03D0" w:rsidRPr="00D40E7C" w:rsidRDefault="00DB472F" w:rsidP="00D40E7C">
      <w:pPr>
        <w:pStyle w:val="Prrafodelista"/>
        <w:numPr>
          <w:ilvl w:val="3"/>
          <w:numId w:val="1"/>
        </w:numPr>
        <w:rPr>
          <w:szCs w:val="24"/>
          <w:lang w:val="lv-LV"/>
        </w:rPr>
      </w:pPr>
      <w:r w:rsidRPr="00D40E7C">
        <w:rPr>
          <w:bCs/>
          <w:szCs w:val="24"/>
          <w:lang w:val="lv-LV"/>
        </w:rPr>
        <w:t>Vadīt taisnīgi un godīgi</w:t>
      </w:r>
    </w:p>
    <w:p w14:paraId="77F7EA87" w14:textId="77777777" w:rsidR="002A03D0" w:rsidRPr="00D40E7C" w:rsidRDefault="00DB472F" w:rsidP="00D40E7C">
      <w:pPr>
        <w:pStyle w:val="Prrafodelista"/>
        <w:numPr>
          <w:ilvl w:val="3"/>
          <w:numId w:val="1"/>
        </w:numPr>
        <w:rPr>
          <w:szCs w:val="24"/>
          <w:lang w:val="lv-LV"/>
        </w:rPr>
      </w:pPr>
      <w:r w:rsidRPr="00D40E7C">
        <w:rPr>
          <w:bCs/>
          <w:szCs w:val="24"/>
          <w:lang w:val="lv-LV"/>
        </w:rPr>
        <w:t>Nelietojiet draudus vai kaprīzas prasības</w:t>
      </w:r>
    </w:p>
    <w:p w14:paraId="7CED256A" w14:textId="77777777" w:rsidR="002A03D0" w:rsidRPr="00D40E7C" w:rsidRDefault="00DB472F" w:rsidP="00D40E7C">
      <w:pPr>
        <w:pStyle w:val="Prrafodelista"/>
        <w:numPr>
          <w:ilvl w:val="3"/>
          <w:numId w:val="1"/>
        </w:numPr>
        <w:rPr>
          <w:szCs w:val="24"/>
          <w:lang w:val="lv-LV"/>
        </w:rPr>
      </w:pPr>
      <w:r w:rsidRPr="00D40E7C">
        <w:rPr>
          <w:bCs/>
          <w:szCs w:val="24"/>
          <w:lang w:val="lv-LV"/>
        </w:rPr>
        <w:t>Katram priekšniekam ir savs priekšnieks, kuram viņš atskaitās</w:t>
      </w:r>
    </w:p>
    <w:p w14:paraId="6F8B4246" w14:textId="77777777" w:rsidR="00D40E7C" w:rsidRPr="008148AA" w:rsidRDefault="00D40E7C" w:rsidP="00D40E7C">
      <w:pPr>
        <w:pStyle w:val="Prrafodelista"/>
        <w:numPr>
          <w:ilvl w:val="1"/>
          <w:numId w:val="1"/>
        </w:numPr>
        <w:rPr>
          <w:szCs w:val="24"/>
          <w:lang w:val="lv-LV"/>
        </w:rPr>
      </w:pPr>
      <w:r w:rsidRPr="00D40E7C">
        <w:rPr>
          <w:bCs/>
          <w:szCs w:val="24"/>
          <w:lang w:val="lv-LV"/>
        </w:rPr>
        <w:t>Mēs visi, gan vadītāji, gan padotie, esam Kristus kalpi (vergi) un kalpojam Viņam.</w:t>
      </w:r>
    </w:p>
    <w:p w14:paraId="5303A4F2" w14:textId="6C7AD8C9" w:rsidR="008148AA" w:rsidRDefault="008148AA">
      <w:pPr>
        <w:rPr>
          <w:szCs w:val="24"/>
          <w:lang w:val="lv-LV"/>
        </w:rPr>
      </w:pPr>
      <w:r>
        <w:rPr>
          <w:szCs w:val="24"/>
          <w:lang w:val="lv-LV"/>
        </w:rPr>
        <w:br w:type="page"/>
      </w:r>
    </w:p>
    <w:p w14:paraId="36DF14E5" w14:textId="77777777" w:rsidR="00CB5D59" w:rsidRPr="00CB5D59" w:rsidRDefault="00CB5D59" w:rsidP="00CB5D59">
      <w:pPr>
        <w:pStyle w:val="Prrafodelista"/>
        <w:numPr>
          <w:ilvl w:val="0"/>
          <w:numId w:val="1"/>
        </w:numPr>
        <w:rPr>
          <w:b/>
          <w:bCs/>
          <w:szCs w:val="24"/>
          <w:lang w:val="lv-LV"/>
        </w:rPr>
      </w:pPr>
      <w:r w:rsidRPr="00CB5D59">
        <w:rPr>
          <w:b/>
          <w:bCs/>
          <w:szCs w:val="24"/>
          <w:lang w:val="lv-LV"/>
        </w:rPr>
        <w:lastRenderedPageBreak/>
        <w:t>Attiecības draudzē (Kolosiešiem 4:2-4)</w:t>
      </w:r>
    </w:p>
    <w:p w14:paraId="23E1E983" w14:textId="77777777" w:rsidR="00D40E7C" w:rsidRPr="00D40E7C" w:rsidRDefault="00D40E7C" w:rsidP="00D40E7C">
      <w:pPr>
        <w:pStyle w:val="Prrafodelista"/>
        <w:numPr>
          <w:ilvl w:val="1"/>
          <w:numId w:val="1"/>
        </w:numPr>
        <w:rPr>
          <w:szCs w:val="24"/>
          <w:lang w:val="lv-LV"/>
        </w:rPr>
      </w:pPr>
      <w:r w:rsidRPr="00D40E7C">
        <w:rPr>
          <w:bCs/>
          <w:szCs w:val="24"/>
          <w:lang w:val="lv-LV"/>
        </w:rPr>
        <w:t>Mēs tiekam aicināti „lūgt cits par citu”, jo „taisnīga cilvēka lūgšana ir spēcīga” (Jēk. 5:16).</w:t>
      </w:r>
    </w:p>
    <w:p w14:paraId="2CC80DFF" w14:textId="77777777" w:rsidR="00D40E7C" w:rsidRPr="001D4006" w:rsidRDefault="00D40E7C" w:rsidP="00D40E7C">
      <w:pPr>
        <w:pStyle w:val="Prrafodelista"/>
        <w:numPr>
          <w:ilvl w:val="1"/>
          <w:numId w:val="1"/>
        </w:numPr>
        <w:rPr>
          <w:szCs w:val="24"/>
          <w:lang w:val="lv-LV"/>
        </w:rPr>
      </w:pPr>
      <w:r w:rsidRPr="00D40E7C">
        <w:rPr>
          <w:bCs/>
          <w:szCs w:val="24"/>
          <w:lang w:val="lv-LV"/>
        </w:rPr>
        <w:t>Papildus rīta un vakara lūgšanām Pāvils iesaka lūgt jebkurā laikā (Kol. 4:2; Ef. 6:18; 1. Tes. 5:17). Tāpat kā Nehemija lūdza klusībā ķēniņa priekšā (Neh. 2:4), mums ir privilēģija lūgt jebkurā vietā un situācijā.</w:t>
      </w:r>
    </w:p>
    <w:p w14:paraId="11CDCD73" w14:textId="77777777" w:rsidR="00D40E7C" w:rsidRPr="00D40E7C" w:rsidRDefault="00D40E7C" w:rsidP="00D40E7C">
      <w:pPr>
        <w:pStyle w:val="Prrafodelista"/>
        <w:numPr>
          <w:ilvl w:val="1"/>
          <w:numId w:val="1"/>
        </w:numPr>
        <w:rPr>
          <w:szCs w:val="24"/>
          <w:lang w:val="lv-LV"/>
        </w:rPr>
      </w:pPr>
      <w:r w:rsidRPr="00D40E7C">
        <w:rPr>
          <w:bCs/>
          <w:szCs w:val="24"/>
          <w:lang w:val="lv-LV"/>
        </w:rPr>
        <w:t>Bez tam arī Svētais Gars aizlūdz par mums ar bezvārdu nopūtām un pārveido mūsu lūgšanu, lai tā kļūtu efektīva (Rom. 8:26).</w:t>
      </w:r>
    </w:p>
    <w:p w14:paraId="1F4F7824" w14:textId="77777777" w:rsidR="00D40E7C" w:rsidRPr="00D40E7C" w:rsidRDefault="00D40E7C" w:rsidP="00D40E7C">
      <w:pPr>
        <w:pStyle w:val="Prrafodelista"/>
        <w:numPr>
          <w:ilvl w:val="1"/>
          <w:numId w:val="1"/>
        </w:numPr>
        <w:rPr>
          <w:szCs w:val="24"/>
          <w:lang w:val="lv-LV"/>
        </w:rPr>
      </w:pPr>
      <w:r w:rsidRPr="00D40E7C">
        <w:rPr>
          <w:bCs/>
          <w:szCs w:val="24"/>
          <w:lang w:val="lv-LV"/>
        </w:rPr>
        <w:t>Pāvils aicina īpaši lūgt par tiem, kas sludina evaņģēliju (Kol. 4:3-4; Ef. 6:19). Nav svarīgi, vai sludinātājam ir maz vai daudz pieredzes evaņģelizācijā, neviens nav pietiekami labs šim darbam. Pāvils pats ne tikai lūdza, bet arī lūdza brāļiem lūgt par viņu, lai viņa sludināšana būtu pareiza.</w:t>
      </w:r>
    </w:p>
    <w:p w14:paraId="1E9554B9" w14:textId="77777777" w:rsidR="00CB5D59" w:rsidRPr="00CB5D59" w:rsidRDefault="00CB5D59" w:rsidP="00CB5D59">
      <w:pPr>
        <w:pStyle w:val="Prrafodelista"/>
        <w:numPr>
          <w:ilvl w:val="0"/>
          <w:numId w:val="1"/>
        </w:numPr>
        <w:rPr>
          <w:b/>
          <w:bCs/>
          <w:szCs w:val="24"/>
          <w:lang w:val="lv-LV"/>
        </w:rPr>
      </w:pPr>
      <w:r w:rsidRPr="00CB5D59">
        <w:rPr>
          <w:b/>
          <w:bCs/>
          <w:szCs w:val="24"/>
          <w:lang w:val="lv-LV"/>
        </w:rPr>
        <w:t>Attiecības ar neticīgajiem (Kolosiešiem 4:5-6)</w:t>
      </w:r>
    </w:p>
    <w:p w14:paraId="41DE5342" w14:textId="77777777" w:rsidR="00D40E7C" w:rsidRPr="00D40E7C" w:rsidRDefault="00D40E7C" w:rsidP="00D40E7C">
      <w:pPr>
        <w:pStyle w:val="Prrafodelista"/>
        <w:numPr>
          <w:ilvl w:val="1"/>
          <w:numId w:val="1"/>
        </w:numPr>
        <w:rPr>
          <w:szCs w:val="24"/>
          <w:lang w:val="lv-LV"/>
        </w:rPr>
      </w:pPr>
      <w:r w:rsidRPr="00D40E7C">
        <w:rPr>
          <w:bCs/>
          <w:szCs w:val="24"/>
          <w:lang w:val="lv-LV"/>
        </w:rPr>
        <w:t>Mums ir lielas priekšrocības: mēs esam uzzinājuši, ko Jēzus darīja mūsu labā; mēs esam Viņu pieņēmuši; un mums ir drošība par pestīšanu.</w:t>
      </w:r>
    </w:p>
    <w:p w14:paraId="092CDFCD" w14:textId="77777777" w:rsidR="00D40E7C" w:rsidRPr="00D40E7C" w:rsidRDefault="00D40E7C" w:rsidP="00D40E7C">
      <w:pPr>
        <w:pStyle w:val="Prrafodelista"/>
        <w:numPr>
          <w:ilvl w:val="1"/>
          <w:numId w:val="1"/>
        </w:numPr>
        <w:rPr>
          <w:szCs w:val="24"/>
          <w:lang w:val="lv-LV"/>
        </w:rPr>
      </w:pPr>
      <w:r w:rsidRPr="00D40E7C">
        <w:rPr>
          <w:bCs/>
          <w:szCs w:val="24"/>
          <w:lang w:val="lv-LV"/>
        </w:rPr>
        <w:t>Mēs to zinām, jo kāds mums to darīja zināmu. Tāpat arī mums tas jādara zināms citiem. Kā Pāvils saka, ka mums jāizturas pret „ārpusē esošajiem”, tiem, kas vēl nepazīst Jēzu (Kol. 4:5-6)?</w:t>
      </w:r>
    </w:p>
    <w:p w14:paraId="6516DD13" w14:textId="6C89FE76" w:rsidR="00DB472F" w:rsidRPr="00DB472F" w:rsidRDefault="00D40E7C" w:rsidP="00DB472F">
      <w:pPr>
        <w:pStyle w:val="Prrafodelista"/>
        <w:numPr>
          <w:ilvl w:val="2"/>
          <w:numId w:val="1"/>
        </w:numPr>
        <w:rPr>
          <w:bCs/>
          <w:iCs/>
          <w:lang w:val="lv-LV"/>
        </w:rPr>
      </w:pPr>
      <w:r w:rsidRPr="00DB472F">
        <w:rPr>
          <w:bCs/>
          <w:i/>
          <w:iCs/>
          <w:szCs w:val="24"/>
          <w:u w:val="single"/>
          <w:lang w:val="lv-LV"/>
        </w:rPr>
        <w:t>Ar gudrību</w:t>
      </w:r>
      <w:r w:rsidR="00DB472F" w:rsidRPr="00DB472F">
        <w:rPr>
          <w:bCs/>
          <w:iCs/>
          <w:szCs w:val="24"/>
          <w:lang w:val="lv-LV"/>
        </w:rPr>
        <w:t xml:space="preserve">.  </w:t>
      </w:r>
      <w:r w:rsidR="00DB472F" w:rsidRPr="00DB472F">
        <w:rPr>
          <w:bCs/>
          <w:iCs/>
          <w:lang w:val="lv-LV"/>
        </w:rPr>
        <w:t>Mums ir nepieciešama „gudrība, kas nāk no augšienes” (Jēk. 3:17) mūsu attiecībās ar tiem, kuri vēl nepazīst Jēzu</w:t>
      </w:r>
    </w:p>
    <w:p w14:paraId="16DE070C" w14:textId="77777777" w:rsidR="00DB472F" w:rsidRPr="00DB472F" w:rsidRDefault="00DB472F" w:rsidP="00DB472F">
      <w:pPr>
        <w:pStyle w:val="Prrafodelista"/>
        <w:numPr>
          <w:ilvl w:val="2"/>
          <w:numId w:val="1"/>
        </w:numPr>
        <w:rPr>
          <w:bCs/>
          <w:iCs/>
          <w:lang w:val="lv-LV"/>
        </w:rPr>
      </w:pPr>
      <w:r w:rsidRPr="00DB472F">
        <w:rPr>
          <w:bCs/>
          <w:i/>
          <w:iCs/>
          <w:szCs w:val="24"/>
          <w:u w:val="single"/>
          <w:lang w:val="lv-LV"/>
        </w:rPr>
        <w:t>Ar patīkamiem vārdiem</w:t>
      </w:r>
      <w:r>
        <w:rPr>
          <w:bCs/>
          <w:iCs/>
          <w:szCs w:val="24"/>
          <w:lang w:val="lv-LV"/>
        </w:rPr>
        <w:t xml:space="preserve">. </w:t>
      </w:r>
      <w:r w:rsidRPr="00DB472F">
        <w:rPr>
          <w:bCs/>
          <w:iCs/>
          <w:lang w:val="lv-LV"/>
        </w:rPr>
        <w:t>Mūsu vārdiem vienmēr jābūt pieklājīgiem, lai mūs klausītos ar prieku</w:t>
      </w:r>
    </w:p>
    <w:p w14:paraId="7230754A" w14:textId="3B858555" w:rsidR="00DB472F" w:rsidRPr="00DB472F" w:rsidRDefault="00DB472F" w:rsidP="00DB472F">
      <w:pPr>
        <w:pStyle w:val="Prrafodelista"/>
        <w:numPr>
          <w:ilvl w:val="2"/>
          <w:numId w:val="1"/>
        </w:numPr>
        <w:rPr>
          <w:bCs/>
          <w:iCs/>
          <w:lang w:val="lv-LV"/>
        </w:rPr>
      </w:pPr>
      <w:r w:rsidRPr="00DB472F">
        <w:rPr>
          <w:bCs/>
          <w:i/>
          <w:iCs/>
          <w:szCs w:val="24"/>
          <w:u w:val="single"/>
          <w:lang w:val="lv-LV"/>
        </w:rPr>
        <w:t>V</w:t>
      </w:r>
      <w:r w:rsidRPr="00DB472F">
        <w:rPr>
          <w:bCs/>
          <w:i/>
          <w:iCs/>
          <w:szCs w:val="24"/>
          <w:u w:val="single"/>
          <w:lang w:val="pt-BR"/>
        </w:rPr>
        <w:t>ārd</w:t>
      </w:r>
      <w:r w:rsidRPr="00DB472F">
        <w:rPr>
          <w:bCs/>
          <w:i/>
          <w:iCs/>
          <w:szCs w:val="24"/>
          <w:u w:val="single"/>
          <w:lang w:val="lv-LV"/>
        </w:rPr>
        <w:t>os</w:t>
      </w:r>
      <w:r w:rsidRPr="00DB472F">
        <w:rPr>
          <w:bCs/>
          <w:i/>
          <w:iCs/>
          <w:szCs w:val="24"/>
          <w:u w:val="single"/>
          <w:lang w:val="pt-BR"/>
        </w:rPr>
        <w:t xml:space="preserve"> "</w:t>
      </w:r>
      <w:r w:rsidRPr="00DB472F">
        <w:rPr>
          <w:bCs/>
          <w:i/>
          <w:iCs/>
          <w:szCs w:val="24"/>
          <w:u w:val="single"/>
          <w:lang w:val="lv-LV"/>
        </w:rPr>
        <w:t xml:space="preserve">ar sāli </w:t>
      </w:r>
      <w:r w:rsidRPr="00DB472F">
        <w:rPr>
          <w:bCs/>
          <w:i/>
          <w:iCs/>
          <w:szCs w:val="24"/>
          <w:u w:val="single"/>
          <w:lang w:val="pt-BR"/>
        </w:rPr>
        <w:t>sāl</w:t>
      </w:r>
      <w:r w:rsidRPr="00DB472F">
        <w:rPr>
          <w:bCs/>
          <w:i/>
          <w:iCs/>
          <w:szCs w:val="24"/>
          <w:u w:val="single"/>
          <w:lang w:val="lv-LV"/>
        </w:rPr>
        <w:t>ītiem</w:t>
      </w:r>
      <w:r w:rsidRPr="00DB472F">
        <w:rPr>
          <w:bCs/>
          <w:i/>
          <w:iCs/>
          <w:szCs w:val="24"/>
          <w:u w:val="single"/>
          <w:lang w:val="pt-BR"/>
        </w:rPr>
        <w:t>"</w:t>
      </w:r>
      <w:r>
        <w:rPr>
          <w:bCs/>
          <w:i/>
          <w:iCs/>
          <w:szCs w:val="24"/>
          <w:u w:val="single"/>
          <w:lang w:val="pt-BR"/>
        </w:rPr>
        <w:t>.</w:t>
      </w:r>
      <w:r w:rsidRPr="00DB472F">
        <w:rPr>
          <w:bCs/>
          <w:iCs/>
          <w:szCs w:val="24"/>
          <w:lang w:val="pt-BR"/>
        </w:rPr>
        <w:t xml:space="preserve">  </w:t>
      </w:r>
      <w:r w:rsidRPr="00DB472F">
        <w:rPr>
          <w:bCs/>
          <w:iCs/>
          <w:lang w:val="lv-LV"/>
        </w:rPr>
        <w:t>Saruna ir jābūt atbilstošai un pielāgotai personai un apkārtējai videi</w:t>
      </w:r>
    </w:p>
    <w:p w14:paraId="76146216" w14:textId="77777777" w:rsidR="00DB472F" w:rsidRPr="00DB472F" w:rsidRDefault="00DB472F" w:rsidP="00DB472F">
      <w:pPr>
        <w:pStyle w:val="Prrafodelista"/>
        <w:numPr>
          <w:ilvl w:val="2"/>
          <w:numId w:val="1"/>
        </w:numPr>
        <w:rPr>
          <w:bCs/>
          <w:iCs/>
          <w:lang w:val="lv-LV"/>
        </w:rPr>
      </w:pPr>
      <w:r w:rsidRPr="00DB472F">
        <w:rPr>
          <w:bCs/>
          <w:i/>
          <w:iCs/>
          <w:szCs w:val="24"/>
          <w:lang w:val="lv-LV"/>
        </w:rPr>
        <w:t xml:space="preserve">Atbildot katram atbilstoši. </w:t>
      </w:r>
      <w:r w:rsidRPr="00DB472F">
        <w:rPr>
          <w:bCs/>
          <w:iCs/>
          <w:lang w:val="lv-LV"/>
        </w:rPr>
        <w:t>Tā kā katrs cilvēks ir atšķirīgs, Svētais Gars mums norādīs, kā mums katrā brīdī jāreaģē</w:t>
      </w:r>
    </w:p>
    <w:sectPr w:rsidR="00DB472F" w:rsidRPr="00DB472F"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1647"/>
    <w:multiLevelType w:val="hybridMultilevel"/>
    <w:tmpl w:val="B3765F02"/>
    <w:lvl w:ilvl="0" w:tplc="68C248AE">
      <w:start w:val="1"/>
      <w:numFmt w:val="bullet"/>
      <w:lvlText w:val="•"/>
      <w:lvlJc w:val="left"/>
      <w:pPr>
        <w:tabs>
          <w:tab w:val="num" w:pos="720"/>
        </w:tabs>
        <w:ind w:left="720" w:hanging="360"/>
      </w:pPr>
      <w:rPr>
        <w:rFonts w:ascii="Times New Roman" w:hAnsi="Times New Roman" w:hint="default"/>
      </w:rPr>
    </w:lvl>
    <w:lvl w:ilvl="1" w:tplc="B060E4C8" w:tentative="1">
      <w:start w:val="1"/>
      <w:numFmt w:val="bullet"/>
      <w:lvlText w:val="•"/>
      <w:lvlJc w:val="left"/>
      <w:pPr>
        <w:tabs>
          <w:tab w:val="num" w:pos="1440"/>
        </w:tabs>
        <w:ind w:left="1440" w:hanging="360"/>
      </w:pPr>
      <w:rPr>
        <w:rFonts w:ascii="Times New Roman" w:hAnsi="Times New Roman" w:hint="default"/>
      </w:rPr>
    </w:lvl>
    <w:lvl w:ilvl="2" w:tplc="8DDE2208" w:tentative="1">
      <w:start w:val="1"/>
      <w:numFmt w:val="bullet"/>
      <w:lvlText w:val="•"/>
      <w:lvlJc w:val="left"/>
      <w:pPr>
        <w:tabs>
          <w:tab w:val="num" w:pos="2160"/>
        </w:tabs>
        <w:ind w:left="2160" w:hanging="360"/>
      </w:pPr>
      <w:rPr>
        <w:rFonts w:ascii="Times New Roman" w:hAnsi="Times New Roman" w:hint="default"/>
      </w:rPr>
    </w:lvl>
    <w:lvl w:ilvl="3" w:tplc="DAC2FB5A" w:tentative="1">
      <w:start w:val="1"/>
      <w:numFmt w:val="bullet"/>
      <w:lvlText w:val="•"/>
      <w:lvlJc w:val="left"/>
      <w:pPr>
        <w:tabs>
          <w:tab w:val="num" w:pos="2880"/>
        </w:tabs>
        <w:ind w:left="2880" w:hanging="360"/>
      </w:pPr>
      <w:rPr>
        <w:rFonts w:ascii="Times New Roman" w:hAnsi="Times New Roman" w:hint="default"/>
      </w:rPr>
    </w:lvl>
    <w:lvl w:ilvl="4" w:tplc="3384BA4A" w:tentative="1">
      <w:start w:val="1"/>
      <w:numFmt w:val="bullet"/>
      <w:lvlText w:val="•"/>
      <w:lvlJc w:val="left"/>
      <w:pPr>
        <w:tabs>
          <w:tab w:val="num" w:pos="3600"/>
        </w:tabs>
        <w:ind w:left="3600" w:hanging="360"/>
      </w:pPr>
      <w:rPr>
        <w:rFonts w:ascii="Times New Roman" w:hAnsi="Times New Roman" w:hint="default"/>
      </w:rPr>
    </w:lvl>
    <w:lvl w:ilvl="5" w:tplc="5268C2B4" w:tentative="1">
      <w:start w:val="1"/>
      <w:numFmt w:val="bullet"/>
      <w:lvlText w:val="•"/>
      <w:lvlJc w:val="left"/>
      <w:pPr>
        <w:tabs>
          <w:tab w:val="num" w:pos="4320"/>
        </w:tabs>
        <w:ind w:left="4320" w:hanging="360"/>
      </w:pPr>
      <w:rPr>
        <w:rFonts w:ascii="Times New Roman" w:hAnsi="Times New Roman" w:hint="default"/>
      </w:rPr>
    </w:lvl>
    <w:lvl w:ilvl="6" w:tplc="EC981E72" w:tentative="1">
      <w:start w:val="1"/>
      <w:numFmt w:val="bullet"/>
      <w:lvlText w:val="•"/>
      <w:lvlJc w:val="left"/>
      <w:pPr>
        <w:tabs>
          <w:tab w:val="num" w:pos="5040"/>
        </w:tabs>
        <w:ind w:left="5040" w:hanging="360"/>
      </w:pPr>
      <w:rPr>
        <w:rFonts w:ascii="Times New Roman" w:hAnsi="Times New Roman" w:hint="default"/>
      </w:rPr>
    </w:lvl>
    <w:lvl w:ilvl="7" w:tplc="628C2912" w:tentative="1">
      <w:start w:val="1"/>
      <w:numFmt w:val="bullet"/>
      <w:lvlText w:val="•"/>
      <w:lvlJc w:val="left"/>
      <w:pPr>
        <w:tabs>
          <w:tab w:val="num" w:pos="5760"/>
        </w:tabs>
        <w:ind w:left="5760" w:hanging="360"/>
      </w:pPr>
      <w:rPr>
        <w:rFonts w:ascii="Times New Roman" w:hAnsi="Times New Roman" w:hint="default"/>
      </w:rPr>
    </w:lvl>
    <w:lvl w:ilvl="8" w:tplc="FF7003D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C7C31E1"/>
    <w:multiLevelType w:val="hybridMultilevel"/>
    <w:tmpl w:val="617C437A"/>
    <w:lvl w:ilvl="0" w:tplc="155E10FE">
      <w:start w:val="1"/>
      <w:numFmt w:val="bullet"/>
      <w:lvlText w:val="•"/>
      <w:lvlJc w:val="left"/>
      <w:pPr>
        <w:tabs>
          <w:tab w:val="num" w:pos="720"/>
        </w:tabs>
        <w:ind w:left="720" w:hanging="360"/>
      </w:pPr>
      <w:rPr>
        <w:rFonts w:ascii="Times New Roman" w:hAnsi="Times New Roman" w:hint="default"/>
      </w:rPr>
    </w:lvl>
    <w:lvl w:ilvl="1" w:tplc="492C6974" w:tentative="1">
      <w:start w:val="1"/>
      <w:numFmt w:val="bullet"/>
      <w:lvlText w:val="•"/>
      <w:lvlJc w:val="left"/>
      <w:pPr>
        <w:tabs>
          <w:tab w:val="num" w:pos="1440"/>
        </w:tabs>
        <w:ind w:left="1440" w:hanging="360"/>
      </w:pPr>
      <w:rPr>
        <w:rFonts w:ascii="Times New Roman" w:hAnsi="Times New Roman" w:hint="default"/>
      </w:rPr>
    </w:lvl>
    <w:lvl w:ilvl="2" w:tplc="E8709C70" w:tentative="1">
      <w:start w:val="1"/>
      <w:numFmt w:val="bullet"/>
      <w:lvlText w:val="•"/>
      <w:lvlJc w:val="left"/>
      <w:pPr>
        <w:tabs>
          <w:tab w:val="num" w:pos="2160"/>
        </w:tabs>
        <w:ind w:left="2160" w:hanging="360"/>
      </w:pPr>
      <w:rPr>
        <w:rFonts w:ascii="Times New Roman" w:hAnsi="Times New Roman" w:hint="default"/>
      </w:rPr>
    </w:lvl>
    <w:lvl w:ilvl="3" w:tplc="0D385838" w:tentative="1">
      <w:start w:val="1"/>
      <w:numFmt w:val="bullet"/>
      <w:lvlText w:val="•"/>
      <w:lvlJc w:val="left"/>
      <w:pPr>
        <w:tabs>
          <w:tab w:val="num" w:pos="2880"/>
        </w:tabs>
        <w:ind w:left="2880" w:hanging="360"/>
      </w:pPr>
      <w:rPr>
        <w:rFonts w:ascii="Times New Roman" w:hAnsi="Times New Roman" w:hint="default"/>
      </w:rPr>
    </w:lvl>
    <w:lvl w:ilvl="4" w:tplc="DA9644EE" w:tentative="1">
      <w:start w:val="1"/>
      <w:numFmt w:val="bullet"/>
      <w:lvlText w:val="•"/>
      <w:lvlJc w:val="left"/>
      <w:pPr>
        <w:tabs>
          <w:tab w:val="num" w:pos="3600"/>
        </w:tabs>
        <w:ind w:left="3600" w:hanging="360"/>
      </w:pPr>
      <w:rPr>
        <w:rFonts w:ascii="Times New Roman" w:hAnsi="Times New Roman" w:hint="default"/>
      </w:rPr>
    </w:lvl>
    <w:lvl w:ilvl="5" w:tplc="BF84BABC" w:tentative="1">
      <w:start w:val="1"/>
      <w:numFmt w:val="bullet"/>
      <w:lvlText w:val="•"/>
      <w:lvlJc w:val="left"/>
      <w:pPr>
        <w:tabs>
          <w:tab w:val="num" w:pos="4320"/>
        </w:tabs>
        <w:ind w:left="4320" w:hanging="360"/>
      </w:pPr>
      <w:rPr>
        <w:rFonts w:ascii="Times New Roman" w:hAnsi="Times New Roman" w:hint="default"/>
      </w:rPr>
    </w:lvl>
    <w:lvl w:ilvl="6" w:tplc="6D1433D8" w:tentative="1">
      <w:start w:val="1"/>
      <w:numFmt w:val="bullet"/>
      <w:lvlText w:val="•"/>
      <w:lvlJc w:val="left"/>
      <w:pPr>
        <w:tabs>
          <w:tab w:val="num" w:pos="5040"/>
        </w:tabs>
        <w:ind w:left="5040" w:hanging="360"/>
      </w:pPr>
      <w:rPr>
        <w:rFonts w:ascii="Times New Roman" w:hAnsi="Times New Roman" w:hint="default"/>
      </w:rPr>
    </w:lvl>
    <w:lvl w:ilvl="7" w:tplc="724AE3C6" w:tentative="1">
      <w:start w:val="1"/>
      <w:numFmt w:val="bullet"/>
      <w:lvlText w:val="•"/>
      <w:lvlJc w:val="left"/>
      <w:pPr>
        <w:tabs>
          <w:tab w:val="num" w:pos="5760"/>
        </w:tabs>
        <w:ind w:left="5760" w:hanging="360"/>
      </w:pPr>
      <w:rPr>
        <w:rFonts w:ascii="Times New Roman" w:hAnsi="Times New Roman" w:hint="default"/>
      </w:rPr>
    </w:lvl>
    <w:lvl w:ilvl="8" w:tplc="AA2272D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CCE7FC3"/>
    <w:multiLevelType w:val="hybridMultilevel"/>
    <w:tmpl w:val="4E8A8834"/>
    <w:lvl w:ilvl="0" w:tplc="CB54D5D4">
      <w:start w:val="1"/>
      <w:numFmt w:val="bullet"/>
      <w:lvlText w:val="•"/>
      <w:lvlJc w:val="left"/>
      <w:pPr>
        <w:tabs>
          <w:tab w:val="num" w:pos="720"/>
        </w:tabs>
        <w:ind w:left="720" w:hanging="360"/>
      </w:pPr>
      <w:rPr>
        <w:rFonts w:ascii="Times New Roman" w:hAnsi="Times New Roman" w:hint="default"/>
      </w:rPr>
    </w:lvl>
    <w:lvl w:ilvl="1" w:tplc="CC86E1E0" w:tentative="1">
      <w:start w:val="1"/>
      <w:numFmt w:val="bullet"/>
      <w:lvlText w:val="•"/>
      <w:lvlJc w:val="left"/>
      <w:pPr>
        <w:tabs>
          <w:tab w:val="num" w:pos="1440"/>
        </w:tabs>
        <w:ind w:left="1440" w:hanging="360"/>
      </w:pPr>
      <w:rPr>
        <w:rFonts w:ascii="Times New Roman" w:hAnsi="Times New Roman" w:hint="default"/>
      </w:rPr>
    </w:lvl>
    <w:lvl w:ilvl="2" w:tplc="FF12044C" w:tentative="1">
      <w:start w:val="1"/>
      <w:numFmt w:val="bullet"/>
      <w:lvlText w:val="•"/>
      <w:lvlJc w:val="left"/>
      <w:pPr>
        <w:tabs>
          <w:tab w:val="num" w:pos="2160"/>
        </w:tabs>
        <w:ind w:left="2160" w:hanging="360"/>
      </w:pPr>
      <w:rPr>
        <w:rFonts w:ascii="Times New Roman" w:hAnsi="Times New Roman" w:hint="default"/>
      </w:rPr>
    </w:lvl>
    <w:lvl w:ilvl="3" w:tplc="43D841C6" w:tentative="1">
      <w:start w:val="1"/>
      <w:numFmt w:val="bullet"/>
      <w:lvlText w:val="•"/>
      <w:lvlJc w:val="left"/>
      <w:pPr>
        <w:tabs>
          <w:tab w:val="num" w:pos="2880"/>
        </w:tabs>
        <w:ind w:left="2880" w:hanging="360"/>
      </w:pPr>
      <w:rPr>
        <w:rFonts w:ascii="Times New Roman" w:hAnsi="Times New Roman" w:hint="default"/>
      </w:rPr>
    </w:lvl>
    <w:lvl w:ilvl="4" w:tplc="B8BA3286" w:tentative="1">
      <w:start w:val="1"/>
      <w:numFmt w:val="bullet"/>
      <w:lvlText w:val="•"/>
      <w:lvlJc w:val="left"/>
      <w:pPr>
        <w:tabs>
          <w:tab w:val="num" w:pos="3600"/>
        </w:tabs>
        <w:ind w:left="3600" w:hanging="360"/>
      </w:pPr>
      <w:rPr>
        <w:rFonts w:ascii="Times New Roman" w:hAnsi="Times New Roman" w:hint="default"/>
      </w:rPr>
    </w:lvl>
    <w:lvl w:ilvl="5" w:tplc="9858CD54" w:tentative="1">
      <w:start w:val="1"/>
      <w:numFmt w:val="bullet"/>
      <w:lvlText w:val="•"/>
      <w:lvlJc w:val="left"/>
      <w:pPr>
        <w:tabs>
          <w:tab w:val="num" w:pos="4320"/>
        </w:tabs>
        <w:ind w:left="4320" w:hanging="360"/>
      </w:pPr>
      <w:rPr>
        <w:rFonts w:ascii="Times New Roman" w:hAnsi="Times New Roman" w:hint="default"/>
      </w:rPr>
    </w:lvl>
    <w:lvl w:ilvl="6" w:tplc="B464FC16" w:tentative="1">
      <w:start w:val="1"/>
      <w:numFmt w:val="bullet"/>
      <w:lvlText w:val="•"/>
      <w:lvlJc w:val="left"/>
      <w:pPr>
        <w:tabs>
          <w:tab w:val="num" w:pos="5040"/>
        </w:tabs>
        <w:ind w:left="5040" w:hanging="360"/>
      </w:pPr>
      <w:rPr>
        <w:rFonts w:ascii="Times New Roman" w:hAnsi="Times New Roman" w:hint="default"/>
      </w:rPr>
    </w:lvl>
    <w:lvl w:ilvl="7" w:tplc="9934FC34" w:tentative="1">
      <w:start w:val="1"/>
      <w:numFmt w:val="bullet"/>
      <w:lvlText w:val="•"/>
      <w:lvlJc w:val="left"/>
      <w:pPr>
        <w:tabs>
          <w:tab w:val="num" w:pos="5760"/>
        </w:tabs>
        <w:ind w:left="5760" w:hanging="360"/>
      </w:pPr>
      <w:rPr>
        <w:rFonts w:ascii="Times New Roman" w:hAnsi="Times New Roman" w:hint="default"/>
      </w:rPr>
    </w:lvl>
    <w:lvl w:ilvl="8" w:tplc="F5D2008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4CF7AD1"/>
    <w:multiLevelType w:val="hybridMultilevel"/>
    <w:tmpl w:val="F286BE24"/>
    <w:lvl w:ilvl="0" w:tplc="E9D4EF10">
      <w:start w:val="1"/>
      <w:numFmt w:val="bullet"/>
      <w:lvlText w:val="•"/>
      <w:lvlJc w:val="left"/>
      <w:pPr>
        <w:tabs>
          <w:tab w:val="num" w:pos="720"/>
        </w:tabs>
        <w:ind w:left="720" w:hanging="360"/>
      </w:pPr>
      <w:rPr>
        <w:rFonts w:ascii="Times New Roman" w:hAnsi="Times New Roman" w:hint="default"/>
      </w:rPr>
    </w:lvl>
    <w:lvl w:ilvl="1" w:tplc="F97CD4DA" w:tentative="1">
      <w:start w:val="1"/>
      <w:numFmt w:val="bullet"/>
      <w:lvlText w:val="•"/>
      <w:lvlJc w:val="left"/>
      <w:pPr>
        <w:tabs>
          <w:tab w:val="num" w:pos="1440"/>
        </w:tabs>
        <w:ind w:left="1440" w:hanging="360"/>
      </w:pPr>
      <w:rPr>
        <w:rFonts w:ascii="Times New Roman" w:hAnsi="Times New Roman" w:hint="default"/>
      </w:rPr>
    </w:lvl>
    <w:lvl w:ilvl="2" w:tplc="6E8A21A6" w:tentative="1">
      <w:start w:val="1"/>
      <w:numFmt w:val="bullet"/>
      <w:lvlText w:val="•"/>
      <w:lvlJc w:val="left"/>
      <w:pPr>
        <w:tabs>
          <w:tab w:val="num" w:pos="2160"/>
        </w:tabs>
        <w:ind w:left="2160" w:hanging="360"/>
      </w:pPr>
      <w:rPr>
        <w:rFonts w:ascii="Times New Roman" w:hAnsi="Times New Roman" w:hint="default"/>
      </w:rPr>
    </w:lvl>
    <w:lvl w:ilvl="3" w:tplc="5C06C432" w:tentative="1">
      <w:start w:val="1"/>
      <w:numFmt w:val="bullet"/>
      <w:lvlText w:val="•"/>
      <w:lvlJc w:val="left"/>
      <w:pPr>
        <w:tabs>
          <w:tab w:val="num" w:pos="2880"/>
        </w:tabs>
        <w:ind w:left="2880" w:hanging="360"/>
      </w:pPr>
      <w:rPr>
        <w:rFonts w:ascii="Times New Roman" w:hAnsi="Times New Roman" w:hint="default"/>
      </w:rPr>
    </w:lvl>
    <w:lvl w:ilvl="4" w:tplc="52CA66BC" w:tentative="1">
      <w:start w:val="1"/>
      <w:numFmt w:val="bullet"/>
      <w:lvlText w:val="•"/>
      <w:lvlJc w:val="left"/>
      <w:pPr>
        <w:tabs>
          <w:tab w:val="num" w:pos="3600"/>
        </w:tabs>
        <w:ind w:left="3600" w:hanging="360"/>
      </w:pPr>
      <w:rPr>
        <w:rFonts w:ascii="Times New Roman" w:hAnsi="Times New Roman" w:hint="default"/>
      </w:rPr>
    </w:lvl>
    <w:lvl w:ilvl="5" w:tplc="B6E0241A" w:tentative="1">
      <w:start w:val="1"/>
      <w:numFmt w:val="bullet"/>
      <w:lvlText w:val="•"/>
      <w:lvlJc w:val="left"/>
      <w:pPr>
        <w:tabs>
          <w:tab w:val="num" w:pos="4320"/>
        </w:tabs>
        <w:ind w:left="4320" w:hanging="360"/>
      </w:pPr>
      <w:rPr>
        <w:rFonts w:ascii="Times New Roman" w:hAnsi="Times New Roman" w:hint="default"/>
      </w:rPr>
    </w:lvl>
    <w:lvl w:ilvl="6" w:tplc="691A960E" w:tentative="1">
      <w:start w:val="1"/>
      <w:numFmt w:val="bullet"/>
      <w:lvlText w:val="•"/>
      <w:lvlJc w:val="left"/>
      <w:pPr>
        <w:tabs>
          <w:tab w:val="num" w:pos="5040"/>
        </w:tabs>
        <w:ind w:left="5040" w:hanging="360"/>
      </w:pPr>
      <w:rPr>
        <w:rFonts w:ascii="Times New Roman" w:hAnsi="Times New Roman" w:hint="default"/>
      </w:rPr>
    </w:lvl>
    <w:lvl w:ilvl="7" w:tplc="092AE2BA" w:tentative="1">
      <w:start w:val="1"/>
      <w:numFmt w:val="bullet"/>
      <w:lvlText w:val="•"/>
      <w:lvlJc w:val="left"/>
      <w:pPr>
        <w:tabs>
          <w:tab w:val="num" w:pos="5760"/>
        </w:tabs>
        <w:ind w:left="5760" w:hanging="360"/>
      </w:pPr>
      <w:rPr>
        <w:rFonts w:ascii="Times New Roman" w:hAnsi="Times New Roman" w:hint="default"/>
      </w:rPr>
    </w:lvl>
    <w:lvl w:ilvl="8" w:tplc="B694EA8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5BF722C"/>
    <w:multiLevelType w:val="hybridMultilevel"/>
    <w:tmpl w:val="B73ACC00"/>
    <w:lvl w:ilvl="0" w:tplc="DB38AB88">
      <w:start w:val="1"/>
      <w:numFmt w:val="bullet"/>
      <w:lvlText w:val="•"/>
      <w:lvlJc w:val="left"/>
      <w:pPr>
        <w:tabs>
          <w:tab w:val="num" w:pos="720"/>
        </w:tabs>
        <w:ind w:left="720" w:hanging="360"/>
      </w:pPr>
      <w:rPr>
        <w:rFonts w:ascii="Times New Roman" w:hAnsi="Times New Roman" w:hint="default"/>
      </w:rPr>
    </w:lvl>
    <w:lvl w:ilvl="1" w:tplc="F9109C5E" w:tentative="1">
      <w:start w:val="1"/>
      <w:numFmt w:val="bullet"/>
      <w:lvlText w:val="•"/>
      <w:lvlJc w:val="left"/>
      <w:pPr>
        <w:tabs>
          <w:tab w:val="num" w:pos="1440"/>
        </w:tabs>
        <w:ind w:left="1440" w:hanging="360"/>
      </w:pPr>
      <w:rPr>
        <w:rFonts w:ascii="Times New Roman" w:hAnsi="Times New Roman" w:hint="default"/>
      </w:rPr>
    </w:lvl>
    <w:lvl w:ilvl="2" w:tplc="69262E06" w:tentative="1">
      <w:start w:val="1"/>
      <w:numFmt w:val="bullet"/>
      <w:lvlText w:val="•"/>
      <w:lvlJc w:val="left"/>
      <w:pPr>
        <w:tabs>
          <w:tab w:val="num" w:pos="2160"/>
        </w:tabs>
        <w:ind w:left="2160" w:hanging="360"/>
      </w:pPr>
      <w:rPr>
        <w:rFonts w:ascii="Times New Roman" w:hAnsi="Times New Roman" w:hint="default"/>
      </w:rPr>
    </w:lvl>
    <w:lvl w:ilvl="3" w:tplc="1FBA7F24" w:tentative="1">
      <w:start w:val="1"/>
      <w:numFmt w:val="bullet"/>
      <w:lvlText w:val="•"/>
      <w:lvlJc w:val="left"/>
      <w:pPr>
        <w:tabs>
          <w:tab w:val="num" w:pos="2880"/>
        </w:tabs>
        <w:ind w:left="2880" w:hanging="360"/>
      </w:pPr>
      <w:rPr>
        <w:rFonts w:ascii="Times New Roman" w:hAnsi="Times New Roman" w:hint="default"/>
      </w:rPr>
    </w:lvl>
    <w:lvl w:ilvl="4" w:tplc="1AB03684" w:tentative="1">
      <w:start w:val="1"/>
      <w:numFmt w:val="bullet"/>
      <w:lvlText w:val="•"/>
      <w:lvlJc w:val="left"/>
      <w:pPr>
        <w:tabs>
          <w:tab w:val="num" w:pos="3600"/>
        </w:tabs>
        <w:ind w:left="3600" w:hanging="360"/>
      </w:pPr>
      <w:rPr>
        <w:rFonts w:ascii="Times New Roman" w:hAnsi="Times New Roman" w:hint="default"/>
      </w:rPr>
    </w:lvl>
    <w:lvl w:ilvl="5" w:tplc="ED1E3EA0" w:tentative="1">
      <w:start w:val="1"/>
      <w:numFmt w:val="bullet"/>
      <w:lvlText w:val="•"/>
      <w:lvlJc w:val="left"/>
      <w:pPr>
        <w:tabs>
          <w:tab w:val="num" w:pos="4320"/>
        </w:tabs>
        <w:ind w:left="4320" w:hanging="360"/>
      </w:pPr>
      <w:rPr>
        <w:rFonts w:ascii="Times New Roman" w:hAnsi="Times New Roman" w:hint="default"/>
      </w:rPr>
    </w:lvl>
    <w:lvl w:ilvl="6" w:tplc="FB686CA8" w:tentative="1">
      <w:start w:val="1"/>
      <w:numFmt w:val="bullet"/>
      <w:lvlText w:val="•"/>
      <w:lvlJc w:val="left"/>
      <w:pPr>
        <w:tabs>
          <w:tab w:val="num" w:pos="5040"/>
        </w:tabs>
        <w:ind w:left="5040" w:hanging="360"/>
      </w:pPr>
      <w:rPr>
        <w:rFonts w:ascii="Times New Roman" w:hAnsi="Times New Roman" w:hint="default"/>
      </w:rPr>
    </w:lvl>
    <w:lvl w:ilvl="7" w:tplc="E17AB456" w:tentative="1">
      <w:start w:val="1"/>
      <w:numFmt w:val="bullet"/>
      <w:lvlText w:val="•"/>
      <w:lvlJc w:val="left"/>
      <w:pPr>
        <w:tabs>
          <w:tab w:val="num" w:pos="5760"/>
        </w:tabs>
        <w:ind w:left="5760" w:hanging="360"/>
      </w:pPr>
      <w:rPr>
        <w:rFonts w:ascii="Times New Roman" w:hAnsi="Times New Roman" w:hint="default"/>
      </w:rPr>
    </w:lvl>
    <w:lvl w:ilvl="8" w:tplc="B6288AB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8047EA0"/>
    <w:multiLevelType w:val="hybridMultilevel"/>
    <w:tmpl w:val="3C4C7F36"/>
    <w:lvl w:ilvl="0" w:tplc="9EBAD620">
      <w:start w:val="1"/>
      <w:numFmt w:val="bullet"/>
      <w:lvlText w:val="•"/>
      <w:lvlJc w:val="left"/>
      <w:pPr>
        <w:tabs>
          <w:tab w:val="num" w:pos="720"/>
        </w:tabs>
        <w:ind w:left="720" w:hanging="360"/>
      </w:pPr>
      <w:rPr>
        <w:rFonts w:ascii="Times New Roman" w:hAnsi="Times New Roman" w:hint="default"/>
      </w:rPr>
    </w:lvl>
    <w:lvl w:ilvl="1" w:tplc="118EB9E6" w:tentative="1">
      <w:start w:val="1"/>
      <w:numFmt w:val="bullet"/>
      <w:lvlText w:val="•"/>
      <w:lvlJc w:val="left"/>
      <w:pPr>
        <w:tabs>
          <w:tab w:val="num" w:pos="1440"/>
        </w:tabs>
        <w:ind w:left="1440" w:hanging="360"/>
      </w:pPr>
      <w:rPr>
        <w:rFonts w:ascii="Times New Roman" w:hAnsi="Times New Roman" w:hint="default"/>
      </w:rPr>
    </w:lvl>
    <w:lvl w:ilvl="2" w:tplc="21AABADC" w:tentative="1">
      <w:start w:val="1"/>
      <w:numFmt w:val="bullet"/>
      <w:lvlText w:val="•"/>
      <w:lvlJc w:val="left"/>
      <w:pPr>
        <w:tabs>
          <w:tab w:val="num" w:pos="2160"/>
        </w:tabs>
        <w:ind w:left="2160" w:hanging="360"/>
      </w:pPr>
      <w:rPr>
        <w:rFonts w:ascii="Times New Roman" w:hAnsi="Times New Roman" w:hint="default"/>
      </w:rPr>
    </w:lvl>
    <w:lvl w:ilvl="3" w:tplc="21809642" w:tentative="1">
      <w:start w:val="1"/>
      <w:numFmt w:val="bullet"/>
      <w:lvlText w:val="•"/>
      <w:lvlJc w:val="left"/>
      <w:pPr>
        <w:tabs>
          <w:tab w:val="num" w:pos="2880"/>
        </w:tabs>
        <w:ind w:left="2880" w:hanging="360"/>
      </w:pPr>
      <w:rPr>
        <w:rFonts w:ascii="Times New Roman" w:hAnsi="Times New Roman" w:hint="default"/>
      </w:rPr>
    </w:lvl>
    <w:lvl w:ilvl="4" w:tplc="E95E6A22" w:tentative="1">
      <w:start w:val="1"/>
      <w:numFmt w:val="bullet"/>
      <w:lvlText w:val="•"/>
      <w:lvlJc w:val="left"/>
      <w:pPr>
        <w:tabs>
          <w:tab w:val="num" w:pos="3600"/>
        </w:tabs>
        <w:ind w:left="3600" w:hanging="360"/>
      </w:pPr>
      <w:rPr>
        <w:rFonts w:ascii="Times New Roman" w:hAnsi="Times New Roman" w:hint="default"/>
      </w:rPr>
    </w:lvl>
    <w:lvl w:ilvl="5" w:tplc="F9AA7A0C" w:tentative="1">
      <w:start w:val="1"/>
      <w:numFmt w:val="bullet"/>
      <w:lvlText w:val="•"/>
      <w:lvlJc w:val="left"/>
      <w:pPr>
        <w:tabs>
          <w:tab w:val="num" w:pos="4320"/>
        </w:tabs>
        <w:ind w:left="4320" w:hanging="360"/>
      </w:pPr>
      <w:rPr>
        <w:rFonts w:ascii="Times New Roman" w:hAnsi="Times New Roman" w:hint="default"/>
      </w:rPr>
    </w:lvl>
    <w:lvl w:ilvl="6" w:tplc="B9D0DFEA" w:tentative="1">
      <w:start w:val="1"/>
      <w:numFmt w:val="bullet"/>
      <w:lvlText w:val="•"/>
      <w:lvlJc w:val="left"/>
      <w:pPr>
        <w:tabs>
          <w:tab w:val="num" w:pos="5040"/>
        </w:tabs>
        <w:ind w:left="5040" w:hanging="360"/>
      </w:pPr>
      <w:rPr>
        <w:rFonts w:ascii="Times New Roman" w:hAnsi="Times New Roman" w:hint="default"/>
      </w:rPr>
    </w:lvl>
    <w:lvl w:ilvl="7" w:tplc="C6FA0DC0" w:tentative="1">
      <w:start w:val="1"/>
      <w:numFmt w:val="bullet"/>
      <w:lvlText w:val="•"/>
      <w:lvlJc w:val="left"/>
      <w:pPr>
        <w:tabs>
          <w:tab w:val="num" w:pos="5760"/>
        </w:tabs>
        <w:ind w:left="5760" w:hanging="360"/>
      </w:pPr>
      <w:rPr>
        <w:rFonts w:ascii="Times New Roman" w:hAnsi="Times New Roman" w:hint="default"/>
      </w:rPr>
    </w:lvl>
    <w:lvl w:ilvl="8" w:tplc="C3F4DE7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A056F71"/>
    <w:multiLevelType w:val="hybridMultilevel"/>
    <w:tmpl w:val="1EA04B7C"/>
    <w:lvl w:ilvl="0" w:tplc="417A68C2">
      <w:start w:val="1"/>
      <w:numFmt w:val="bullet"/>
      <w:lvlText w:val="•"/>
      <w:lvlJc w:val="left"/>
      <w:pPr>
        <w:tabs>
          <w:tab w:val="num" w:pos="720"/>
        </w:tabs>
        <w:ind w:left="720" w:hanging="360"/>
      </w:pPr>
      <w:rPr>
        <w:rFonts w:ascii="Times New Roman" w:hAnsi="Times New Roman" w:hint="default"/>
      </w:rPr>
    </w:lvl>
    <w:lvl w:ilvl="1" w:tplc="4A0E8CA4" w:tentative="1">
      <w:start w:val="1"/>
      <w:numFmt w:val="bullet"/>
      <w:lvlText w:val="•"/>
      <w:lvlJc w:val="left"/>
      <w:pPr>
        <w:tabs>
          <w:tab w:val="num" w:pos="1440"/>
        </w:tabs>
        <w:ind w:left="1440" w:hanging="360"/>
      </w:pPr>
      <w:rPr>
        <w:rFonts w:ascii="Times New Roman" w:hAnsi="Times New Roman" w:hint="default"/>
      </w:rPr>
    </w:lvl>
    <w:lvl w:ilvl="2" w:tplc="1B480632" w:tentative="1">
      <w:start w:val="1"/>
      <w:numFmt w:val="bullet"/>
      <w:lvlText w:val="•"/>
      <w:lvlJc w:val="left"/>
      <w:pPr>
        <w:tabs>
          <w:tab w:val="num" w:pos="2160"/>
        </w:tabs>
        <w:ind w:left="2160" w:hanging="360"/>
      </w:pPr>
      <w:rPr>
        <w:rFonts w:ascii="Times New Roman" w:hAnsi="Times New Roman" w:hint="default"/>
      </w:rPr>
    </w:lvl>
    <w:lvl w:ilvl="3" w:tplc="230C02D6" w:tentative="1">
      <w:start w:val="1"/>
      <w:numFmt w:val="bullet"/>
      <w:lvlText w:val="•"/>
      <w:lvlJc w:val="left"/>
      <w:pPr>
        <w:tabs>
          <w:tab w:val="num" w:pos="2880"/>
        </w:tabs>
        <w:ind w:left="2880" w:hanging="360"/>
      </w:pPr>
      <w:rPr>
        <w:rFonts w:ascii="Times New Roman" w:hAnsi="Times New Roman" w:hint="default"/>
      </w:rPr>
    </w:lvl>
    <w:lvl w:ilvl="4" w:tplc="327C3352" w:tentative="1">
      <w:start w:val="1"/>
      <w:numFmt w:val="bullet"/>
      <w:lvlText w:val="•"/>
      <w:lvlJc w:val="left"/>
      <w:pPr>
        <w:tabs>
          <w:tab w:val="num" w:pos="3600"/>
        </w:tabs>
        <w:ind w:left="3600" w:hanging="360"/>
      </w:pPr>
      <w:rPr>
        <w:rFonts w:ascii="Times New Roman" w:hAnsi="Times New Roman" w:hint="default"/>
      </w:rPr>
    </w:lvl>
    <w:lvl w:ilvl="5" w:tplc="607268B0" w:tentative="1">
      <w:start w:val="1"/>
      <w:numFmt w:val="bullet"/>
      <w:lvlText w:val="•"/>
      <w:lvlJc w:val="left"/>
      <w:pPr>
        <w:tabs>
          <w:tab w:val="num" w:pos="4320"/>
        </w:tabs>
        <w:ind w:left="4320" w:hanging="360"/>
      </w:pPr>
      <w:rPr>
        <w:rFonts w:ascii="Times New Roman" w:hAnsi="Times New Roman" w:hint="default"/>
      </w:rPr>
    </w:lvl>
    <w:lvl w:ilvl="6" w:tplc="BB3C8F1A" w:tentative="1">
      <w:start w:val="1"/>
      <w:numFmt w:val="bullet"/>
      <w:lvlText w:val="•"/>
      <w:lvlJc w:val="left"/>
      <w:pPr>
        <w:tabs>
          <w:tab w:val="num" w:pos="5040"/>
        </w:tabs>
        <w:ind w:left="5040" w:hanging="360"/>
      </w:pPr>
      <w:rPr>
        <w:rFonts w:ascii="Times New Roman" w:hAnsi="Times New Roman" w:hint="default"/>
      </w:rPr>
    </w:lvl>
    <w:lvl w:ilvl="7" w:tplc="626682EC" w:tentative="1">
      <w:start w:val="1"/>
      <w:numFmt w:val="bullet"/>
      <w:lvlText w:val="•"/>
      <w:lvlJc w:val="left"/>
      <w:pPr>
        <w:tabs>
          <w:tab w:val="num" w:pos="5760"/>
        </w:tabs>
        <w:ind w:left="5760" w:hanging="360"/>
      </w:pPr>
      <w:rPr>
        <w:rFonts w:ascii="Times New Roman" w:hAnsi="Times New Roman" w:hint="default"/>
      </w:rPr>
    </w:lvl>
    <w:lvl w:ilvl="8" w:tplc="2DCC2EF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194561A"/>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F5D31D4"/>
    <w:multiLevelType w:val="hybridMultilevel"/>
    <w:tmpl w:val="AC34EFE0"/>
    <w:lvl w:ilvl="0" w:tplc="E32CABFC">
      <w:start w:val="1"/>
      <w:numFmt w:val="bullet"/>
      <w:lvlText w:val="•"/>
      <w:lvlJc w:val="left"/>
      <w:pPr>
        <w:tabs>
          <w:tab w:val="num" w:pos="720"/>
        </w:tabs>
        <w:ind w:left="720" w:hanging="360"/>
      </w:pPr>
      <w:rPr>
        <w:rFonts w:ascii="Times New Roman" w:hAnsi="Times New Roman" w:hint="default"/>
      </w:rPr>
    </w:lvl>
    <w:lvl w:ilvl="1" w:tplc="71C89D78" w:tentative="1">
      <w:start w:val="1"/>
      <w:numFmt w:val="bullet"/>
      <w:lvlText w:val="•"/>
      <w:lvlJc w:val="left"/>
      <w:pPr>
        <w:tabs>
          <w:tab w:val="num" w:pos="1440"/>
        </w:tabs>
        <w:ind w:left="1440" w:hanging="360"/>
      </w:pPr>
      <w:rPr>
        <w:rFonts w:ascii="Times New Roman" w:hAnsi="Times New Roman" w:hint="default"/>
      </w:rPr>
    </w:lvl>
    <w:lvl w:ilvl="2" w:tplc="76DA148A" w:tentative="1">
      <w:start w:val="1"/>
      <w:numFmt w:val="bullet"/>
      <w:lvlText w:val="•"/>
      <w:lvlJc w:val="left"/>
      <w:pPr>
        <w:tabs>
          <w:tab w:val="num" w:pos="2160"/>
        </w:tabs>
        <w:ind w:left="2160" w:hanging="360"/>
      </w:pPr>
      <w:rPr>
        <w:rFonts w:ascii="Times New Roman" w:hAnsi="Times New Roman" w:hint="default"/>
      </w:rPr>
    </w:lvl>
    <w:lvl w:ilvl="3" w:tplc="50FEA204" w:tentative="1">
      <w:start w:val="1"/>
      <w:numFmt w:val="bullet"/>
      <w:lvlText w:val="•"/>
      <w:lvlJc w:val="left"/>
      <w:pPr>
        <w:tabs>
          <w:tab w:val="num" w:pos="2880"/>
        </w:tabs>
        <w:ind w:left="2880" w:hanging="360"/>
      </w:pPr>
      <w:rPr>
        <w:rFonts w:ascii="Times New Roman" w:hAnsi="Times New Roman" w:hint="default"/>
      </w:rPr>
    </w:lvl>
    <w:lvl w:ilvl="4" w:tplc="014AF122" w:tentative="1">
      <w:start w:val="1"/>
      <w:numFmt w:val="bullet"/>
      <w:lvlText w:val="•"/>
      <w:lvlJc w:val="left"/>
      <w:pPr>
        <w:tabs>
          <w:tab w:val="num" w:pos="3600"/>
        </w:tabs>
        <w:ind w:left="3600" w:hanging="360"/>
      </w:pPr>
      <w:rPr>
        <w:rFonts w:ascii="Times New Roman" w:hAnsi="Times New Roman" w:hint="default"/>
      </w:rPr>
    </w:lvl>
    <w:lvl w:ilvl="5" w:tplc="550AB29A" w:tentative="1">
      <w:start w:val="1"/>
      <w:numFmt w:val="bullet"/>
      <w:lvlText w:val="•"/>
      <w:lvlJc w:val="left"/>
      <w:pPr>
        <w:tabs>
          <w:tab w:val="num" w:pos="4320"/>
        </w:tabs>
        <w:ind w:left="4320" w:hanging="360"/>
      </w:pPr>
      <w:rPr>
        <w:rFonts w:ascii="Times New Roman" w:hAnsi="Times New Roman" w:hint="default"/>
      </w:rPr>
    </w:lvl>
    <w:lvl w:ilvl="6" w:tplc="70084E96" w:tentative="1">
      <w:start w:val="1"/>
      <w:numFmt w:val="bullet"/>
      <w:lvlText w:val="•"/>
      <w:lvlJc w:val="left"/>
      <w:pPr>
        <w:tabs>
          <w:tab w:val="num" w:pos="5040"/>
        </w:tabs>
        <w:ind w:left="5040" w:hanging="360"/>
      </w:pPr>
      <w:rPr>
        <w:rFonts w:ascii="Times New Roman" w:hAnsi="Times New Roman" w:hint="default"/>
      </w:rPr>
    </w:lvl>
    <w:lvl w:ilvl="7" w:tplc="524CC634" w:tentative="1">
      <w:start w:val="1"/>
      <w:numFmt w:val="bullet"/>
      <w:lvlText w:val="•"/>
      <w:lvlJc w:val="left"/>
      <w:pPr>
        <w:tabs>
          <w:tab w:val="num" w:pos="5760"/>
        </w:tabs>
        <w:ind w:left="5760" w:hanging="360"/>
      </w:pPr>
      <w:rPr>
        <w:rFonts w:ascii="Times New Roman" w:hAnsi="Times New Roman" w:hint="default"/>
      </w:rPr>
    </w:lvl>
    <w:lvl w:ilvl="8" w:tplc="58AC239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16E7A4D"/>
    <w:multiLevelType w:val="hybridMultilevel"/>
    <w:tmpl w:val="524A6022"/>
    <w:lvl w:ilvl="0" w:tplc="78FE39CE">
      <w:start w:val="1"/>
      <w:numFmt w:val="bullet"/>
      <w:lvlText w:val="•"/>
      <w:lvlJc w:val="left"/>
      <w:pPr>
        <w:tabs>
          <w:tab w:val="num" w:pos="720"/>
        </w:tabs>
        <w:ind w:left="720" w:hanging="360"/>
      </w:pPr>
      <w:rPr>
        <w:rFonts w:ascii="Times New Roman" w:hAnsi="Times New Roman" w:hint="default"/>
      </w:rPr>
    </w:lvl>
    <w:lvl w:ilvl="1" w:tplc="26BEB2F8" w:tentative="1">
      <w:start w:val="1"/>
      <w:numFmt w:val="bullet"/>
      <w:lvlText w:val="•"/>
      <w:lvlJc w:val="left"/>
      <w:pPr>
        <w:tabs>
          <w:tab w:val="num" w:pos="1440"/>
        </w:tabs>
        <w:ind w:left="1440" w:hanging="360"/>
      </w:pPr>
      <w:rPr>
        <w:rFonts w:ascii="Times New Roman" w:hAnsi="Times New Roman" w:hint="default"/>
      </w:rPr>
    </w:lvl>
    <w:lvl w:ilvl="2" w:tplc="77C2C3E4" w:tentative="1">
      <w:start w:val="1"/>
      <w:numFmt w:val="bullet"/>
      <w:lvlText w:val="•"/>
      <w:lvlJc w:val="left"/>
      <w:pPr>
        <w:tabs>
          <w:tab w:val="num" w:pos="2160"/>
        </w:tabs>
        <w:ind w:left="2160" w:hanging="360"/>
      </w:pPr>
      <w:rPr>
        <w:rFonts w:ascii="Times New Roman" w:hAnsi="Times New Roman" w:hint="default"/>
      </w:rPr>
    </w:lvl>
    <w:lvl w:ilvl="3" w:tplc="B9046978" w:tentative="1">
      <w:start w:val="1"/>
      <w:numFmt w:val="bullet"/>
      <w:lvlText w:val="•"/>
      <w:lvlJc w:val="left"/>
      <w:pPr>
        <w:tabs>
          <w:tab w:val="num" w:pos="2880"/>
        </w:tabs>
        <w:ind w:left="2880" w:hanging="360"/>
      </w:pPr>
      <w:rPr>
        <w:rFonts w:ascii="Times New Roman" w:hAnsi="Times New Roman" w:hint="default"/>
      </w:rPr>
    </w:lvl>
    <w:lvl w:ilvl="4" w:tplc="BE08D716" w:tentative="1">
      <w:start w:val="1"/>
      <w:numFmt w:val="bullet"/>
      <w:lvlText w:val="•"/>
      <w:lvlJc w:val="left"/>
      <w:pPr>
        <w:tabs>
          <w:tab w:val="num" w:pos="3600"/>
        </w:tabs>
        <w:ind w:left="3600" w:hanging="360"/>
      </w:pPr>
      <w:rPr>
        <w:rFonts w:ascii="Times New Roman" w:hAnsi="Times New Roman" w:hint="default"/>
      </w:rPr>
    </w:lvl>
    <w:lvl w:ilvl="5" w:tplc="E2A0D74E" w:tentative="1">
      <w:start w:val="1"/>
      <w:numFmt w:val="bullet"/>
      <w:lvlText w:val="•"/>
      <w:lvlJc w:val="left"/>
      <w:pPr>
        <w:tabs>
          <w:tab w:val="num" w:pos="4320"/>
        </w:tabs>
        <w:ind w:left="4320" w:hanging="360"/>
      </w:pPr>
      <w:rPr>
        <w:rFonts w:ascii="Times New Roman" w:hAnsi="Times New Roman" w:hint="default"/>
      </w:rPr>
    </w:lvl>
    <w:lvl w:ilvl="6" w:tplc="5DFE3652" w:tentative="1">
      <w:start w:val="1"/>
      <w:numFmt w:val="bullet"/>
      <w:lvlText w:val="•"/>
      <w:lvlJc w:val="left"/>
      <w:pPr>
        <w:tabs>
          <w:tab w:val="num" w:pos="5040"/>
        </w:tabs>
        <w:ind w:left="5040" w:hanging="360"/>
      </w:pPr>
      <w:rPr>
        <w:rFonts w:ascii="Times New Roman" w:hAnsi="Times New Roman" w:hint="default"/>
      </w:rPr>
    </w:lvl>
    <w:lvl w:ilvl="7" w:tplc="3A508932" w:tentative="1">
      <w:start w:val="1"/>
      <w:numFmt w:val="bullet"/>
      <w:lvlText w:val="•"/>
      <w:lvlJc w:val="left"/>
      <w:pPr>
        <w:tabs>
          <w:tab w:val="num" w:pos="5760"/>
        </w:tabs>
        <w:ind w:left="5760" w:hanging="360"/>
      </w:pPr>
      <w:rPr>
        <w:rFonts w:ascii="Times New Roman" w:hAnsi="Times New Roman" w:hint="default"/>
      </w:rPr>
    </w:lvl>
    <w:lvl w:ilvl="8" w:tplc="A26A636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6255E4D"/>
    <w:multiLevelType w:val="hybridMultilevel"/>
    <w:tmpl w:val="E292B6A4"/>
    <w:lvl w:ilvl="0" w:tplc="633A400E">
      <w:start w:val="1"/>
      <w:numFmt w:val="bullet"/>
      <w:lvlText w:val="•"/>
      <w:lvlJc w:val="left"/>
      <w:pPr>
        <w:tabs>
          <w:tab w:val="num" w:pos="720"/>
        </w:tabs>
        <w:ind w:left="720" w:hanging="360"/>
      </w:pPr>
      <w:rPr>
        <w:rFonts w:ascii="Times New Roman" w:hAnsi="Times New Roman" w:hint="default"/>
      </w:rPr>
    </w:lvl>
    <w:lvl w:ilvl="1" w:tplc="A3F80C30" w:tentative="1">
      <w:start w:val="1"/>
      <w:numFmt w:val="bullet"/>
      <w:lvlText w:val="•"/>
      <w:lvlJc w:val="left"/>
      <w:pPr>
        <w:tabs>
          <w:tab w:val="num" w:pos="1440"/>
        </w:tabs>
        <w:ind w:left="1440" w:hanging="360"/>
      </w:pPr>
      <w:rPr>
        <w:rFonts w:ascii="Times New Roman" w:hAnsi="Times New Roman" w:hint="default"/>
      </w:rPr>
    </w:lvl>
    <w:lvl w:ilvl="2" w:tplc="DD1E6810" w:tentative="1">
      <w:start w:val="1"/>
      <w:numFmt w:val="bullet"/>
      <w:lvlText w:val="•"/>
      <w:lvlJc w:val="left"/>
      <w:pPr>
        <w:tabs>
          <w:tab w:val="num" w:pos="2160"/>
        </w:tabs>
        <w:ind w:left="2160" w:hanging="360"/>
      </w:pPr>
      <w:rPr>
        <w:rFonts w:ascii="Times New Roman" w:hAnsi="Times New Roman" w:hint="default"/>
      </w:rPr>
    </w:lvl>
    <w:lvl w:ilvl="3" w:tplc="8F80C29C" w:tentative="1">
      <w:start w:val="1"/>
      <w:numFmt w:val="bullet"/>
      <w:lvlText w:val="•"/>
      <w:lvlJc w:val="left"/>
      <w:pPr>
        <w:tabs>
          <w:tab w:val="num" w:pos="2880"/>
        </w:tabs>
        <w:ind w:left="2880" w:hanging="360"/>
      </w:pPr>
      <w:rPr>
        <w:rFonts w:ascii="Times New Roman" w:hAnsi="Times New Roman" w:hint="default"/>
      </w:rPr>
    </w:lvl>
    <w:lvl w:ilvl="4" w:tplc="541C26FA" w:tentative="1">
      <w:start w:val="1"/>
      <w:numFmt w:val="bullet"/>
      <w:lvlText w:val="•"/>
      <w:lvlJc w:val="left"/>
      <w:pPr>
        <w:tabs>
          <w:tab w:val="num" w:pos="3600"/>
        </w:tabs>
        <w:ind w:left="3600" w:hanging="360"/>
      </w:pPr>
      <w:rPr>
        <w:rFonts w:ascii="Times New Roman" w:hAnsi="Times New Roman" w:hint="default"/>
      </w:rPr>
    </w:lvl>
    <w:lvl w:ilvl="5" w:tplc="AFBEC24C" w:tentative="1">
      <w:start w:val="1"/>
      <w:numFmt w:val="bullet"/>
      <w:lvlText w:val="•"/>
      <w:lvlJc w:val="left"/>
      <w:pPr>
        <w:tabs>
          <w:tab w:val="num" w:pos="4320"/>
        </w:tabs>
        <w:ind w:left="4320" w:hanging="360"/>
      </w:pPr>
      <w:rPr>
        <w:rFonts w:ascii="Times New Roman" w:hAnsi="Times New Roman" w:hint="default"/>
      </w:rPr>
    </w:lvl>
    <w:lvl w:ilvl="6" w:tplc="4F2E051E" w:tentative="1">
      <w:start w:val="1"/>
      <w:numFmt w:val="bullet"/>
      <w:lvlText w:val="•"/>
      <w:lvlJc w:val="left"/>
      <w:pPr>
        <w:tabs>
          <w:tab w:val="num" w:pos="5040"/>
        </w:tabs>
        <w:ind w:left="5040" w:hanging="360"/>
      </w:pPr>
      <w:rPr>
        <w:rFonts w:ascii="Times New Roman" w:hAnsi="Times New Roman" w:hint="default"/>
      </w:rPr>
    </w:lvl>
    <w:lvl w:ilvl="7" w:tplc="A042B300" w:tentative="1">
      <w:start w:val="1"/>
      <w:numFmt w:val="bullet"/>
      <w:lvlText w:val="•"/>
      <w:lvlJc w:val="left"/>
      <w:pPr>
        <w:tabs>
          <w:tab w:val="num" w:pos="5760"/>
        </w:tabs>
        <w:ind w:left="5760" w:hanging="360"/>
      </w:pPr>
      <w:rPr>
        <w:rFonts w:ascii="Times New Roman" w:hAnsi="Times New Roman" w:hint="default"/>
      </w:rPr>
    </w:lvl>
    <w:lvl w:ilvl="8" w:tplc="7C30BCA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CE72CFD"/>
    <w:multiLevelType w:val="hybridMultilevel"/>
    <w:tmpl w:val="2E060F8E"/>
    <w:lvl w:ilvl="0" w:tplc="1FF088BC">
      <w:start w:val="1"/>
      <w:numFmt w:val="bullet"/>
      <w:lvlText w:val="•"/>
      <w:lvlJc w:val="left"/>
      <w:pPr>
        <w:tabs>
          <w:tab w:val="num" w:pos="720"/>
        </w:tabs>
        <w:ind w:left="720" w:hanging="360"/>
      </w:pPr>
      <w:rPr>
        <w:rFonts w:ascii="Times New Roman" w:hAnsi="Times New Roman" w:hint="default"/>
      </w:rPr>
    </w:lvl>
    <w:lvl w:ilvl="1" w:tplc="F9D28F4C" w:tentative="1">
      <w:start w:val="1"/>
      <w:numFmt w:val="bullet"/>
      <w:lvlText w:val="•"/>
      <w:lvlJc w:val="left"/>
      <w:pPr>
        <w:tabs>
          <w:tab w:val="num" w:pos="1440"/>
        </w:tabs>
        <w:ind w:left="1440" w:hanging="360"/>
      </w:pPr>
      <w:rPr>
        <w:rFonts w:ascii="Times New Roman" w:hAnsi="Times New Roman" w:hint="default"/>
      </w:rPr>
    </w:lvl>
    <w:lvl w:ilvl="2" w:tplc="013A8122" w:tentative="1">
      <w:start w:val="1"/>
      <w:numFmt w:val="bullet"/>
      <w:lvlText w:val="•"/>
      <w:lvlJc w:val="left"/>
      <w:pPr>
        <w:tabs>
          <w:tab w:val="num" w:pos="2160"/>
        </w:tabs>
        <w:ind w:left="2160" w:hanging="360"/>
      </w:pPr>
      <w:rPr>
        <w:rFonts w:ascii="Times New Roman" w:hAnsi="Times New Roman" w:hint="default"/>
      </w:rPr>
    </w:lvl>
    <w:lvl w:ilvl="3" w:tplc="9E50095E" w:tentative="1">
      <w:start w:val="1"/>
      <w:numFmt w:val="bullet"/>
      <w:lvlText w:val="•"/>
      <w:lvlJc w:val="left"/>
      <w:pPr>
        <w:tabs>
          <w:tab w:val="num" w:pos="2880"/>
        </w:tabs>
        <w:ind w:left="2880" w:hanging="360"/>
      </w:pPr>
      <w:rPr>
        <w:rFonts w:ascii="Times New Roman" w:hAnsi="Times New Roman" w:hint="default"/>
      </w:rPr>
    </w:lvl>
    <w:lvl w:ilvl="4" w:tplc="951E11EC" w:tentative="1">
      <w:start w:val="1"/>
      <w:numFmt w:val="bullet"/>
      <w:lvlText w:val="•"/>
      <w:lvlJc w:val="left"/>
      <w:pPr>
        <w:tabs>
          <w:tab w:val="num" w:pos="3600"/>
        </w:tabs>
        <w:ind w:left="3600" w:hanging="360"/>
      </w:pPr>
      <w:rPr>
        <w:rFonts w:ascii="Times New Roman" w:hAnsi="Times New Roman" w:hint="default"/>
      </w:rPr>
    </w:lvl>
    <w:lvl w:ilvl="5" w:tplc="E8E4FB98" w:tentative="1">
      <w:start w:val="1"/>
      <w:numFmt w:val="bullet"/>
      <w:lvlText w:val="•"/>
      <w:lvlJc w:val="left"/>
      <w:pPr>
        <w:tabs>
          <w:tab w:val="num" w:pos="4320"/>
        </w:tabs>
        <w:ind w:left="4320" w:hanging="360"/>
      </w:pPr>
      <w:rPr>
        <w:rFonts w:ascii="Times New Roman" w:hAnsi="Times New Roman" w:hint="default"/>
      </w:rPr>
    </w:lvl>
    <w:lvl w:ilvl="6" w:tplc="C1EE4998" w:tentative="1">
      <w:start w:val="1"/>
      <w:numFmt w:val="bullet"/>
      <w:lvlText w:val="•"/>
      <w:lvlJc w:val="left"/>
      <w:pPr>
        <w:tabs>
          <w:tab w:val="num" w:pos="5040"/>
        </w:tabs>
        <w:ind w:left="5040" w:hanging="360"/>
      </w:pPr>
      <w:rPr>
        <w:rFonts w:ascii="Times New Roman" w:hAnsi="Times New Roman" w:hint="default"/>
      </w:rPr>
    </w:lvl>
    <w:lvl w:ilvl="7" w:tplc="D6200042" w:tentative="1">
      <w:start w:val="1"/>
      <w:numFmt w:val="bullet"/>
      <w:lvlText w:val="•"/>
      <w:lvlJc w:val="left"/>
      <w:pPr>
        <w:tabs>
          <w:tab w:val="num" w:pos="5760"/>
        </w:tabs>
        <w:ind w:left="5760" w:hanging="360"/>
      </w:pPr>
      <w:rPr>
        <w:rFonts w:ascii="Times New Roman" w:hAnsi="Times New Roman" w:hint="default"/>
      </w:rPr>
    </w:lvl>
    <w:lvl w:ilvl="8" w:tplc="43129D3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0F4122F"/>
    <w:multiLevelType w:val="hybridMultilevel"/>
    <w:tmpl w:val="7C94C786"/>
    <w:lvl w:ilvl="0" w:tplc="03A2AEBE">
      <w:start w:val="1"/>
      <w:numFmt w:val="bullet"/>
      <w:lvlText w:val="•"/>
      <w:lvlJc w:val="left"/>
      <w:pPr>
        <w:tabs>
          <w:tab w:val="num" w:pos="720"/>
        </w:tabs>
        <w:ind w:left="720" w:hanging="360"/>
      </w:pPr>
      <w:rPr>
        <w:rFonts w:ascii="Times New Roman" w:hAnsi="Times New Roman" w:hint="default"/>
      </w:rPr>
    </w:lvl>
    <w:lvl w:ilvl="1" w:tplc="21BC80E0" w:tentative="1">
      <w:start w:val="1"/>
      <w:numFmt w:val="bullet"/>
      <w:lvlText w:val="•"/>
      <w:lvlJc w:val="left"/>
      <w:pPr>
        <w:tabs>
          <w:tab w:val="num" w:pos="1440"/>
        </w:tabs>
        <w:ind w:left="1440" w:hanging="360"/>
      </w:pPr>
      <w:rPr>
        <w:rFonts w:ascii="Times New Roman" w:hAnsi="Times New Roman" w:hint="default"/>
      </w:rPr>
    </w:lvl>
    <w:lvl w:ilvl="2" w:tplc="B504F11C" w:tentative="1">
      <w:start w:val="1"/>
      <w:numFmt w:val="bullet"/>
      <w:lvlText w:val="•"/>
      <w:lvlJc w:val="left"/>
      <w:pPr>
        <w:tabs>
          <w:tab w:val="num" w:pos="2160"/>
        </w:tabs>
        <w:ind w:left="2160" w:hanging="360"/>
      </w:pPr>
      <w:rPr>
        <w:rFonts w:ascii="Times New Roman" w:hAnsi="Times New Roman" w:hint="default"/>
      </w:rPr>
    </w:lvl>
    <w:lvl w:ilvl="3" w:tplc="85EAC0FE" w:tentative="1">
      <w:start w:val="1"/>
      <w:numFmt w:val="bullet"/>
      <w:lvlText w:val="•"/>
      <w:lvlJc w:val="left"/>
      <w:pPr>
        <w:tabs>
          <w:tab w:val="num" w:pos="2880"/>
        </w:tabs>
        <w:ind w:left="2880" w:hanging="360"/>
      </w:pPr>
      <w:rPr>
        <w:rFonts w:ascii="Times New Roman" w:hAnsi="Times New Roman" w:hint="default"/>
      </w:rPr>
    </w:lvl>
    <w:lvl w:ilvl="4" w:tplc="52621118" w:tentative="1">
      <w:start w:val="1"/>
      <w:numFmt w:val="bullet"/>
      <w:lvlText w:val="•"/>
      <w:lvlJc w:val="left"/>
      <w:pPr>
        <w:tabs>
          <w:tab w:val="num" w:pos="3600"/>
        </w:tabs>
        <w:ind w:left="3600" w:hanging="360"/>
      </w:pPr>
      <w:rPr>
        <w:rFonts w:ascii="Times New Roman" w:hAnsi="Times New Roman" w:hint="default"/>
      </w:rPr>
    </w:lvl>
    <w:lvl w:ilvl="5" w:tplc="15CA6AD0" w:tentative="1">
      <w:start w:val="1"/>
      <w:numFmt w:val="bullet"/>
      <w:lvlText w:val="•"/>
      <w:lvlJc w:val="left"/>
      <w:pPr>
        <w:tabs>
          <w:tab w:val="num" w:pos="4320"/>
        </w:tabs>
        <w:ind w:left="4320" w:hanging="360"/>
      </w:pPr>
      <w:rPr>
        <w:rFonts w:ascii="Times New Roman" w:hAnsi="Times New Roman" w:hint="default"/>
      </w:rPr>
    </w:lvl>
    <w:lvl w:ilvl="6" w:tplc="0B5AF624" w:tentative="1">
      <w:start w:val="1"/>
      <w:numFmt w:val="bullet"/>
      <w:lvlText w:val="•"/>
      <w:lvlJc w:val="left"/>
      <w:pPr>
        <w:tabs>
          <w:tab w:val="num" w:pos="5040"/>
        </w:tabs>
        <w:ind w:left="5040" w:hanging="360"/>
      </w:pPr>
      <w:rPr>
        <w:rFonts w:ascii="Times New Roman" w:hAnsi="Times New Roman" w:hint="default"/>
      </w:rPr>
    </w:lvl>
    <w:lvl w:ilvl="7" w:tplc="775095EE" w:tentative="1">
      <w:start w:val="1"/>
      <w:numFmt w:val="bullet"/>
      <w:lvlText w:val="•"/>
      <w:lvlJc w:val="left"/>
      <w:pPr>
        <w:tabs>
          <w:tab w:val="num" w:pos="5760"/>
        </w:tabs>
        <w:ind w:left="5760" w:hanging="360"/>
      </w:pPr>
      <w:rPr>
        <w:rFonts w:ascii="Times New Roman" w:hAnsi="Times New Roman" w:hint="default"/>
      </w:rPr>
    </w:lvl>
    <w:lvl w:ilvl="8" w:tplc="4684CB9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D282BD9"/>
    <w:multiLevelType w:val="hybridMultilevel"/>
    <w:tmpl w:val="D766DC08"/>
    <w:lvl w:ilvl="0" w:tplc="C14C1D18">
      <w:start w:val="1"/>
      <w:numFmt w:val="bullet"/>
      <w:lvlText w:val="•"/>
      <w:lvlJc w:val="left"/>
      <w:pPr>
        <w:tabs>
          <w:tab w:val="num" w:pos="720"/>
        </w:tabs>
        <w:ind w:left="720" w:hanging="360"/>
      </w:pPr>
      <w:rPr>
        <w:rFonts w:ascii="Times New Roman" w:hAnsi="Times New Roman" w:hint="default"/>
      </w:rPr>
    </w:lvl>
    <w:lvl w:ilvl="1" w:tplc="812872A0" w:tentative="1">
      <w:start w:val="1"/>
      <w:numFmt w:val="bullet"/>
      <w:lvlText w:val="•"/>
      <w:lvlJc w:val="left"/>
      <w:pPr>
        <w:tabs>
          <w:tab w:val="num" w:pos="1440"/>
        </w:tabs>
        <w:ind w:left="1440" w:hanging="360"/>
      </w:pPr>
      <w:rPr>
        <w:rFonts w:ascii="Times New Roman" w:hAnsi="Times New Roman" w:hint="default"/>
      </w:rPr>
    </w:lvl>
    <w:lvl w:ilvl="2" w:tplc="C58C0780" w:tentative="1">
      <w:start w:val="1"/>
      <w:numFmt w:val="bullet"/>
      <w:lvlText w:val="•"/>
      <w:lvlJc w:val="left"/>
      <w:pPr>
        <w:tabs>
          <w:tab w:val="num" w:pos="2160"/>
        </w:tabs>
        <w:ind w:left="2160" w:hanging="360"/>
      </w:pPr>
      <w:rPr>
        <w:rFonts w:ascii="Times New Roman" w:hAnsi="Times New Roman" w:hint="default"/>
      </w:rPr>
    </w:lvl>
    <w:lvl w:ilvl="3" w:tplc="183894C8" w:tentative="1">
      <w:start w:val="1"/>
      <w:numFmt w:val="bullet"/>
      <w:lvlText w:val="•"/>
      <w:lvlJc w:val="left"/>
      <w:pPr>
        <w:tabs>
          <w:tab w:val="num" w:pos="2880"/>
        </w:tabs>
        <w:ind w:left="2880" w:hanging="360"/>
      </w:pPr>
      <w:rPr>
        <w:rFonts w:ascii="Times New Roman" w:hAnsi="Times New Roman" w:hint="default"/>
      </w:rPr>
    </w:lvl>
    <w:lvl w:ilvl="4" w:tplc="695AFF96" w:tentative="1">
      <w:start w:val="1"/>
      <w:numFmt w:val="bullet"/>
      <w:lvlText w:val="•"/>
      <w:lvlJc w:val="left"/>
      <w:pPr>
        <w:tabs>
          <w:tab w:val="num" w:pos="3600"/>
        </w:tabs>
        <w:ind w:left="3600" w:hanging="360"/>
      </w:pPr>
      <w:rPr>
        <w:rFonts w:ascii="Times New Roman" w:hAnsi="Times New Roman" w:hint="default"/>
      </w:rPr>
    </w:lvl>
    <w:lvl w:ilvl="5" w:tplc="D89A054C" w:tentative="1">
      <w:start w:val="1"/>
      <w:numFmt w:val="bullet"/>
      <w:lvlText w:val="•"/>
      <w:lvlJc w:val="left"/>
      <w:pPr>
        <w:tabs>
          <w:tab w:val="num" w:pos="4320"/>
        </w:tabs>
        <w:ind w:left="4320" w:hanging="360"/>
      </w:pPr>
      <w:rPr>
        <w:rFonts w:ascii="Times New Roman" w:hAnsi="Times New Roman" w:hint="default"/>
      </w:rPr>
    </w:lvl>
    <w:lvl w:ilvl="6" w:tplc="89C25DE6" w:tentative="1">
      <w:start w:val="1"/>
      <w:numFmt w:val="bullet"/>
      <w:lvlText w:val="•"/>
      <w:lvlJc w:val="left"/>
      <w:pPr>
        <w:tabs>
          <w:tab w:val="num" w:pos="5040"/>
        </w:tabs>
        <w:ind w:left="5040" w:hanging="360"/>
      </w:pPr>
      <w:rPr>
        <w:rFonts w:ascii="Times New Roman" w:hAnsi="Times New Roman" w:hint="default"/>
      </w:rPr>
    </w:lvl>
    <w:lvl w:ilvl="7" w:tplc="AC665436" w:tentative="1">
      <w:start w:val="1"/>
      <w:numFmt w:val="bullet"/>
      <w:lvlText w:val="•"/>
      <w:lvlJc w:val="left"/>
      <w:pPr>
        <w:tabs>
          <w:tab w:val="num" w:pos="5760"/>
        </w:tabs>
        <w:ind w:left="5760" w:hanging="360"/>
      </w:pPr>
      <w:rPr>
        <w:rFonts w:ascii="Times New Roman" w:hAnsi="Times New Roman" w:hint="default"/>
      </w:rPr>
    </w:lvl>
    <w:lvl w:ilvl="8" w:tplc="13E6E1A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8A33B39"/>
    <w:multiLevelType w:val="hybridMultilevel"/>
    <w:tmpl w:val="98206DAE"/>
    <w:lvl w:ilvl="0" w:tplc="4FD063BC">
      <w:start w:val="1"/>
      <w:numFmt w:val="bullet"/>
      <w:lvlText w:val="•"/>
      <w:lvlJc w:val="left"/>
      <w:pPr>
        <w:tabs>
          <w:tab w:val="num" w:pos="720"/>
        </w:tabs>
        <w:ind w:left="720" w:hanging="360"/>
      </w:pPr>
      <w:rPr>
        <w:rFonts w:ascii="Times New Roman" w:hAnsi="Times New Roman" w:hint="default"/>
      </w:rPr>
    </w:lvl>
    <w:lvl w:ilvl="1" w:tplc="8BEEB9E4" w:tentative="1">
      <w:start w:val="1"/>
      <w:numFmt w:val="bullet"/>
      <w:lvlText w:val="•"/>
      <w:lvlJc w:val="left"/>
      <w:pPr>
        <w:tabs>
          <w:tab w:val="num" w:pos="1440"/>
        </w:tabs>
        <w:ind w:left="1440" w:hanging="360"/>
      </w:pPr>
      <w:rPr>
        <w:rFonts w:ascii="Times New Roman" w:hAnsi="Times New Roman" w:hint="default"/>
      </w:rPr>
    </w:lvl>
    <w:lvl w:ilvl="2" w:tplc="E03272F4" w:tentative="1">
      <w:start w:val="1"/>
      <w:numFmt w:val="bullet"/>
      <w:lvlText w:val="•"/>
      <w:lvlJc w:val="left"/>
      <w:pPr>
        <w:tabs>
          <w:tab w:val="num" w:pos="2160"/>
        </w:tabs>
        <w:ind w:left="2160" w:hanging="360"/>
      </w:pPr>
      <w:rPr>
        <w:rFonts w:ascii="Times New Roman" w:hAnsi="Times New Roman" w:hint="default"/>
      </w:rPr>
    </w:lvl>
    <w:lvl w:ilvl="3" w:tplc="810298EC" w:tentative="1">
      <w:start w:val="1"/>
      <w:numFmt w:val="bullet"/>
      <w:lvlText w:val="•"/>
      <w:lvlJc w:val="left"/>
      <w:pPr>
        <w:tabs>
          <w:tab w:val="num" w:pos="2880"/>
        </w:tabs>
        <w:ind w:left="2880" w:hanging="360"/>
      </w:pPr>
      <w:rPr>
        <w:rFonts w:ascii="Times New Roman" w:hAnsi="Times New Roman" w:hint="default"/>
      </w:rPr>
    </w:lvl>
    <w:lvl w:ilvl="4" w:tplc="14EAB302" w:tentative="1">
      <w:start w:val="1"/>
      <w:numFmt w:val="bullet"/>
      <w:lvlText w:val="•"/>
      <w:lvlJc w:val="left"/>
      <w:pPr>
        <w:tabs>
          <w:tab w:val="num" w:pos="3600"/>
        </w:tabs>
        <w:ind w:left="3600" w:hanging="360"/>
      </w:pPr>
      <w:rPr>
        <w:rFonts w:ascii="Times New Roman" w:hAnsi="Times New Roman" w:hint="default"/>
      </w:rPr>
    </w:lvl>
    <w:lvl w:ilvl="5" w:tplc="D6EEF294" w:tentative="1">
      <w:start w:val="1"/>
      <w:numFmt w:val="bullet"/>
      <w:lvlText w:val="•"/>
      <w:lvlJc w:val="left"/>
      <w:pPr>
        <w:tabs>
          <w:tab w:val="num" w:pos="4320"/>
        </w:tabs>
        <w:ind w:left="4320" w:hanging="360"/>
      </w:pPr>
      <w:rPr>
        <w:rFonts w:ascii="Times New Roman" w:hAnsi="Times New Roman" w:hint="default"/>
      </w:rPr>
    </w:lvl>
    <w:lvl w:ilvl="6" w:tplc="DDB4F700" w:tentative="1">
      <w:start w:val="1"/>
      <w:numFmt w:val="bullet"/>
      <w:lvlText w:val="•"/>
      <w:lvlJc w:val="left"/>
      <w:pPr>
        <w:tabs>
          <w:tab w:val="num" w:pos="5040"/>
        </w:tabs>
        <w:ind w:left="5040" w:hanging="360"/>
      </w:pPr>
      <w:rPr>
        <w:rFonts w:ascii="Times New Roman" w:hAnsi="Times New Roman" w:hint="default"/>
      </w:rPr>
    </w:lvl>
    <w:lvl w:ilvl="7" w:tplc="3B52340A" w:tentative="1">
      <w:start w:val="1"/>
      <w:numFmt w:val="bullet"/>
      <w:lvlText w:val="•"/>
      <w:lvlJc w:val="left"/>
      <w:pPr>
        <w:tabs>
          <w:tab w:val="num" w:pos="5760"/>
        </w:tabs>
        <w:ind w:left="5760" w:hanging="360"/>
      </w:pPr>
      <w:rPr>
        <w:rFonts w:ascii="Times New Roman" w:hAnsi="Times New Roman" w:hint="default"/>
      </w:rPr>
    </w:lvl>
    <w:lvl w:ilvl="8" w:tplc="C7EC1B62"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553336B"/>
    <w:multiLevelType w:val="hybridMultilevel"/>
    <w:tmpl w:val="82E6577E"/>
    <w:lvl w:ilvl="0" w:tplc="153AA70A">
      <w:start w:val="1"/>
      <w:numFmt w:val="bullet"/>
      <w:lvlText w:val="•"/>
      <w:lvlJc w:val="left"/>
      <w:pPr>
        <w:tabs>
          <w:tab w:val="num" w:pos="720"/>
        </w:tabs>
        <w:ind w:left="720" w:hanging="360"/>
      </w:pPr>
      <w:rPr>
        <w:rFonts w:ascii="Times New Roman" w:hAnsi="Times New Roman" w:hint="default"/>
      </w:rPr>
    </w:lvl>
    <w:lvl w:ilvl="1" w:tplc="B6243874" w:tentative="1">
      <w:start w:val="1"/>
      <w:numFmt w:val="bullet"/>
      <w:lvlText w:val="•"/>
      <w:lvlJc w:val="left"/>
      <w:pPr>
        <w:tabs>
          <w:tab w:val="num" w:pos="1440"/>
        </w:tabs>
        <w:ind w:left="1440" w:hanging="360"/>
      </w:pPr>
      <w:rPr>
        <w:rFonts w:ascii="Times New Roman" w:hAnsi="Times New Roman" w:hint="default"/>
      </w:rPr>
    </w:lvl>
    <w:lvl w:ilvl="2" w:tplc="23909F9C" w:tentative="1">
      <w:start w:val="1"/>
      <w:numFmt w:val="bullet"/>
      <w:lvlText w:val="•"/>
      <w:lvlJc w:val="left"/>
      <w:pPr>
        <w:tabs>
          <w:tab w:val="num" w:pos="2160"/>
        </w:tabs>
        <w:ind w:left="2160" w:hanging="360"/>
      </w:pPr>
      <w:rPr>
        <w:rFonts w:ascii="Times New Roman" w:hAnsi="Times New Roman" w:hint="default"/>
      </w:rPr>
    </w:lvl>
    <w:lvl w:ilvl="3" w:tplc="AFB688A2" w:tentative="1">
      <w:start w:val="1"/>
      <w:numFmt w:val="bullet"/>
      <w:lvlText w:val="•"/>
      <w:lvlJc w:val="left"/>
      <w:pPr>
        <w:tabs>
          <w:tab w:val="num" w:pos="2880"/>
        </w:tabs>
        <w:ind w:left="2880" w:hanging="360"/>
      </w:pPr>
      <w:rPr>
        <w:rFonts w:ascii="Times New Roman" w:hAnsi="Times New Roman" w:hint="default"/>
      </w:rPr>
    </w:lvl>
    <w:lvl w:ilvl="4" w:tplc="2C88DB30" w:tentative="1">
      <w:start w:val="1"/>
      <w:numFmt w:val="bullet"/>
      <w:lvlText w:val="•"/>
      <w:lvlJc w:val="left"/>
      <w:pPr>
        <w:tabs>
          <w:tab w:val="num" w:pos="3600"/>
        </w:tabs>
        <w:ind w:left="3600" w:hanging="360"/>
      </w:pPr>
      <w:rPr>
        <w:rFonts w:ascii="Times New Roman" w:hAnsi="Times New Roman" w:hint="default"/>
      </w:rPr>
    </w:lvl>
    <w:lvl w:ilvl="5" w:tplc="5128E9EA" w:tentative="1">
      <w:start w:val="1"/>
      <w:numFmt w:val="bullet"/>
      <w:lvlText w:val="•"/>
      <w:lvlJc w:val="left"/>
      <w:pPr>
        <w:tabs>
          <w:tab w:val="num" w:pos="4320"/>
        </w:tabs>
        <w:ind w:left="4320" w:hanging="360"/>
      </w:pPr>
      <w:rPr>
        <w:rFonts w:ascii="Times New Roman" w:hAnsi="Times New Roman" w:hint="default"/>
      </w:rPr>
    </w:lvl>
    <w:lvl w:ilvl="6" w:tplc="6C0697B2" w:tentative="1">
      <w:start w:val="1"/>
      <w:numFmt w:val="bullet"/>
      <w:lvlText w:val="•"/>
      <w:lvlJc w:val="left"/>
      <w:pPr>
        <w:tabs>
          <w:tab w:val="num" w:pos="5040"/>
        </w:tabs>
        <w:ind w:left="5040" w:hanging="360"/>
      </w:pPr>
      <w:rPr>
        <w:rFonts w:ascii="Times New Roman" w:hAnsi="Times New Roman" w:hint="default"/>
      </w:rPr>
    </w:lvl>
    <w:lvl w:ilvl="7" w:tplc="116EF820" w:tentative="1">
      <w:start w:val="1"/>
      <w:numFmt w:val="bullet"/>
      <w:lvlText w:val="•"/>
      <w:lvlJc w:val="left"/>
      <w:pPr>
        <w:tabs>
          <w:tab w:val="num" w:pos="5760"/>
        </w:tabs>
        <w:ind w:left="5760" w:hanging="360"/>
      </w:pPr>
      <w:rPr>
        <w:rFonts w:ascii="Times New Roman" w:hAnsi="Times New Roman" w:hint="default"/>
      </w:rPr>
    </w:lvl>
    <w:lvl w:ilvl="8" w:tplc="8C0AF55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7E363713"/>
    <w:multiLevelType w:val="hybridMultilevel"/>
    <w:tmpl w:val="3CAE56E0"/>
    <w:lvl w:ilvl="0" w:tplc="5900C8F2">
      <w:start w:val="1"/>
      <w:numFmt w:val="bullet"/>
      <w:lvlText w:val="•"/>
      <w:lvlJc w:val="left"/>
      <w:pPr>
        <w:tabs>
          <w:tab w:val="num" w:pos="720"/>
        </w:tabs>
        <w:ind w:left="720" w:hanging="360"/>
      </w:pPr>
      <w:rPr>
        <w:rFonts w:ascii="Times New Roman" w:hAnsi="Times New Roman" w:hint="default"/>
      </w:rPr>
    </w:lvl>
    <w:lvl w:ilvl="1" w:tplc="8A0424E8" w:tentative="1">
      <w:start w:val="1"/>
      <w:numFmt w:val="bullet"/>
      <w:lvlText w:val="•"/>
      <w:lvlJc w:val="left"/>
      <w:pPr>
        <w:tabs>
          <w:tab w:val="num" w:pos="1440"/>
        </w:tabs>
        <w:ind w:left="1440" w:hanging="360"/>
      </w:pPr>
      <w:rPr>
        <w:rFonts w:ascii="Times New Roman" w:hAnsi="Times New Roman" w:hint="default"/>
      </w:rPr>
    </w:lvl>
    <w:lvl w:ilvl="2" w:tplc="355A3860" w:tentative="1">
      <w:start w:val="1"/>
      <w:numFmt w:val="bullet"/>
      <w:lvlText w:val="•"/>
      <w:lvlJc w:val="left"/>
      <w:pPr>
        <w:tabs>
          <w:tab w:val="num" w:pos="2160"/>
        </w:tabs>
        <w:ind w:left="2160" w:hanging="360"/>
      </w:pPr>
      <w:rPr>
        <w:rFonts w:ascii="Times New Roman" w:hAnsi="Times New Roman" w:hint="default"/>
      </w:rPr>
    </w:lvl>
    <w:lvl w:ilvl="3" w:tplc="41F25A7C" w:tentative="1">
      <w:start w:val="1"/>
      <w:numFmt w:val="bullet"/>
      <w:lvlText w:val="•"/>
      <w:lvlJc w:val="left"/>
      <w:pPr>
        <w:tabs>
          <w:tab w:val="num" w:pos="2880"/>
        </w:tabs>
        <w:ind w:left="2880" w:hanging="360"/>
      </w:pPr>
      <w:rPr>
        <w:rFonts w:ascii="Times New Roman" w:hAnsi="Times New Roman" w:hint="default"/>
      </w:rPr>
    </w:lvl>
    <w:lvl w:ilvl="4" w:tplc="C0A03ECE" w:tentative="1">
      <w:start w:val="1"/>
      <w:numFmt w:val="bullet"/>
      <w:lvlText w:val="•"/>
      <w:lvlJc w:val="left"/>
      <w:pPr>
        <w:tabs>
          <w:tab w:val="num" w:pos="3600"/>
        </w:tabs>
        <w:ind w:left="3600" w:hanging="360"/>
      </w:pPr>
      <w:rPr>
        <w:rFonts w:ascii="Times New Roman" w:hAnsi="Times New Roman" w:hint="default"/>
      </w:rPr>
    </w:lvl>
    <w:lvl w:ilvl="5" w:tplc="F4F6495C" w:tentative="1">
      <w:start w:val="1"/>
      <w:numFmt w:val="bullet"/>
      <w:lvlText w:val="•"/>
      <w:lvlJc w:val="left"/>
      <w:pPr>
        <w:tabs>
          <w:tab w:val="num" w:pos="4320"/>
        </w:tabs>
        <w:ind w:left="4320" w:hanging="360"/>
      </w:pPr>
      <w:rPr>
        <w:rFonts w:ascii="Times New Roman" w:hAnsi="Times New Roman" w:hint="default"/>
      </w:rPr>
    </w:lvl>
    <w:lvl w:ilvl="6" w:tplc="DF9289A8" w:tentative="1">
      <w:start w:val="1"/>
      <w:numFmt w:val="bullet"/>
      <w:lvlText w:val="•"/>
      <w:lvlJc w:val="left"/>
      <w:pPr>
        <w:tabs>
          <w:tab w:val="num" w:pos="5040"/>
        </w:tabs>
        <w:ind w:left="5040" w:hanging="360"/>
      </w:pPr>
      <w:rPr>
        <w:rFonts w:ascii="Times New Roman" w:hAnsi="Times New Roman" w:hint="default"/>
      </w:rPr>
    </w:lvl>
    <w:lvl w:ilvl="7" w:tplc="90103BF4" w:tentative="1">
      <w:start w:val="1"/>
      <w:numFmt w:val="bullet"/>
      <w:lvlText w:val="•"/>
      <w:lvlJc w:val="left"/>
      <w:pPr>
        <w:tabs>
          <w:tab w:val="num" w:pos="5760"/>
        </w:tabs>
        <w:ind w:left="5760" w:hanging="360"/>
      </w:pPr>
      <w:rPr>
        <w:rFonts w:ascii="Times New Roman" w:hAnsi="Times New Roman" w:hint="default"/>
      </w:rPr>
    </w:lvl>
    <w:lvl w:ilvl="8" w:tplc="542A63D4" w:tentative="1">
      <w:start w:val="1"/>
      <w:numFmt w:val="bullet"/>
      <w:lvlText w:val="•"/>
      <w:lvlJc w:val="left"/>
      <w:pPr>
        <w:tabs>
          <w:tab w:val="num" w:pos="6480"/>
        </w:tabs>
        <w:ind w:left="6480" w:hanging="360"/>
      </w:pPr>
      <w:rPr>
        <w:rFonts w:ascii="Times New Roman" w:hAnsi="Times New Roman" w:hint="default"/>
      </w:rPr>
    </w:lvl>
  </w:abstractNum>
  <w:num w:numId="1" w16cid:durableId="2071808733">
    <w:abstractNumId w:val="7"/>
  </w:num>
  <w:num w:numId="2" w16cid:durableId="2067727932">
    <w:abstractNumId w:val="10"/>
  </w:num>
  <w:num w:numId="3" w16cid:durableId="1890068925">
    <w:abstractNumId w:val="0"/>
  </w:num>
  <w:num w:numId="4" w16cid:durableId="1961494839">
    <w:abstractNumId w:val="16"/>
  </w:num>
  <w:num w:numId="5" w16cid:durableId="1490292424">
    <w:abstractNumId w:val="12"/>
  </w:num>
  <w:num w:numId="6" w16cid:durableId="1469933280">
    <w:abstractNumId w:val="4"/>
  </w:num>
  <w:num w:numId="7" w16cid:durableId="680820208">
    <w:abstractNumId w:val="13"/>
  </w:num>
  <w:num w:numId="8" w16cid:durableId="1689208618">
    <w:abstractNumId w:val="14"/>
  </w:num>
  <w:num w:numId="9" w16cid:durableId="965159717">
    <w:abstractNumId w:val="2"/>
  </w:num>
  <w:num w:numId="10" w16cid:durableId="675305532">
    <w:abstractNumId w:val="1"/>
  </w:num>
  <w:num w:numId="11" w16cid:durableId="415323120">
    <w:abstractNumId w:val="9"/>
  </w:num>
  <w:num w:numId="12" w16cid:durableId="731543894">
    <w:abstractNumId w:val="3"/>
  </w:num>
  <w:num w:numId="13" w16cid:durableId="948702865">
    <w:abstractNumId w:val="6"/>
  </w:num>
  <w:num w:numId="14" w16cid:durableId="143619559">
    <w:abstractNumId w:val="5"/>
  </w:num>
  <w:num w:numId="15" w16cid:durableId="1395005443">
    <w:abstractNumId w:val="15"/>
  </w:num>
  <w:num w:numId="16" w16cid:durableId="1650666984">
    <w:abstractNumId w:val="8"/>
  </w:num>
  <w:num w:numId="17" w16cid:durableId="14532846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F24"/>
    <w:rsid w:val="00004746"/>
    <w:rsid w:val="00055277"/>
    <w:rsid w:val="000B2AC6"/>
    <w:rsid w:val="000B440E"/>
    <w:rsid w:val="000E1400"/>
    <w:rsid w:val="001D4006"/>
    <w:rsid w:val="001E1232"/>
    <w:rsid w:val="001E2F24"/>
    <w:rsid w:val="001E4AA8"/>
    <w:rsid w:val="002A03D0"/>
    <w:rsid w:val="002A316A"/>
    <w:rsid w:val="002E3EB7"/>
    <w:rsid w:val="003036B8"/>
    <w:rsid w:val="00374F9F"/>
    <w:rsid w:val="00390658"/>
    <w:rsid w:val="00395C43"/>
    <w:rsid w:val="003D5E96"/>
    <w:rsid w:val="00493A7E"/>
    <w:rsid w:val="004D5CB2"/>
    <w:rsid w:val="006B286A"/>
    <w:rsid w:val="006B3042"/>
    <w:rsid w:val="00711123"/>
    <w:rsid w:val="007D22D7"/>
    <w:rsid w:val="008148AA"/>
    <w:rsid w:val="00AB406A"/>
    <w:rsid w:val="00AD6E8B"/>
    <w:rsid w:val="00BA3EAE"/>
    <w:rsid w:val="00C22FAD"/>
    <w:rsid w:val="00C46A68"/>
    <w:rsid w:val="00CB5D59"/>
    <w:rsid w:val="00CC7376"/>
    <w:rsid w:val="00D40E7C"/>
    <w:rsid w:val="00DB472F"/>
    <w:rsid w:val="00E0559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80936"/>
  <w15:docId w15:val="{7139E9A5-C5F0-45BA-B23E-5ADB352FF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1E2F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E2F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E2F2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E2F2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E2F2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E2F2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E2F2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E2F2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E2F2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1E2F24"/>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1E2F24"/>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1E2F24"/>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1E2F24"/>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1E2F24"/>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1E2F24"/>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1E2F24"/>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1E2F24"/>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1E2F24"/>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1E2F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E2F24"/>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1E2F2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E2F24"/>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1E2F24"/>
    <w:pPr>
      <w:spacing w:before="160"/>
      <w:jc w:val="center"/>
    </w:pPr>
    <w:rPr>
      <w:i/>
      <w:iCs/>
      <w:color w:val="404040" w:themeColor="text1" w:themeTint="BF"/>
    </w:rPr>
  </w:style>
  <w:style w:type="character" w:customStyle="1" w:styleId="CitaCar">
    <w:name w:val="Cita Car"/>
    <w:basedOn w:val="Fuentedeprrafopredeter"/>
    <w:link w:val="Cita"/>
    <w:uiPriority w:val="29"/>
    <w:rsid w:val="001E2F24"/>
    <w:rPr>
      <w:i/>
      <w:iCs/>
      <w:color w:val="404040" w:themeColor="text1" w:themeTint="BF"/>
      <w:kern w:val="0"/>
      <w:sz w:val="24"/>
      <w14:ligatures w14:val="none"/>
    </w:rPr>
  </w:style>
  <w:style w:type="paragraph" w:styleId="Prrafodelista">
    <w:name w:val="List Paragraph"/>
    <w:basedOn w:val="Normal"/>
    <w:uiPriority w:val="34"/>
    <w:qFormat/>
    <w:rsid w:val="001E2F24"/>
    <w:pPr>
      <w:ind w:left="720"/>
      <w:contextualSpacing/>
    </w:pPr>
  </w:style>
  <w:style w:type="character" w:styleId="nfasisintenso">
    <w:name w:val="Intense Emphasis"/>
    <w:basedOn w:val="Fuentedeprrafopredeter"/>
    <w:uiPriority w:val="21"/>
    <w:qFormat/>
    <w:rsid w:val="001E2F24"/>
    <w:rPr>
      <w:i/>
      <w:iCs/>
      <w:color w:val="0F4761" w:themeColor="accent1" w:themeShade="BF"/>
    </w:rPr>
  </w:style>
  <w:style w:type="paragraph" w:styleId="Citadestacada">
    <w:name w:val="Intense Quote"/>
    <w:basedOn w:val="Normal"/>
    <w:next w:val="Normal"/>
    <w:link w:val="CitadestacadaCar"/>
    <w:uiPriority w:val="30"/>
    <w:qFormat/>
    <w:rsid w:val="001E2F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E2F24"/>
    <w:rPr>
      <w:i/>
      <w:iCs/>
      <w:color w:val="0F4761" w:themeColor="accent1" w:themeShade="BF"/>
      <w:kern w:val="0"/>
      <w:sz w:val="24"/>
      <w14:ligatures w14:val="none"/>
    </w:rPr>
  </w:style>
  <w:style w:type="character" w:styleId="Referenciaintensa">
    <w:name w:val="Intense Reference"/>
    <w:basedOn w:val="Fuentedeprrafopredeter"/>
    <w:uiPriority w:val="32"/>
    <w:qFormat/>
    <w:rsid w:val="001E2F24"/>
    <w:rPr>
      <w:b/>
      <w:bCs/>
      <w:smallCaps/>
      <w:color w:val="0F4761" w:themeColor="accent1" w:themeShade="BF"/>
      <w:spacing w:val="5"/>
    </w:rPr>
  </w:style>
  <w:style w:type="paragraph" w:styleId="NormalWeb">
    <w:name w:val="Normal (Web)"/>
    <w:basedOn w:val="Normal"/>
    <w:uiPriority w:val="99"/>
    <w:semiHidden/>
    <w:unhideWhenUsed/>
    <w:rsid w:val="00DB472F"/>
    <w:pPr>
      <w:spacing w:before="100" w:beforeAutospacing="1" w:after="100" w:afterAutospacing="1" w:line="240" w:lineRule="auto"/>
    </w:pPr>
    <w:rPr>
      <w:rFonts w:ascii="Times New Roman" w:eastAsia="Times New Roman" w:hAnsi="Times New Roman" w:cs="Times New Roman"/>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9835">
      <w:bodyDiv w:val="1"/>
      <w:marLeft w:val="0"/>
      <w:marRight w:val="0"/>
      <w:marTop w:val="0"/>
      <w:marBottom w:val="0"/>
      <w:divBdr>
        <w:top w:val="none" w:sz="0" w:space="0" w:color="auto"/>
        <w:left w:val="none" w:sz="0" w:space="0" w:color="auto"/>
        <w:bottom w:val="none" w:sz="0" w:space="0" w:color="auto"/>
        <w:right w:val="none" w:sz="0" w:space="0" w:color="auto"/>
      </w:divBdr>
      <w:divsChild>
        <w:div w:id="1243293732">
          <w:marLeft w:val="547"/>
          <w:marRight w:val="0"/>
          <w:marTop w:val="0"/>
          <w:marBottom w:val="0"/>
          <w:divBdr>
            <w:top w:val="none" w:sz="0" w:space="0" w:color="auto"/>
            <w:left w:val="none" w:sz="0" w:space="0" w:color="auto"/>
            <w:bottom w:val="none" w:sz="0" w:space="0" w:color="auto"/>
            <w:right w:val="none" w:sz="0" w:space="0" w:color="auto"/>
          </w:divBdr>
        </w:div>
      </w:divsChild>
    </w:div>
    <w:div w:id="96025976">
      <w:bodyDiv w:val="1"/>
      <w:marLeft w:val="0"/>
      <w:marRight w:val="0"/>
      <w:marTop w:val="0"/>
      <w:marBottom w:val="0"/>
      <w:divBdr>
        <w:top w:val="none" w:sz="0" w:space="0" w:color="auto"/>
        <w:left w:val="none" w:sz="0" w:space="0" w:color="auto"/>
        <w:bottom w:val="none" w:sz="0" w:space="0" w:color="auto"/>
        <w:right w:val="none" w:sz="0" w:space="0" w:color="auto"/>
      </w:divBdr>
      <w:divsChild>
        <w:div w:id="1010984096">
          <w:marLeft w:val="547"/>
          <w:marRight w:val="0"/>
          <w:marTop w:val="0"/>
          <w:marBottom w:val="0"/>
          <w:divBdr>
            <w:top w:val="none" w:sz="0" w:space="0" w:color="auto"/>
            <w:left w:val="none" w:sz="0" w:space="0" w:color="auto"/>
            <w:bottom w:val="none" w:sz="0" w:space="0" w:color="auto"/>
            <w:right w:val="none" w:sz="0" w:space="0" w:color="auto"/>
          </w:divBdr>
        </w:div>
      </w:divsChild>
    </w:div>
    <w:div w:id="149172912">
      <w:bodyDiv w:val="1"/>
      <w:marLeft w:val="0"/>
      <w:marRight w:val="0"/>
      <w:marTop w:val="0"/>
      <w:marBottom w:val="0"/>
      <w:divBdr>
        <w:top w:val="none" w:sz="0" w:space="0" w:color="auto"/>
        <w:left w:val="none" w:sz="0" w:space="0" w:color="auto"/>
        <w:bottom w:val="none" w:sz="0" w:space="0" w:color="auto"/>
        <w:right w:val="none" w:sz="0" w:space="0" w:color="auto"/>
      </w:divBdr>
      <w:divsChild>
        <w:div w:id="25958445">
          <w:marLeft w:val="547"/>
          <w:marRight w:val="0"/>
          <w:marTop w:val="0"/>
          <w:marBottom w:val="0"/>
          <w:divBdr>
            <w:top w:val="none" w:sz="0" w:space="0" w:color="auto"/>
            <w:left w:val="none" w:sz="0" w:space="0" w:color="auto"/>
            <w:bottom w:val="none" w:sz="0" w:space="0" w:color="auto"/>
            <w:right w:val="none" w:sz="0" w:space="0" w:color="auto"/>
          </w:divBdr>
        </w:div>
      </w:divsChild>
    </w:div>
    <w:div w:id="182935801">
      <w:bodyDiv w:val="1"/>
      <w:marLeft w:val="0"/>
      <w:marRight w:val="0"/>
      <w:marTop w:val="0"/>
      <w:marBottom w:val="0"/>
      <w:divBdr>
        <w:top w:val="none" w:sz="0" w:space="0" w:color="auto"/>
        <w:left w:val="none" w:sz="0" w:space="0" w:color="auto"/>
        <w:bottom w:val="none" w:sz="0" w:space="0" w:color="auto"/>
        <w:right w:val="none" w:sz="0" w:space="0" w:color="auto"/>
      </w:divBdr>
      <w:divsChild>
        <w:div w:id="1290479346">
          <w:marLeft w:val="547"/>
          <w:marRight w:val="0"/>
          <w:marTop w:val="0"/>
          <w:marBottom w:val="0"/>
          <w:divBdr>
            <w:top w:val="none" w:sz="0" w:space="0" w:color="auto"/>
            <w:left w:val="none" w:sz="0" w:space="0" w:color="auto"/>
            <w:bottom w:val="none" w:sz="0" w:space="0" w:color="auto"/>
            <w:right w:val="none" w:sz="0" w:space="0" w:color="auto"/>
          </w:divBdr>
        </w:div>
        <w:div w:id="1767577515">
          <w:marLeft w:val="547"/>
          <w:marRight w:val="0"/>
          <w:marTop w:val="0"/>
          <w:marBottom w:val="0"/>
          <w:divBdr>
            <w:top w:val="none" w:sz="0" w:space="0" w:color="auto"/>
            <w:left w:val="none" w:sz="0" w:space="0" w:color="auto"/>
            <w:bottom w:val="none" w:sz="0" w:space="0" w:color="auto"/>
            <w:right w:val="none" w:sz="0" w:space="0" w:color="auto"/>
          </w:divBdr>
        </w:div>
        <w:div w:id="1256209846">
          <w:marLeft w:val="547"/>
          <w:marRight w:val="0"/>
          <w:marTop w:val="0"/>
          <w:marBottom w:val="0"/>
          <w:divBdr>
            <w:top w:val="none" w:sz="0" w:space="0" w:color="auto"/>
            <w:left w:val="none" w:sz="0" w:space="0" w:color="auto"/>
            <w:bottom w:val="none" w:sz="0" w:space="0" w:color="auto"/>
            <w:right w:val="none" w:sz="0" w:space="0" w:color="auto"/>
          </w:divBdr>
        </w:div>
      </w:divsChild>
    </w:div>
    <w:div w:id="283390124">
      <w:bodyDiv w:val="1"/>
      <w:marLeft w:val="0"/>
      <w:marRight w:val="0"/>
      <w:marTop w:val="0"/>
      <w:marBottom w:val="0"/>
      <w:divBdr>
        <w:top w:val="none" w:sz="0" w:space="0" w:color="auto"/>
        <w:left w:val="none" w:sz="0" w:space="0" w:color="auto"/>
        <w:bottom w:val="none" w:sz="0" w:space="0" w:color="auto"/>
        <w:right w:val="none" w:sz="0" w:space="0" w:color="auto"/>
      </w:divBdr>
    </w:div>
    <w:div w:id="284388750">
      <w:bodyDiv w:val="1"/>
      <w:marLeft w:val="0"/>
      <w:marRight w:val="0"/>
      <w:marTop w:val="0"/>
      <w:marBottom w:val="0"/>
      <w:divBdr>
        <w:top w:val="none" w:sz="0" w:space="0" w:color="auto"/>
        <w:left w:val="none" w:sz="0" w:space="0" w:color="auto"/>
        <w:bottom w:val="none" w:sz="0" w:space="0" w:color="auto"/>
        <w:right w:val="none" w:sz="0" w:space="0" w:color="auto"/>
      </w:divBdr>
    </w:div>
    <w:div w:id="297536469">
      <w:bodyDiv w:val="1"/>
      <w:marLeft w:val="0"/>
      <w:marRight w:val="0"/>
      <w:marTop w:val="0"/>
      <w:marBottom w:val="0"/>
      <w:divBdr>
        <w:top w:val="none" w:sz="0" w:space="0" w:color="auto"/>
        <w:left w:val="none" w:sz="0" w:space="0" w:color="auto"/>
        <w:bottom w:val="none" w:sz="0" w:space="0" w:color="auto"/>
        <w:right w:val="none" w:sz="0" w:space="0" w:color="auto"/>
      </w:divBdr>
    </w:div>
    <w:div w:id="302781807">
      <w:bodyDiv w:val="1"/>
      <w:marLeft w:val="0"/>
      <w:marRight w:val="0"/>
      <w:marTop w:val="0"/>
      <w:marBottom w:val="0"/>
      <w:divBdr>
        <w:top w:val="none" w:sz="0" w:space="0" w:color="auto"/>
        <w:left w:val="none" w:sz="0" w:space="0" w:color="auto"/>
        <w:bottom w:val="none" w:sz="0" w:space="0" w:color="auto"/>
        <w:right w:val="none" w:sz="0" w:space="0" w:color="auto"/>
      </w:divBdr>
      <w:divsChild>
        <w:div w:id="1132098261">
          <w:marLeft w:val="547"/>
          <w:marRight w:val="0"/>
          <w:marTop w:val="0"/>
          <w:marBottom w:val="0"/>
          <w:divBdr>
            <w:top w:val="none" w:sz="0" w:space="0" w:color="auto"/>
            <w:left w:val="none" w:sz="0" w:space="0" w:color="auto"/>
            <w:bottom w:val="none" w:sz="0" w:space="0" w:color="auto"/>
            <w:right w:val="none" w:sz="0" w:space="0" w:color="auto"/>
          </w:divBdr>
        </w:div>
      </w:divsChild>
    </w:div>
    <w:div w:id="391315910">
      <w:bodyDiv w:val="1"/>
      <w:marLeft w:val="0"/>
      <w:marRight w:val="0"/>
      <w:marTop w:val="0"/>
      <w:marBottom w:val="0"/>
      <w:divBdr>
        <w:top w:val="none" w:sz="0" w:space="0" w:color="auto"/>
        <w:left w:val="none" w:sz="0" w:space="0" w:color="auto"/>
        <w:bottom w:val="none" w:sz="0" w:space="0" w:color="auto"/>
        <w:right w:val="none" w:sz="0" w:space="0" w:color="auto"/>
      </w:divBdr>
      <w:divsChild>
        <w:div w:id="1456171486">
          <w:marLeft w:val="547"/>
          <w:marRight w:val="0"/>
          <w:marTop w:val="0"/>
          <w:marBottom w:val="0"/>
          <w:divBdr>
            <w:top w:val="none" w:sz="0" w:space="0" w:color="auto"/>
            <w:left w:val="none" w:sz="0" w:space="0" w:color="auto"/>
            <w:bottom w:val="none" w:sz="0" w:space="0" w:color="auto"/>
            <w:right w:val="none" w:sz="0" w:space="0" w:color="auto"/>
          </w:divBdr>
        </w:div>
        <w:div w:id="1246064573">
          <w:marLeft w:val="547"/>
          <w:marRight w:val="0"/>
          <w:marTop w:val="0"/>
          <w:marBottom w:val="0"/>
          <w:divBdr>
            <w:top w:val="none" w:sz="0" w:space="0" w:color="auto"/>
            <w:left w:val="none" w:sz="0" w:space="0" w:color="auto"/>
            <w:bottom w:val="none" w:sz="0" w:space="0" w:color="auto"/>
            <w:right w:val="none" w:sz="0" w:space="0" w:color="auto"/>
          </w:divBdr>
        </w:div>
        <w:div w:id="400444562">
          <w:marLeft w:val="547"/>
          <w:marRight w:val="0"/>
          <w:marTop w:val="0"/>
          <w:marBottom w:val="0"/>
          <w:divBdr>
            <w:top w:val="none" w:sz="0" w:space="0" w:color="auto"/>
            <w:left w:val="none" w:sz="0" w:space="0" w:color="auto"/>
            <w:bottom w:val="none" w:sz="0" w:space="0" w:color="auto"/>
            <w:right w:val="none" w:sz="0" w:space="0" w:color="auto"/>
          </w:divBdr>
        </w:div>
      </w:divsChild>
    </w:div>
    <w:div w:id="607853165">
      <w:bodyDiv w:val="1"/>
      <w:marLeft w:val="0"/>
      <w:marRight w:val="0"/>
      <w:marTop w:val="0"/>
      <w:marBottom w:val="0"/>
      <w:divBdr>
        <w:top w:val="none" w:sz="0" w:space="0" w:color="auto"/>
        <w:left w:val="none" w:sz="0" w:space="0" w:color="auto"/>
        <w:bottom w:val="none" w:sz="0" w:space="0" w:color="auto"/>
        <w:right w:val="none" w:sz="0" w:space="0" w:color="auto"/>
      </w:divBdr>
      <w:divsChild>
        <w:div w:id="1196112162">
          <w:marLeft w:val="547"/>
          <w:marRight w:val="0"/>
          <w:marTop w:val="0"/>
          <w:marBottom w:val="0"/>
          <w:divBdr>
            <w:top w:val="none" w:sz="0" w:space="0" w:color="auto"/>
            <w:left w:val="none" w:sz="0" w:space="0" w:color="auto"/>
            <w:bottom w:val="none" w:sz="0" w:space="0" w:color="auto"/>
            <w:right w:val="none" w:sz="0" w:space="0" w:color="auto"/>
          </w:divBdr>
        </w:div>
        <w:div w:id="430517019">
          <w:marLeft w:val="547"/>
          <w:marRight w:val="0"/>
          <w:marTop w:val="0"/>
          <w:marBottom w:val="0"/>
          <w:divBdr>
            <w:top w:val="none" w:sz="0" w:space="0" w:color="auto"/>
            <w:left w:val="none" w:sz="0" w:space="0" w:color="auto"/>
            <w:bottom w:val="none" w:sz="0" w:space="0" w:color="auto"/>
            <w:right w:val="none" w:sz="0" w:space="0" w:color="auto"/>
          </w:divBdr>
        </w:div>
        <w:div w:id="80688970">
          <w:marLeft w:val="547"/>
          <w:marRight w:val="0"/>
          <w:marTop w:val="0"/>
          <w:marBottom w:val="0"/>
          <w:divBdr>
            <w:top w:val="none" w:sz="0" w:space="0" w:color="auto"/>
            <w:left w:val="none" w:sz="0" w:space="0" w:color="auto"/>
            <w:bottom w:val="none" w:sz="0" w:space="0" w:color="auto"/>
            <w:right w:val="none" w:sz="0" w:space="0" w:color="auto"/>
          </w:divBdr>
        </w:div>
        <w:div w:id="1699039273">
          <w:marLeft w:val="547"/>
          <w:marRight w:val="0"/>
          <w:marTop w:val="0"/>
          <w:marBottom w:val="0"/>
          <w:divBdr>
            <w:top w:val="none" w:sz="0" w:space="0" w:color="auto"/>
            <w:left w:val="none" w:sz="0" w:space="0" w:color="auto"/>
            <w:bottom w:val="none" w:sz="0" w:space="0" w:color="auto"/>
            <w:right w:val="none" w:sz="0" w:space="0" w:color="auto"/>
          </w:divBdr>
        </w:div>
        <w:div w:id="1939485110">
          <w:marLeft w:val="547"/>
          <w:marRight w:val="0"/>
          <w:marTop w:val="0"/>
          <w:marBottom w:val="0"/>
          <w:divBdr>
            <w:top w:val="none" w:sz="0" w:space="0" w:color="auto"/>
            <w:left w:val="none" w:sz="0" w:space="0" w:color="auto"/>
            <w:bottom w:val="none" w:sz="0" w:space="0" w:color="auto"/>
            <w:right w:val="none" w:sz="0" w:space="0" w:color="auto"/>
          </w:divBdr>
        </w:div>
      </w:divsChild>
    </w:div>
    <w:div w:id="717509738">
      <w:bodyDiv w:val="1"/>
      <w:marLeft w:val="0"/>
      <w:marRight w:val="0"/>
      <w:marTop w:val="0"/>
      <w:marBottom w:val="0"/>
      <w:divBdr>
        <w:top w:val="none" w:sz="0" w:space="0" w:color="auto"/>
        <w:left w:val="none" w:sz="0" w:space="0" w:color="auto"/>
        <w:bottom w:val="none" w:sz="0" w:space="0" w:color="auto"/>
        <w:right w:val="none" w:sz="0" w:space="0" w:color="auto"/>
      </w:divBdr>
      <w:divsChild>
        <w:div w:id="1794135161">
          <w:marLeft w:val="547"/>
          <w:marRight w:val="0"/>
          <w:marTop w:val="0"/>
          <w:marBottom w:val="0"/>
          <w:divBdr>
            <w:top w:val="none" w:sz="0" w:space="0" w:color="auto"/>
            <w:left w:val="none" w:sz="0" w:space="0" w:color="auto"/>
            <w:bottom w:val="none" w:sz="0" w:space="0" w:color="auto"/>
            <w:right w:val="none" w:sz="0" w:space="0" w:color="auto"/>
          </w:divBdr>
        </w:div>
        <w:div w:id="976957908">
          <w:marLeft w:val="547"/>
          <w:marRight w:val="0"/>
          <w:marTop w:val="0"/>
          <w:marBottom w:val="0"/>
          <w:divBdr>
            <w:top w:val="none" w:sz="0" w:space="0" w:color="auto"/>
            <w:left w:val="none" w:sz="0" w:space="0" w:color="auto"/>
            <w:bottom w:val="none" w:sz="0" w:space="0" w:color="auto"/>
            <w:right w:val="none" w:sz="0" w:space="0" w:color="auto"/>
          </w:divBdr>
        </w:div>
        <w:div w:id="529952089">
          <w:marLeft w:val="547"/>
          <w:marRight w:val="0"/>
          <w:marTop w:val="0"/>
          <w:marBottom w:val="0"/>
          <w:divBdr>
            <w:top w:val="none" w:sz="0" w:space="0" w:color="auto"/>
            <w:left w:val="none" w:sz="0" w:space="0" w:color="auto"/>
            <w:bottom w:val="none" w:sz="0" w:space="0" w:color="auto"/>
            <w:right w:val="none" w:sz="0" w:space="0" w:color="auto"/>
          </w:divBdr>
        </w:div>
      </w:divsChild>
    </w:div>
    <w:div w:id="791284264">
      <w:bodyDiv w:val="1"/>
      <w:marLeft w:val="0"/>
      <w:marRight w:val="0"/>
      <w:marTop w:val="0"/>
      <w:marBottom w:val="0"/>
      <w:divBdr>
        <w:top w:val="none" w:sz="0" w:space="0" w:color="auto"/>
        <w:left w:val="none" w:sz="0" w:space="0" w:color="auto"/>
        <w:bottom w:val="none" w:sz="0" w:space="0" w:color="auto"/>
        <w:right w:val="none" w:sz="0" w:space="0" w:color="auto"/>
      </w:divBdr>
      <w:divsChild>
        <w:div w:id="993801674">
          <w:marLeft w:val="547"/>
          <w:marRight w:val="0"/>
          <w:marTop w:val="0"/>
          <w:marBottom w:val="0"/>
          <w:divBdr>
            <w:top w:val="none" w:sz="0" w:space="0" w:color="auto"/>
            <w:left w:val="none" w:sz="0" w:space="0" w:color="auto"/>
            <w:bottom w:val="none" w:sz="0" w:space="0" w:color="auto"/>
            <w:right w:val="none" w:sz="0" w:space="0" w:color="auto"/>
          </w:divBdr>
        </w:div>
      </w:divsChild>
    </w:div>
    <w:div w:id="903763416">
      <w:bodyDiv w:val="1"/>
      <w:marLeft w:val="0"/>
      <w:marRight w:val="0"/>
      <w:marTop w:val="0"/>
      <w:marBottom w:val="0"/>
      <w:divBdr>
        <w:top w:val="none" w:sz="0" w:space="0" w:color="auto"/>
        <w:left w:val="none" w:sz="0" w:space="0" w:color="auto"/>
        <w:bottom w:val="none" w:sz="0" w:space="0" w:color="auto"/>
        <w:right w:val="none" w:sz="0" w:space="0" w:color="auto"/>
      </w:divBdr>
    </w:div>
    <w:div w:id="940188205">
      <w:bodyDiv w:val="1"/>
      <w:marLeft w:val="0"/>
      <w:marRight w:val="0"/>
      <w:marTop w:val="0"/>
      <w:marBottom w:val="0"/>
      <w:divBdr>
        <w:top w:val="none" w:sz="0" w:space="0" w:color="auto"/>
        <w:left w:val="none" w:sz="0" w:space="0" w:color="auto"/>
        <w:bottom w:val="none" w:sz="0" w:space="0" w:color="auto"/>
        <w:right w:val="none" w:sz="0" w:space="0" w:color="auto"/>
      </w:divBdr>
      <w:divsChild>
        <w:div w:id="1990013425">
          <w:marLeft w:val="547"/>
          <w:marRight w:val="0"/>
          <w:marTop w:val="0"/>
          <w:marBottom w:val="0"/>
          <w:divBdr>
            <w:top w:val="none" w:sz="0" w:space="0" w:color="auto"/>
            <w:left w:val="none" w:sz="0" w:space="0" w:color="auto"/>
            <w:bottom w:val="none" w:sz="0" w:space="0" w:color="auto"/>
            <w:right w:val="none" w:sz="0" w:space="0" w:color="auto"/>
          </w:divBdr>
        </w:div>
        <w:div w:id="2115323140">
          <w:marLeft w:val="547"/>
          <w:marRight w:val="0"/>
          <w:marTop w:val="0"/>
          <w:marBottom w:val="0"/>
          <w:divBdr>
            <w:top w:val="none" w:sz="0" w:space="0" w:color="auto"/>
            <w:left w:val="none" w:sz="0" w:space="0" w:color="auto"/>
            <w:bottom w:val="none" w:sz="0" w:space="0" w:color="auto"/>
            <w:right w:val="none" w:sz="0" w:space="0" w:color="auto"/>
          </w:divBdr>
        </w:div>
        <w:div w:id="1323123821">
          <w:marLeft w:val="547"/>
          <w:marRight w:val="0"/>
          <w:marTop w:val="0"/>
          <w:marBottom w:val="0"/>
          <w:divBdr>
            <w:top w:val="none" w:sz="0" w:space="0" w:color="auto"/>
            <w:left w:val="none" w:sz="0" w:space="0" w:color="auto"/>
            <w:bottom w:val="none" w:sz="0" w:space="0" w:color="auto"/>
            <w:right w:val="none" w:sz="0" w:space="0" w:color="auto"/>
          </w:divBdr>
        </w:div>
      </w:divsChild>
    </w:div>
    <w:div w:id="1010257703">
      <w:bodyDiv w:val="1"/>
      <w:marLeft w:val="0"/>
      <w:marRight w:val="0"/>
      <w:marTop w:val="0"/>
      <w:marBottom w:val="0"/>
      <w:divBdr>
        <w:top w:val="none" w:sz="0" w:space="0" w:color="auto"/>
        <w:left w:val="none" w:sz="0" w:space="0" w:color="auto"/>
        <w:bottom w:val="none" w:sz="0" w:space="0" w:color="auto"/>
        <w:right w:val="none" w:sz="0" w:space="0" w:color="auto"/>
      </w:divBdr>
      <w:divsChild>
        <w:div w:id="1355351646">
          <w:marLeft w:val="547"/>
          <w:marRight w:val="0"/>
          <w:marTop w:val="0"/>
          <w:marBottom w:val="0"/>
          <w:divBdr>
            <w:top w:val="none" w:sz="0" w:space="0" w:color="auto"/>
            <w:left w:val="none" w:sz="0" w:space="0" w:color="auto"/>
            <w:bottom w:val="none" w:sz="0" w:space="0" w:color="auto"/>
            <w:right w:val="none" w:sz="0" w:space="0" w:color="auto"/>
          </w:divBdr>
        </w:div>
      </w:divsChild>
    </w:div>
    <w:div w:id="1018431263">
      <w:bodyDiv w:val="1"/>
      <w:marLeft w:val="0"/>
      <w:marRight w:val="0"/>
      <w:marTop w:val="0"/>
      <w:marBottom w:val="0"/>
      <w:divBdr>
        <w:top w:val="none" w:sz="0" w:space="0" w:color="auto"/>
        <w:left w:val="none" w:sz="0" w:space="0" w:color="auto"/>
        <w:bottom w:val="none" w:sz="0" w:space="0" w:color="auto"/>
        <w:right w:val="none" w:sz="0" w:space="0" w:color="auto"/>
      </w:divBdr>
    </w:div>
    <w:div w:id="1081876658">
      <w:bodyDiv w:val="1"/>
      <w:marLeft w:val="0"/>
      <w:marRight w:val="0"/>
      <w:marTop w:val="0"/>
      <w:marBottom w:val="0"/>
      <w:divBdr>
        <w:top w:val="none" w:sz="0" w:space="0" w:color="auto"/>
        <w:left w:val="none" w:sz="0" w:space="0" w:color="auto"/>
        <w:bottom w:val="none" w:sz="0" w:space="0" w:color="auto"/>
        <w:right w:val="none" w:sz="0" w:space="0" w:color="auto"/>
      </w:divBdr>
      <w:divsChild>
        <w:div w:id="1792819560">
          <w:marLeft w:val="547"/>
          <w:marRight w:val="0"/>
          <w:marTop w:val="0"/>
          <w:marBottom w:val="0"/>
          <w:divBdr>
            <w:top w:val="none" w:sz="0" w:space="0" w:color="auto"/>
            <w:left w:val="none" w:sz="0" w:space="0" w:color="auto"/>
            <w:bottom w:val="none" w:sz="0" w:space="0" w:color="auto"/>
            <w:right w:val="none" w:sz="0" w:space="0" w:color="auto"/>
          </w:divBdr>
        </w:div>
      </w:divsChild>
    </w:div>
    <w:div w:id="1229268271">
      <w:bodyDiv w:val="1"/>
      <w:marLeft w:val="0"/>
      <w:marRight w:val="0"/>
      <w:marTop w:val="0"/>
      <w:marBottom w:val="0"/>
      <w:divBdr>
        <w:top w:val="none" w:sz="0" w:space="0" w:color="auto"/>
        <w:left w:val="none" w:sz="0" w:space="0" w:color="auto"/>
        <w:bottom w:val="none" w:sz="0" w:space="0" w:color="auto"/>
        <w:right w:val="none" w:sz="0" w:space="0" w:color="auto"/>
      </w:divBdr>
    </w:div>
    <w:div w:id="1252814053">
      <w:bodyDiv w:val="1"/>
      <w:marLeft w:val="0"/>
      <w:marRight w:val="0"/>
      <w:marTop w:val="0"/>
      <w:marBottom w:val="0"/>
      <w:divBdr>
        <w:top w:val="none" w:sz="0" w:space="0" w:color="auto"/>
        <w:left w:val="none" w:sz="0" w:space="0" w:color="auto"/>
        <w:bottom w:val="none" w:sz="0" w:space="0" w:color="auto"/>
        <w:right w:val="none" w:sz="0" w:space="0" w:color="auto"/>
      </w:divBdr>
      <w:divsChild>
        <w:div w:id="1435132630">
          <w:marLeft w:val="547"/>
          <w:marRight w:val="0"/>
          <w:marTop w:val="0"/>
          <w:marBottom w:val="0"/>
          <w:divBdr>
            <w:top w:val="none" w:sz="0" w:space="0" w:color="auto"/>
            <w:left w:val="none" w:sz="0" w:space="0" w:color="auto"/>
            <w:bottom w:val="none" w:sz="0" w:space="0" w:color="auto"/>
            <w:right w:val="none" w:sz="0" w:space="0" w:color="auto"/>
          </w:divBdr>
        </w:div>
      </w:divsChild>
    </w:div>
    <w:div w:id="1313289782">
      <w:bodyDiv w:val="1"/>
      <w:marLeft w:val="0"/>
      <w:marRight w:val="0"/>
      <w:marTop w:val="0"/>
      <w:marBottom w:val="0"/>
      <w:divBdr>
        <w:top w:val="none" w:sz="0" w:space="0" w:color="auto"/>
        <w:left w:val="none" w:sz="0" w:space="0" w:color="auto"/>
        <w:bottom w:val="none" w:sz="0" w:space="0" w:color="auto"/>
        <w:right w:val="none" w:sz="0" w:space="0" w:color="auto"/>
      </w:divBdr>
    </w:div>
    <w:div w:id="1330520536">
      <w:bodyDiv w:val="1"/>
      <w:marLeft w:val="0"/>
      <w:marRight w:val="0"/>
      <w:marTop w:val="0"/>
      <w:marBottom w:val="0"/>
      <w:divBdr>
        <w:top w:val="none" w:sz="0" w:space="0" w:color="auto"/>
        <w:left w:val="none" w:sz="0" w:space="0" w:color="auto"/>
        <w:bottom w:val="none" w:sz="0" w:space="0" w:color="auto"/>
        <w:right w:val="none" w:sz="0" w:space="0" w:color="auto"/>
      </w:divBdr>
    </w:div>
    <w:div w:id="1373767050">
      <w:bodyDiv w:val="1"/>
      <w:marLeft w:val="0"/>
      <w:marRight w:val="0"/>
      <w:marTop w:val="0"/>
      <w:marBottom w:val="0"/>
      <w:divBdr>
        <w:top w:val="none" w:sz="0" w:space="0" w:color="auto"/>
        <w:left w:val="none" w:sz="0" w:space="0" w:color="auto"/>
        <w:bottom w:val="none" w:sz="0" w:space="0" w:color="auto"/>
        <w:right w:val="none" w:sz="0" w:space="0" w:color="auto"/>
      </w:divBdr>
    </w:div>
    <w:div w:id="1387099786">
      <w:bodyDiv w:val="1"/>
      <w:marLeft w:val="0"/>
      <w:marRight w:val="0"/>
      <w:marTop w:val="0"/>
      <w:marBottom w:val="0"/>
      <w:divBdr>
        <w:top w:val="none" w:sz="0" w:space="0" w:color="auto"/>
        <w:left w:val="none" w:sz="0" w:space="0" w:color="auto"/>
        <w:bottom w:val="none" w:sz="0" w:space="0" w:color="auto"/>
        <w:right w:val="none" w:sz="0" w:space="0" w:color="auto"/>
      </w:divBdr>
      <w:divsChild>
        <w:div w:id="335497236">
          <w:marLeft w:val="547"/>
          <w:marRight w:val="0"/>
          <w:marTop w:val="0"/>
          <w:marBottom w:val="0"/>
          <w:divBdr>
            <w:top w:val="none" w:sz="0" w:space="0" w:color="auto"/>
            <w:left w:val="none" w:sz="0" w:space="0" w:color="auto"/>
            <w:bottom w:val="none" w:sz="0" w:space="0" w:color="auto"/>
            <w:right w:val="none" w:sz="0" w:space="0" w:color="auto"/>
          </w:divBdr>
        </w:div>
      </w:divsChild>
    </w:div>
    <w:div w:id="1577595102">
      <w:bodyDiv w:val="1"/>
      <w:marLeft w:val="0"/>
      <w:marRight w:val="0"/>
      <w:marTop w:val="0"/>
      <w:marBottom w:val="0"/>
      <w:divBdr>
        <w:top w:val="none" w:sz="0" w:space="0" w:color="auto"/>
        <w:left w:val="none" w:sz="0" w:space="0" w:color="auto"/>
        <w:bottom w:val="none" w:sz="0" w:space="0" w:color="auto"/>
        <w:right w:val="none" w:sz="0" w:space="0" w:color="auto"/>
      </w:divBdr>
      <w:divsChild>
        <w:div w:id="258491593">
          <w:marLeft w:val="547"/>
          <w:marRight w:val="0"/>
          <w:marTop w:val="0"/>
          <w:marBottom w:val="0"/>
          <w:divBdr>
            <w:top w:val="none" w:sz="0" w:space="0" w:color="auto"/>
            <w:left w:val="none" w:sz="0" w:space="0" w:color="auto"/>
            <w:bottom w:val="none" w:sz="0" w:space="0" w:color="auto"/>
            <w:right w:val="none" w:sz="0" w:space="0" w:color="auto"/>
          </w:divBdr>
        </w:div>
      </w:divsChild>
    </w:div>
    <w:div w:id="1647585473">
      <w:bodyDiv w:val="1"/>
      <w:marLeft w:val="0"/>
      <w:marRight w:val="0"/>
      <w:marTop w:val="0"/>
      <w:marBottom w:val="0"/>
      <w:divBdr>
        <w:top w:val="none" w:sz="0" w:space="0" w:color="auto"/>
        <w:left w:val="none" w:sz="0" w:space="0" w:color="auto"/>
        <w:bottom w:val="none" w:sz="0" w:space="0" w:color="auto"/>
        <w:right w:val="none" w:sz="0" w:space="0" w:color="auto"/>
      </w:divBdr>
      <w:divsChild>
        <w:div w:id="1568371766">
          <w:marLeft w:val="547"/>
          <w:marRight w:val="0"/>
          <w:marTop w:val="0"/>
          <w:marBottom w:val="0"/>
          <w:divBdr>
            <w:top w:val="none" w:sz="0" w:space="0" w:color="auto"/>
            <w:left w:val="none" w:sz="0" w:space="0" w:color="auto"/>
            <w:bottom w:val="none" w:sz="0" w:space="0" w:color="auto"/>
            <w:right w:val="none" w:sz="0" w:space="0" w:color="auto"/>
          </w:divBdr>
        </w:div>
      </w:divsChild>
    </w:div>
    <w:div w:id="1881934039">
      <w:bodyDiv w:val="1"/>
      <w:marLeft w:val="0"/>
      <w:marRight w:val="0"/>
      <w:marTop w:val="0"/>
      <w:marBottom w:val="0"/>
      <w:divBdr>
        <w:top w:val="none" w:sz="0" w:space="0" w:color="auto"/>
        <w:left w:val="none" w:sz="0" w:space="0" w:color="auto"/>
        <w:bottom w:val="none" w:sz="0" w:space="0" w:color="auto"/>
        <w:right w:val="none" w:sz="0" w:space="0" w:color="auto"/>
      </w:divBdr>
    </w:div>
    <w:div w:id="1886403106">
      <w:bodyDiv w:val="1"/>
      <w:marLeft w:val="0"/>
      <w:marRight w:val="0"/>
      <w:marTop w:val="0"/>
      <w:marBottom w:val="0"/>
      <w:divBdr>
        <w:top w:val="none" w:sz="0" w:space="0" w:color="auto"/>
        <w:left w:val="none" w:sz="0" w:space="0" w:color="auto"/>
        <w:bottom w:val="none" w:sz="0" w:space="0" w:color="auto"/>
        <w:right w:val="none" w:sz="0" w:space="0" w:color="auto"/>
      </w:divBdr>
    </w:div>
    <w:div w:id="1893224684">
      <w:bodyDiv w:val="1"/>
      <w:marLeft w:val="0"/>
      <w:marRight w:val="0"/>
      <w:marTop w:val="0"/>
      <w:marBottom w:val="0"/>
      <w:divBdr>
        <w:top w:val="none" w:sz="0" w:space="0" w:color="auto"/>
        <w:left w:val="none" w:sz="0" w:space="0" w:color="auto"/>
        <w:bottom w:val="none" w:sz="0" w:space="0" w:color="auto"/>
        <w:right w:val="none" w:sz="0" w:space="0" w:color="auto"/>
      </w:divBdr>
    </w:div>
    <w:div w:id="1909657161">
      <w:bodyDiv w:val="1"/>
      <w:marLeft w:val="0"/>
      <w:marRight w:val="0"/>
      <w:marTop w:val="0"/>
      <w:marBottom w:val="0"/>
      <w:divBdr>
        <w:top w:val="none" w:sz="0" w:space="0" w:color="auto"/>
        <w:left w:val="none" w:sz="0" w:space="0" w:color="auto"/>
        <w:bottom w:val="none" w:sz="0" w:space="0" w:color="auto"/>
        <w:right w:val="none" w:sz="0" w:space="0" w:color="auto"/>
      </w:divBdr>
    </w:div>
    <w:div w:id="1940217573">
      <w:bodyDiv w:val="1"/>
      <w:marLeft w:val="0"/>
      <w:marRight w:val="0"/>
      <w:marTop w:val="0"/>
      <w:marBottom w:val="0"/>
      <w:divBdr>
        <w:top w:val="none" w:sz="0" w:space="0" w:color="auto"/>
        <w:left w:val="none" w:sz="0" w:space="0" w:color="auto"/>
        <w:bottom w:val="none" w:sz="0" w:space="0" w:color="auto"/>
        <w:right w:val="none" w:sz="0" w:space="0" w:color="auto"/>
      </w:divBdr>
    </w:div>
    <w:div w:id="204833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612</Words>
  <Characters>3367</Characters>
  <Application>Microsoft Office Word</Application>
  <DocSecurity>0</DocSecurity>
  <Lines>28</Lines>
  <Paragraphs>7</Paragraphs>
  <ScaleCrop>false</ScaleCrop>
  <HeadingPairs>
    <vt:vector size="4" baseType="variant">
      <vt:variant>
        <vt:lpstr>Título</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4</cp:revision>
  <cp:lastPrinted>2026-02-08T20:12:00Z</cp:lastPrinted>
  <dcterms:created xsi:type="dcterms:W3CDTF">2026-02-08T20:11:00Z</dcterms:created>
  <dcterms:modified xsi:type="dcterms:W3CDTF">2026-02-08T20:12:00Z</dcterms:modified>
</cp:coreProperties>
</file>