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0C9427DF" w:rsidR="00025881" w:rsidRPr="00025881" w:rsidRDefault="006C2F74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6C2F74">
        <w:rPr>
          <w:b/>
          <w:bCs/>
          <w:sz w:val="20"/>
          <w:szCs w:val="20"/>
        </w:rPr>
        <w:t xml:space="preserve">Nita </w:t>
      </w:r>
      <w:proofErr w:type="spellStart"/>
      <w:r w:rsidRPr="006C2F74">
        <w:rPr>
          <w:b/>
          <w:bCs/>
          <w:sz w:val="20"/>
          <w:szCs w:val="20"/>
        </w:rPr>
        <w:t>an’i</w:t>
      </w:r>
      <w:proofErr w:type="spellEnd"/>
      <w:r w:rsidRPr="006C2F74">
        <w:rPr>
          <w:b/>
          <w:bCs/>
          <w:sz w:val="20"/>
          <w:szCs w:val="20"/>
        </w:rPr>
        <w:t xml:space="preserve"> Jordana </w:t>
      </w:r>
      <w:r w:rsidR="00025881" w:rsidRPr="00025881"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Josoa</w:t>
      </w:r>
      <w:proofErr w:type="spellEnd"/>
      <w:r w:rsidR="00025881" w:rsidRPr="00025881">
        <w:rPr>
          <w:b/>
          <w:bCs/>
          <w:sz w:val="20"/>
          <w:szCs w:val="20"/>
        </w:rPr>
        <w:t xml:space="preserve"> 3):</w:t>
      </w:r>
    </w:p>
    <w:p w14:paraId="53296DD2" w14:textId="4ADF58BB" w:rsidR="00025881" w:rsidRPr="00F35A4A" w:rsidRDefault="006C2F74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6C2F74">
        <w:rPr>
          <w:b/>
          <w:bCs/>
          <w:sz w:val="20"/>
          <w:szCs w:val="20"/>
        </w:rPr>
        <w:t xml:space="preserve">Mila </w:t>
      </w:r>
      <w:proofErr w:type="spellStart"/>
      <w:r w:rsidRPr="006C2F74">
        <w:rPr>
          <w:b/>
          <w:bCs/>
          <w:sz w:val="20"/>
          <w:szCs w:val="20"/>
        </w:rPr>
        <w:t>fahamasinana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530983E7" w14:textId="77777777" w:rsidR="006C2F74" w:rsidRPr="006C2F74" w:rsidRDefault="006C2F74" w:rsidP="006C2F74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6C2F74">
        <w:rPr>
          <w:sz w:val="20"/>
          <w:szCs w:val="20"/>
        </w:rPr>
        <w:t>Nandritra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ny</w:t>
      </w:r>
      <w:proofErr w:type="spellEnd"/>
      <w:r w:rsidRPr="006C2F74">
        <w:rPr>
          <w:sz w:val="20"/>
          <w:szCs w:val="20"/>
        </w:rPr>
        <w:t xml:space="preserve"> 40 </w:t>
      </w:r>
      <w:proofErr w:type="spellStart"/>
      <w:r w:rsidRPr="006C2F74">
        <w:rPr>
          <w:sz w:val="20"/>
          <w:szCs w:val="20"/>
        </w:rPr>
        <w:t>taona</w:t>
      </w:r>
      <w:proofErr w:type="spellEnd"/>
      <w:r w:rsidRPr="006C2F74">
        <w:rPr>
          <w:sz w:val="20"/>
          <w:szCs w:val="20"/>
        </w:rPr>
        <w:t xml:space="preserve">, </w:t>
      </w:r>
      <w:proofErr w:type="spellStart"/>
      <w:r w:rsidRPr="006C2F74">
        <w:rPr>
          <w:sz w:val="20"/>
          <w:szCs w:val="20"/>
        </w:rPr>
        <w:t>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andri-rahona</w:t>
      </w:r>
      <w:proofErr w:type="spellEnd"/>
      <w:r w:rsidRPr="006C2F74">
        <w:rPr>
          <w:sz w:val="20"/>
          <w:szCs w:val="20"/>
        </w:rPr>
        <w:t xml:space="preserve"> no </w:t>
      </w:r>
      <w:proofErr w:type="spellStart"/>
      <w:r w:rsidRPr="006C2F74">
        <w:rPr>
          <w:sz w:val="20"/>
          <w:szCs w:val="20"/>
        </w:rPr>
        <w:t>nanambara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fotoana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fiaingana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sy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handehanana</w:t>
      </w:r>
      <w:proofErr w:type="spellEnd"/>
      <w:r w:rsidRPr="006C2F74">
        <w:rPr>
          <w:sz w:val="20"/>
          <w:szCs w:val="20"/>
        </w:rPr>
        <w:t xml:space="preserve">, </w:t>
      </w:r>
      <w:proofErr w:type="spellStart"/>
      <w:r w:rsidRPr="006C2F74">
        <w:rPr>
          <w:sz w:val="20"/>
          <w:szCs w:val="20"/>
        </w:rPr>
        <w:t>ary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fiaran'ny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fanekena</w:t>
      </w:r>
      <w:proofErr w:type="spellEnd"/>
      <w:r w:rsidRPr="006C2F74">
        <w:rPr>
          <w:sz w:val="20"/>
          <w:szCs w:val="20"/>
        </w:rPr>
        <w:t xml:space="preserve"> no </w:t>
      </w:r>
      <w:proofErr w:type="spellStart"/>
      <w:r w:rsidRPr="006C2F74">
        <w:rPr>
          <w:sz w:val="20"/>
          <w:szCs w:val="20"/>
        </w:rPr>
        <w:t>nitarika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Isiraely</w:t>
      </w:r>
      <w:proofErr w:type="spellEnd"/>
      <w:r w:rsidRPr="006C2F74">
        <w:rPr>
          <w:sz w:val="20"/>
          <w:szCs w:val="20"/>
        </w:rPr>
        <w:t xml:space="preserve"> ho any </w:t>
      </w:r>
      <w:proofErr w:type="spellStart"/>
      <w:r w:rsidRPr="006C2F74">
        <w:rPr>
          <w:sz w:val="20"/>
          <w:szCs w:val="20"/>
        </w:rPr>
        <w:t>amin’ny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toerana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hitodiany</w:t>
      </w:r>
      <w:proofErr w:type="spellEnd"/>
      <w:r w:rsidRPr="006C2F74">
        <w:rPr>
          <w:sz w:val="20"/>
          <w:szCs w:val="20"/>
        </w:rPr>
        <w:t xml:space="preserve"> (Nom. 9:17; 10:33).</w:t>
      </w:r>
    </w:p>
    <w:p w14:paraId="7F885462" w14:textId="77777777" w:rsidR="006C2F74" w:rsidRPr="0071142D" w:rsidRDefault="006C2F74" w:rsidP="006C2F7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Tonga ny fotoana hifindrana. Nanainga tao Sitima izy ka nitoby telo andro tany an-dafin'i Jordana. Avy eo dia nahazo baiko hanaraka ny fiaran'ny fanekena ho any amin’ny Tany Nampanantenaina izy ireo (Jos. 3:1–3).</w:t>
      </w:r>
    </w:p>
    <w:p w14:paraId="2B0631B7" w14:textId="7464D12D" w:rsidR="00302AA8" w:rsidRPr="0071142D" w:rsidRDefault="006C2F74" w:rsidP="006C2F7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 xml:space="preserve">Ny fanarahana ny fiaran'ny fanekena dia </w:t>
      </w:r>
    </w:p>
    <w:p w14:paraId="763D7975" w14:textId="77777777" w:rsidR="006C2F74" w:rsidRPr="006C2F74" w:rsidRDefault="006C2F74" w:rsidP="006C2F74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6C2F74">
        <w:rPr>
          <w:sz w:val="20"/>
          <w:szCs w:val="20"/>
        </w:rPr>
        <w:t>Fankatoavana</w:t>
      </w:r>
      <w:proofErr w:type="spellEnd"/>
      <w:r w:rsidRPr="006C2F74">
        <w:rPr>
          <w:sz w:val="20"/>
          <w:szCs w:val="20"/>
        </w:rPr>
        <w:t xml:space="preserve"> </w:t>
      </w:r>
      <w:proofErr w:type="spellStart"/>
      <w:r w:rsidRPr="006C2F74">
        <w:rPr>
          <w:sz w:val="20"/>
          <w:szCs w:val="20"/>
        </w:rPr>
        <w:t>an'Andriamanitra</w:t>
      </w:r>
      <w:proofErr w:type="spellEnd"/>
      <w:r w:rsidRPr="006C2F74">
        <w:rPr>
          <w:sz w:val="20"/>
          <w:szCs w:val="20"/>
        </w:rPr>
        <w:t xml:space="preserve"> (Ny </w:t>
      </w:r>
      <w:proofErr w:type="spellStart"/>
      <w:r w:rsidRPr="006C2F74">
        <w:rPr>
          <w:sz w:val="20"/>
          <w:szCs w:val="20"/>
        </w:rPr>
        <w:t>didy</w:t>
      </w:r>
      <w:proofErr w:type="spellEnd"/>
      <w:r w:rsidRPr="006C2F74">
        <w:rPr>
          <w:sz w:val="20"/>
          <w:szCs w:val="20"/>
        </w:rPr>
        <w:t xml:space="preserve"> 10)</w:t>
      </w:r>
    </w:p>
    <w:p w14:paraId="7B22906E" w14:textId="77777777" w:rsidR="006C2F74" w:rsidRPr="0071142D" w:rsidRDefault="006C2F74" w:rsidP="006C2F74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Fahatokiana ny fiahian’Andriamanitra (ny vata misy mana)</w:t>
      </w:r>
    </w:p>
    <w:p w14:paraId="6AA50350" w14:textId="74CCF9CC" w:rsidR="00302AA8" w:rsidRPr="0071142D" w:rsidRDefault="006C2F74" w:rsidP="006C2F74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Fanajana ny mpitarika notendren’Andriamanitra (tehin’i Arona</w:t>
      </w:r>
      <w:r w:rsidR="00302AA8" w:rsidRPr="0071142D">
        <w:rPr>
          <w:sz w:val="20"/>
          <w:szCs w:val="20"/>
          <w:lang w:val="es-ES"/>
        </w:rPr>
        <w:t>)</w:t>
      </w:r>
    </w:p>
    <w:p w14:paraId="75CE471B" w14:textId="53847B73" w:rsidR="00302AA8" w:rsidRPr="0071142D" w:rsidRDefault="006C2F74" w:rsidP="00302AA8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Nisy fepetra anefa: tsy maintsy nohamasinina izy ireo (Jos. 3:5). Tao anatin'izany fanokanan-tena izany ny dingam-pidiovana (fanasana ny lamba sy vatana), ny fahafoizana ny ota, ary ny fananana toe-tsaina vonona hankato ny didin’Andriamanitra</w:t>
      </w:r>
      <w:r w:rsidR="00302AA8" w:rsidRPr="0071142D">
        <w:rPr>
          <w:sz w:val="20"/>
          <w:szCs w:val="20"/>
          <w:lang w:val="es-ES"/>
        </w:rPr>
        <w:t>.</w:t>
      </w:r>
    </w:p>
    <w:p w14:paraId="776702BA" w14:textId="61C6DF64" w:rsidR="00025881" w:rsidRPr="00F35A4A" w:rsidRDefault="006C2F74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6C2F74">
        <w:rPr>
          <w:b/>
          <w:bCs/>
          <w:sz w:val="20"/>
          <w:szCs w:val="20"/>
        </w:rPr>
        <w:t xml:space="preserve">Ny </w:t>
      </w:r>
      <w:proofErr w:type="spellStart"/>
      <w:r w:rsidRPr="006C2F74">
        <w:rPr>
          <w:b/>
          <w:bCs/>
          <w:sz w:val="20"/>
          <w:szCs w:val="20"/>
        </w:rPr>
        <w:t>fahagagana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ataon’Andriamanitra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00B18C34" w14:textId="70AB86AC" w:rsidR="00B734B4" w:rsidRPr="0071142D" w:rsidRDefault="00975842" w:rsidP="00B734B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Andriamanitra “irery ihany no manao fahagagana” (Sal. 72:18). Noho izany, Izy irery ihany no Andriamanitra ho antsika (Sal. 86:10); mahatsiaro ny fahagagana ataony isika (Sal. 77:11); ary mitantara ny fahagagana ataony isika (Sal</w:t>
      </w:r>
      <w:r w:rsidR="00B734B4" w:rsidRPr="0071142D">
        <w:rPr>
          <w:sz w:val="20"/>
          <w:szCs w:val="20"/>
          <w:lang w:val="es-ES"/>
        </w:rPr>
        <w:t>. 96:3).</w:t>
      </w:r>
    </w:p>
    <w:p w14:paraId="19C2BA0A" w14:textId="77777777" w:rsidR="0042756C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Tsy misy zavatra tsy hainy atao na sarotra loatra ho Azy, dia Izy Izay nahary ny zava-drehetra (Jer. 32:17; Lio. 1:37). Koa afaka matoky isika fa mbola manao zava-mahagaga eo amin’ny fiainantsika koa Izy (Sal. 107:8).</w:t>
      </w:r>
    </w:p>
    <w:p w14:paraId="00FCB76E" w14:textId="5106D20E" w:rsidR="00B734B4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Ny fiampitana an’i Jordana dia iray amin’ireo fahagagana nataon’Andriamanitra, izay manondro ara-paminaniana ny iray amin’ireo fahagagana lehibe hafa nampanantenain’Andriamanitra fa hatao ho antsika: ny fidirana ao amin’ny Kanana any an-danitra (Zak</w:t>
      </w:r>
      <w:r w:rsidR="00B734B4" w:rsidRPr="0071142D">
        <w:rPr>
          <w:sz w:val="20"/>
          <w:szCs w:val="20"/>
          <w:lang w:val="es-ES"/>
        </w:rPr>
        <w:t>. 8:6-8).</w:t>
      </w:r>
    </w:p>
    <w:p w14:paraId="45E099EC" w14:textId="1042C55E" w:rsidR="00025881" w:rsidRPr="00025881" w:rsidRDefault="006C2F74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6C2F74">
        <w:rPr>
          <w:b/>
          <w:bCs/>
          <w:sz w:val="20"/>
          <w:szCs w:val="20"/>
        </w:rPr>
        <w:t>Tsarovy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ary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adinoy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r w:rsidR="00025881" w:rsidRPr="00025881"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Josoa</w:t>
      </w:r>
      <w:proofErr w:type="spellEnd"/>
      <w:r w:rsidR="00025881" w:rsidRPr="00025881">
        <w:rPr>
          <w:b/>
          <w:bCs/>
          <w:sz w:val="20"/>
          <w:szCs w:val="20"/>
        </w:rPr>
        <w:t xml:space="preserve"> 4):</w:t>
      </w:r>
    </w:p>
    <w:p w14:paraId="547DD26B" w14:textId="1C2E1F8D" w:rsidR="00025881" w:rsidRPr="00F35A4A" w:rsidRDefault="006C2F74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6C2F74">
        <w:rPr>
          <w:b/>
          <w:bCs/>
          <w:sz w:val="20"/>
          <w:szCs w:val="20"/>
        </w:rPr>
        <w:t>Famantarana</w:t>
      </w:r>
      <w:proofErr w:type="spellEnd"/>
      <w:r w:rsidRPr="006C2F74">
        <w:rPr>
          <w:b/>
          <w:bCs/>
          <w:sz w:val="20"/>
          <w:szCs w:val="20"/>
        </w:rPr>
        <w:t xml:space="preserve"> ho </w:t>
      </w:r>
      <w:proofErr w:type="spellStart"/>
      <w:r w:rsidRPr="006C2F74">
        <w:rPr>
          <w:b/>
          <w:bCs/>
          <w:sz w:val="20"/>
          <w:szCs w:val="20"/>
        </w:rPr>
        <w:t>fahatsiarovana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6F71EF99" w14:textId="6149DF86" w:rsidR="00143D9F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Mety hanana heviny maro ny famantarana ao amin'ny Baiboly</w:t>
      </w:r>
      <w:r w:rsidR="00143D9F" w:rsidRPr="0071142D">
        <w:rPr>
          <w:sz w:val="20"/>
          <w:szCs w:val="20"/>
          <w:lang w:val="es-ES"/>
        </w:rPr>
        <w:t xml:space="preserve">: </w:t>
      </w:r>
      <w:r w:rsidRPr="0071142D">
        <w:rPr>
          <w:sz w:val="20"/>
          <w:szCs w:val="20"/>
          <w:lang w:val="es-ES"/>
        </w:rPr>
        <w:t xml:space="preserve">Asa mahagaga (1 Mpanjaka 13:3); tandindona (Gen. 9:13); fampitandremana (Eks. 12:13); fanavahana (Ezek. 20:20); fahatsiarovana </w:t>
      </w:r>
      <w:r w:rsidR="00143D9F" w:rsidRPr="0071142D">
        <w:rPr>
          <w:sz w:val="20"/>
          <w:szCs w:val="20"/>
          <w:lang w:val="es-ES"/>
        </w:rPr>
        <w:t>(Gen. 28:18).</w:t>
      </w:r>
    </w:p>
    <w:p w14:paraId="451E314F" w14:textId="77777777" w:rsidR="0042756C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Ireo vato 12 nalaina tao Jordana izay natsangan’i Josoa ho famantarana dia anisan’io karazany farany io: fahatsiarovana.</w:t>
      </w:r>
    </w:p>
    <w:p w14:paraId="3A37D306" w14:textId="77777777" w:rsidR="0042756C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Ankoatra ny fahatsiarovana, inona no tanjon’Andriamanitra tamin'ny fangatahana ny hananganana ireo vato ireo (Jos. 4:6-7)?</w:t>
      </w:r>
    </w:p>
    <w:p w14:paraId="58E663F8" w14:textId="5022BF47" w:rsidR="00143D9F" w:rsidRPr="0071142D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Tsy maintsy mahafantatra izay nataon’Andriamanitra ny taranaka vaovao. Tsy maintsy miorina amin’ny fahagagana nataon’Andriamanitra ny finoan’izy ireo. Andraikitry ny ray aman-dreny ny mampita izany fahalalana izany amin’ny zanany (Deot. 4:9). Amin’izany fahalalana izany no tsy maintsy hiainan’ny tsirairay avy amintsika ny finoantsika manokana</w:t>
      </w:r>
      <w:r w:rsidR="00143D9F" w:rsidRPr="0071142D">
        <w:rPr>
          <w:sz w:val="20"/>
          <w:szCs w:val="20"/>
          <w:lang w:val="es-ES"/>
        </w:rPr>
        <w:t>.</w:t>
      </w:r>
    </w:p>
    <w:p w14:paraId="79FE2AFC" w14:textId="6A3BFCDC" w:rsidR="00025881" w:rsidRPr="00F35A4A" w:rsidRDefault="006C2F74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6C2F74">
        <w:rPr>
          <w:b/>
          <w:bCs/>
          <w:sz w:val="20"/>
          <w:szCs w:val="20"/>
        </w:rPr>
        <w:t xml:space="preserve">Ny </w:t>
      </w:r>
      <w:proofErr w:type="spellStart"/>
      <w:r w:rsidRPr="006C2F74">
        <w:rPr>
          <w:b/>
          <w:bCs/>
          <w:sz w:val="20"/>
          <w:szCs w:val="20"/>
        </w:rPr>
        <w:t>loza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ateraky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ny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fanadinoana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234AA50A" w14:textId="08061F57" w:rsidR="00143D9F" w:rsidRPr="00F35A4A" w:rsidRDefault="0042756C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42756C">
        <w:rPr>
          <w:sz w:val="20"/>
          <w:szCs w:val="20"/>
        </w:rPr>
        <w:t>Misy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teboka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roa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nohamafisin'i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Josoa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rehefa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natsangana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ireo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vato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fahatsiarovana</w:t>
      </w:r>
      <w:proofErr w:type="spellEnd"/>
      <w:r w:rsidRPr="0042756C">
        <w:rPr>
          <w:sz w:val="20"/>
          <w:szCs w:val="20"/>
        </w:rPr>
        <w:t xml:space="preserve"> 12 </w:t>
      </w:r>
      <w:proofErr w:type="spellStart"/>
      <w:r w:rsidRPr="0042756C">
        <w:rPr>
          <w:sz w:val="20"/>
          <w:szCs w:val="20"/>
        </w:rPr>
        <w:t>tany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Gilgala</w:t>
      </w:r>
      <w:proofErr w:type="spellEnd"/>
      <w:r w:rsidRPr="0042756C">
        <w:rPr>
          <w:sz w:val="20"/>
          <w:szCs w:val="20"/>
        </w:rPr>
        <w:t xml:space="preserve"> (Jos</w:t>
      </w:r>
      <w:r w:rsidR="00F00BF8" w:rsidRPr="00F35A4A">
        <w:rPr>
          <w:sz w:val="20"/>
          <w:szCs w:val="20"/>
        </w:rPr>
        <w:t>. 4:23):</w:t>
      </w:r>
    </w:p>
    <w:p w14:paraId="10E115A1" w14:textId="77777777" w:rsidR="0042756C" w:rsidRPr="0042756C" w:rsidRDefault="0042756C" w:rsidP="0042756C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42756C">
        <w:rPr>
          <w:sz w:val="20"/>
          <w:szCs w:val="20"/>
        </w:rPr>
        <w:t>Nataon’Andriamanitra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maina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anoloa</w:t>
      </w:r>
      <w:r w:rsidRPr="0042756C">
        <w:rPr>
          <w:b/>
          <w:bCs/>
          <w:i/>
          <w:iCs/>
          <w:sz w:val="20"/>
          <w:szCs w:val="20"/>
          <w:u w:val="single"/>
        </w:rPr>
        <w:t>ntsika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Ranomasina</w:t>
      </w:r>
      <w:proofErr w:type="spellEnd"/>
      <w:r w:rsidRPr="0042756C">
        <w:rPr>
          <w:sz w:val="20"/>
          <w:szCs w:val="20"/>
        </w:rPr>
        <w:t xml:space="preserve"> Mena (</w:t>
      </w:r>
      <w:proofErr w:type="spellStart"/>
      <w:r w:rsidRPr="0042756C">
        <w:rPr>
          <w:sz w:val="20"/>
          <w:szCs w:val="20"/>
        </w:rPr>
        <w:t>Josoa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sy</w:t>
      </w:r>
      <w:proofErr w:type="spellEnd"/>
      <w:r w:rsidRPr="0042756C">
        <w:rPr>
          <w:sz w:val="20"/>
          <w:szCs w:val="20"/>
        </w:rPr>
        <w:t xml:space="preserve"> Kaleba </w:t>
      </w:r>
      <w:proofErr w:type="spellStart"/>
      <w:r w:rsidRPr="0042756C">
        <w:rPr>
          <w:sz w:val="20"/>
          <w:szCs w:val="20"/>
        </w:rPr>
        <w:t>ary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olona </w:t>
      </w:r>
      <w:proofErr w:type="spellStart"/>
      <w:r w:rsidRPr="0042756C">
        <w:rPr>
          <w:sz w:val="20"/>
          <w:szCs w:val="20"/>
        </w:rPr>
        <w:t>vitsivitsy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izay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mbola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velona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tamin’ny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taranaka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nivoaka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avy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Egypta</w:t>
      </w:r>
      <w:proofErr w:type="spellEnd"/>
      <w:r w:rsidRPr="0042756C">
        <w:rPr>
          <w:sz w:val="20"/>
          <w:szCs w:val="20"/>
        </w:rPr>
        <w:t>)</w:t>
      </w:r>
    </w:p>
    <w:p w14:paraId="49534090" w14:textId="08528B91" w:rsidR="00F00BF8" w:rsidRPr="00F35A4A" w:rsidRDefault="0042756C" w:rsidP="0042756C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42756C">
        <w:rPr>
          <w:sz w:val="20"/>
          <w:szCs w:val="20"/>
        </w:rPr>
        <w:t>Nataon'Andriamanitra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maina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anoloa</w:t>
      </w:r>
      <w:r w:rsidRPr="0042756C">
        <w:rPr>
          <w:b/>
          <w:bCs/>
          <w:i/>
          <w:iCs/>
          <w:sz w:val="20"/>
          <w:szCs w:val="20"/>
          <w:u w:val="single"/>
        </w:rPr>
        <w:t>nareo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ony</w:t>
      </w:r>
      <w:proofErr w:type="spellEnd"/>
      <w:r w:rsidRPr="0042756C">
        <w:rPr>
          <w:sz w:val="20"/>
          <w:szCs w:val="20"/>
        </w:rPr>
        <w:t xml:space="preserve"> Jordana (</w:t>
      </w:r>
      <w:proofErr w:type="spellStart"/>
      <w:r w:rsidRPr="0042756C">
        <w:rPr>
          <w:sz w:val="20"/>
          <w:szCs w:val="20"/>
        </w:rPr>
        <w:t>ilay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taranaka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vaovao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teraka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an'efitra</w:t>
      </w:r>
      <w:proofErr w:type="spellEnd"/>
      <w:r w:rsidRPr="0042756C">
        <w:rPr>
          <w:sz w:val="20"/>
          <w:szCs w:val="20"/>
        </w:rPr>
        <w:t xml:space="preserve">, </w:t>
      </w:r>
      <w:proofErr w:type="spellStart"/>
      <w:r w:rsidRPr="0042756C">
        <w:rPr>
          <w:sz w:val="20"/>
          <w:szCs w:val="20"/>
        </w:rPr>
        <w:t>ary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voatokana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hambabo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an'i</w:t>
      </w:r>
      <w:proofErr w:type="spellEnd"/>
      <w:r w:rsidRPr="0042756C">
        <w:rPr>
          <w:sz w:val="20"/>
          <w:szCs w:val="20"/>
        </w:rPr>
        <w:t xml:space="preserve"> Kanana</w:t>
      </w:r>
      <w:r w:rsidR="00F00BF8" w:rsidRPr="00F35A4A">
        <w:rPr>
          <w:sz w:val="20"/>
          <w:szCs w:val="20"/>
        </w:rPr>
        <w:t>)</w:t>
      </w:r>
    </w:p>
    <w:p w14:paraId="5CB998E1" w14:textId="77777777" w:rsidR="0042756C" w:rsidRPr="0042756C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42756C">
        <w:rPr>
          <w:sz w:val="20"/>
          <w:szCs w:val="20"/>
        </w:rPr>
        <w:t>Atahorana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hanao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fahadisoana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mitovy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amin’ny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an'ireo</w:t>
      </w:r>
      <w:proofErr w:type="spellEnd"/>
      <w:r w:rsidRPr="0042756C">
        <w:rPr>
          <w:sz w:val="20"/>
          <w:szCs w:val="20"/>
        </w:rPr>
        <w:t xml:space="preserve"> ray </w:t>
      </w:r>
      <w:proofErr w:type="spellStart"/>
      <w:r w:rsidRPr="0042756C">
        <w:rPr>
          <w:sz w:val="20"/>
          <w:szCs w:val="20"/>
        </w:rPr>
        <w:t>aman-dreniny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taranaka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vaovao</w:t>
      </w:r>
      <w:proofErr w:type="spellEnd"/>
      <w:r w:rsidRPr="0042756C">
        <w:rPr>
          <w:sz w:val="20"/>
          <w:szCs w:val="20"/>
        </w:rPr>
        <w:t xml:space="preserve">: </w:t>
      </w:r>
      <w:proofErr w:type="spellStart"/>
      <w:r w:rsidRPr="0042756C">
        <w:rPr>
          <w:sz w:val="20"/>
          <w:szCs w:val="20"/>
        </w:rPr>
        <w:t>hanadino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asa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lehibe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nataon’Andriamanitra</w:t>
      </w:r>
      <w:proofErr w:type="spellEnd"/>
      <w:r w:rsidRPr="0042756C">
        <w:rPr>
          <w:sz w:val="20"/>
          <w:szCs w:val="20"/>
        </w:rPr>
        <w:t xml:space="preserve">. </w:t>
      </w:r>
      <w:proofErr w:type="spellStart"/>
      <w:r w:rsidRPr="0042756C">
        <w:rPr>
          <w:sz w:val="20"/>
          <w:szCs w:val="20"/>
        </w:rPr>
        <w:t>Indrisy</w:t>
      </w:r>
      <w:proofErr w:type="spellEnd"/>
      <w:r w:rsidRPr="0042756C">
        <w:rPr>
          <w:sz w:val="20"/>
          <w:szCs w:val="20"/>
        </w:rPr>
        <w:t xml:space="preserve"> fa </w:t>
      </w:r>
      <w:proofErr w:type="spellStart"/>
      <w:r w:rsidRPr="0042756C">
        <w:rPr>
          <w:sz w:val="20"/>
          <w:szCs w:val="20"/>
        </w:rPr>
        <w:t>nanadino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tokoa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izy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ireo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ary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nizaka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vokany</w:t>
      </w:r>
      <w:proofErr w:type="spellEnd"/>
      <w:r w:rsidRPr="0042756C">
        <w:rPr>
          <w:sz w:val="20"/>
          <w:szCs w:val="20"/>
        </w:rPr>
        <w:t xml:space="preserve"> (</w:t>
      </w:r>
      <w:proofErr w:type="spellStart"/>
      <w:r w:rsidRPr="0042756C">
        <w:rPr>
          <w:sz w:val="20"/>
          <w:szCs w:val="20"/>
        </w:rPr>
        <w:t>Mpits</w:t>
      </w:r>
      <w:proofErr w:type="spellEnd"/>
      <w:r w:rsidRPr="0042756C">
        <w:rPr>
          <w:sz w:val="20"/>
          <w:szCs w:val="20"/>
        </w:rPr>
        <w:t>. 3:7-8).</w:t>
      </w:r>
    </w:p>
    <w:p w14:paraId="7142B84C" w14:textId="240D5031" w:rsidR="00C648CD" w:rsidRPr="00025881" w:rsidRDefault="0042756C" w:rsidP="0042756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2756C">
        <w:rPr>
          <w:sz w:val="20"/>
          <w:szCs w:val="20"/>
        </w:rPr>
        <w:t xml:space="preserve">Koa </w:t>
      </w:r>
      <w:proofErr w:type="spellStart"/>
      <w:r w:rsidRPr="0042756C">
        <w:rPr>
          <w:sz w:val="20"/>
          <w:szCs w:val="20"/>
        </w:rPr>
        <w:t>zava-dehibe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tokoa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hitadidiantsika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ao</w:t>
      </w:r>
      <w:proofErr w:type="spellEnd"/>
      <w:r w:rsidRPr="0042756C">
        <w:rPr>
          <w:sz w:val="20"/>
          <w:szCs w:val="20"/>
        </w:rPr>
        <w:t xml:space="preserve"> an-</w:t>
      </w:r>
      <w:proofErr w:type="spellStart"/>
      <w:r w:rsidRPr="0042756C">
        <w:rPr>
          <w:sz w:val="20"/>
          <w:szCs w:val="20"/>
        </w:rPr>
        <w:t>tsaina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fomba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nikarakaran’Andriamanitra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ireo</w:t>
      </w:r>
      <w:proofErr w:type="spellEnd"/>
      <w:r w:rsidRPr="0042756C">
        <w:rPr>
          <w:sz w:val="20"/>
          <w:szCs w:val="20"/>
        </w:rPr>
        <w:t xml:space="preserve"> ray </w:t>
      </w:r>
      <w:proofErr w:type="spellStart"/>
      <w:r w:rsidRPr="0042756C">
        <w:rPr>
          <w:sz w:val="20"/>
          <w:szCs w:val="20"/>
        </w:rPr>
        <w:t>aman-drenintsika</w:t>
      </w:r>
      <w:proofErr w:type="spellEnd"/>
      <w:r w:rsidRPr="0042756C">
        <w:rPr>
          <w:sz w:val="20"/>
          <w:szCs w:val="20"/>
        </w:rPr>
        <w:t xml:space="preserve">, </w:t>
      </w:r>
      <w:proofErr w:type="spellStart"/>
      <w:r w:rsidRPr="0042756C">
        <w:rPr>
          <w:sz w:val="20"/>
          <w:szCs w:val="20"/>
        </w:rPr>
        <w:t>sy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ireo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fotoana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izay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nahitantsika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maso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ny</w:t>
      </w:r>
      <w:proofErr w:type="spellEnd"/>
      <w:r w:rsidRPr="0042756C">
        <w:rPr>
          <w:sz w:val="20"/>
          <w:szCs w:val="20"/>
        </w:rPr>
        <w:t xml:space="preserve"> </w:t>
      </w:r>
      <w:proofErr w:type="spellStart"/>
      <w:r w:rsidRPr="0042756C">
        <w:rPr>
          <w:sz w:val="20"/>
          <w:szCs w:val="20"/>
        </w:rPr>
        <w:t>herin’Andriamanitra</w:t>
      </w:r>
      <w:proofErr w:type="spellEnd"/>
      <w:r w:rsidR="00C648CD" w:rsidRPr="00F35A4A">
        <w:rPr>
          <w:sz w:val="20"/>
          <w:szCs w:val="20"/>
        </w:rPr>
        <w:t>!</w:t>
      </w:r>
    </w:p>
    <w:p w14:paraId="5047A6B3" w14:textId="15159357" w:rsidR="00395C43" w:rsidRPr="00F35A4A" w:rsidRDefault="006C2F74" w:rsidP="006C2F7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C2F74">
        <w:rPr>
          <w:b/>
          <w:bCs/>
          <w:sz w:val="20"/>
          <w:szCs w:val="20"/>
        </w:rPr>
        <w:t xml:space="preserve">Ny </w:t>
      </w:r>
      <w:proofErr w:type="spellStart"/>
      <w:r w:rsidRPr="006C2F74">
        <w:rPr>
          <w:b/>
          <w:bCs/>
          <w:sz w:val="20"/>
          <w:szCs w:val="20"/>
        </w:rPr>
        <w:t>tsagambaton'ny</w:t>
      </w:r>
      <w:proofErr w:type="spellEnd"/>
      <w:r w:rsidRPr="006C2F74">
        <w:rPr>
          <w:b/>
          <w:bCs/>
          <w:sz w:val="20"/>
          <w:szCs w:val="20"/>
        </w:rPr>
        <w:t xml:space="preserve"> </w:t>
      </w:r>
      <w:proofErr w:type="spellStart"/>
      <w:r w:rsidRPr="006C2F74">
        <w:rPr>
          <w:b/>
          <w:bCs/>
          <w:sz w:val="20"/>
          <w:szCs w:val="20"/>
        </w:rPr>
        <w:t>ony</w:t>
      </w:r>
      <w:proofErr w:type="spellEnd"/>
      <w:r w:rsidRPr="006C2F74">
        <w:rPr>
          <w:b/>
          <w:bCs/>
          <w:sz w:val="20"/>
          <w:szCs w:val="20"/>
        </w:rPr>
        <w:t xml:space="preserve"> Jordana</w:t>
      </w:r>
      <w:r>
        <w:rPr>
          <w:b/>
          <w:bCs/>
          <w:sz w:val="20"/>
          <w:szCs w:val="20"/>
        </w:rPr>
        <w:t xml:space="preserve"> </w:t>
      </w:r>
    </w:p>
    <w:p w14:paraId="435C4F1C" w14:textId="77777777" w:rsidR="00B053FA" w:rsidRPr="0071142D" w:rsidRDefault="00B053FA" w:rsidP="00B053FA">
      <w:pPr>
        <w:pStyle w:val="Prrafodelista"/>
        <w:numPr>
          <w:ilvl w:val="1"/>
          <w:numId w:val="2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Vanim-potoana roa ara-tantara izay mifamatotra ho tsangambaton'ny tantaran'ny fanavotana ny fiampitana ny Ranomasina Mena sy ny onin'i Jordana (Sal. 66:6; Sal. 114). Miara-manamarika ny fanafahana antsika amin’ny ota sy ny fahazoana ny fiainana mandrakizay izy ireo.</w:t>
      </w:r>
    </w:p>
    <w:p w14:paraId="72832B61" w14:textId="77777777" w:rsidR="00B053FA" w:rsidRPr="0071142D" w:rsidRDefault="00B053FA" w:rsidP="00B053FA">
      <w:pPr>
        <w:pStyle w:val="Prrafodelista"/>
        <w:numPr>
          <w:ilvl w:val="1"/>
          <w:numId w:val="2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Tena zava-nisy tamin’i Elia ny fiampitana ny Reniranon’i Jordana tamin’ny fomba mahagaga sy ny nitondrana azy ho eo anatrehan’Andriamanitra (2 Mpanjaka 2:1, 7, 8, 11).</w:t>
      </w:r>
    </w:p>
    <w:p w14:paraId="5F2A890E" w14:textId="77777777" w:rsidR="00B053FA" w:rsidRPr="0071142D" w:rsidRDefault="00B053FA" w:rsidP="00B053FA">
      <w:pPr>
        <w:pStyle w:val="Prrafodelista"/>
        <w:numPr>
          <w:ilvl w:val="1"/>
          <w:numId w:val="2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>Ho an’i Elisa kosa, dia famantarana ny fandraisana ny Fanahy Masina io toe-javatra io ihany, ka nahafahany nanatanteraka ny asa nanirahana azy (2 Mpanjaka 2:14-15).</w:t>
      </w:r>
    </w:p>
    <w:p w14:paraId="7AF45589" w14:textId="004B174C" w:rsidR="00B07596" w:rsidRPr="0071142D" w:rsidRDefault="00B053FA" w:rsidP="00B053FA">
      <w:pPr>
        <w:pStyle w:val="Prrafodelista"/>
        <w:numPr>
          <w:ilvl w:val="1"/>
          <w:numId w:val="2"/>
        </w:numPr>
        <w:rPr>
          <w:sz w:val="20"/>
          <w:szCs w:val="20"/>
          <w:lang w:val="es-ES"/>
        </w:rPr>
      </w:pPr>
      <w:r w:rsidRPr="0071142D">
        <w:rPr>
          <w:sz w:val="20"/>
          <w:szCs w:val="20"/>
          <w:lang w:val="es-ES"/>
        </w:rPr>
        <w:t xml:space="preserve">Nisy vokany mitovy amin’izany koa teo amin’i Jesosy ny fidirana tao amin’ny ranon’i Jordana, izay nandraisany hery tamin’ny Fanahy Masina hanatanterahany ny asa nanirahana Azy: hanafaka antsika amin’ny ota sy hanome antsika ny fiainana mandrakizay (Marka 1:9-11; Jaona </w:t>
      </w:r>
      <w:r w:rsidR="00B07596" w:rsidRPr="0071142D">
        <w:rPr>
          <w:sz w:val="20"/>
          <w:szCs w:val="20"/>
          <w:lang w:val="es-ES"/>
        </w:rPr>
        <w:t>1:29; 3:16).</w:t>
      </w:r>
    </w:p>
    <w:sectPr w:rsidR="00B07596" w:rsidRPr="0071142D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FD1C6F"/>
    <w:multiLevelType w:val="multilevel"/>
    <w:tmpl w:val="F9A49606"/>
    <w:lvl w:ilvl="0">
      <w:start w:val="4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85000674">
    <w:abstractNumId w:val="0"/>
  </w:num>
  <w:num w:numId="2" w16cid:durableId="102671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E4AA8"/>
    <w:rsid w:val="00245045"/>
    <w:rsid w:val="00302AA8"/>
    <w:rsid w:val="003036B8"/>
    <w:rsid w:val="00395C43"/>
    <w:rsid w:val="003D5E96"/>
    <w:rsid w:val="0042756C"/>
    <w:rsid w:val="004D5CB2"/>
    <w:rsid w:val="006B286A"/>
    <w:rsid w:val="006C2F74"/>
    <w:rsid w:val="00711123"/>
    <w:rsid w:val="0071142D"/>
    <w:rsid w:val="008077F3"/>
    <w:rsid w:val="00843554"/>
    <w:rsid w:val="00855160"/>
    <w:rsid w:val="00975842"/>
    <w:rsid w:val="00A97F5A"/>
    <w:rsid w:val="00AB406A"/>
    <w:rsid w:val="00B053FA"/>
    <w:rsid w:val="00B07596"/>
    <w:rsid w:val="00B734B4"/>
    <w:rsid w:val="00B81E42"/>
    <w:rsid w:val="00BA3EAE"/>
    <w:rsid w:val="00C22FAD"/>
    <w:rsid w:val="00C46A68"/>
    <w:rsid w:val="00C648CD"/>
    <w:rsid w:val="00EB5ECB"/>
    <w:rsid w:val="00F00BF8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2025-10-16T04:13:00Z</dcterms:created>
  <dcterms:modified xsi:type="dcterms:W3CDTF">2025-10-16T04:13:00Z</dcterms:modified>
</cp:coreProperties>
</file>