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3C4F" w14:textId="0CEE1272" w:rsidR="0051529C" w:rsidRPr="0051529C" w:rsidRDefault="004C3EF4" w:rsidP="0051529C">
      <w:pPr>
        <w:pStyle w:val="Prrafodelista"/>
        <w:numPr>
          <w:ilvl w:val="0"/>
          <w:numId w:val="1"/>
        </w:numPr>
        <w:rPr>
          <w:b/>
          <w:bCs/>
          <w:szCs w:val="24"/>
        </w:rPr>
      </w:pPr>
      <w:r w:rsidRPr="004C3EF4">
        <w:rPr>
          <w:b/>
          <w:bCs/>
          <w:szCs w:val="24"/>
        </w:rPr>
        <w:t>Uwuphila njani umthetho:</w:t>
      </w:r>
    </w:p>
    <w:p w14:paraId="5B61751E" w14:textId="3F17B949" w:rsidR="0051529C" w:rsidRPr="00FB018A" w:rsidRDefault="00B23172" w:rsidP="0051529C">
      <w:pPr>
        <w:pStyle w:val="Prrafodelista"/>
        <w:numPr>
          <w:ilvl w:val="1"/>
          <w:numId w:val="1"/>
        </w:numPr>
        <w:rPr>
          <w:b/>
          <w:bCs/>
          <w:szCs w:val="24"/>
        </w:rPr>
      </w:pPr>
      <w:r>
        <w:rPr>
          <w:b/>
          <w:bCs/>
          <w:szCs w:val="24"/>
        </w:rPr>
        <w:t xml:space="preserve">Indlela Yokuphatha </w:t>
      </w:r>
      <w:r w:rsidRPr="00B23172">
        <w:rPr>
          <w:b/>
          <w:bCs/>
          <w:szCs w:val="24"/>
        </w:rPr>
        <w:t xml:space="preserve"> Ubudl</w:t>
      </w:r>
      <w:r>
        <w:rPr>
          <w:b/>
          <w:bCs/>
          <w:szCs w:val="24"/>
        </w:rPr>
        <w:t>wangudlwangu</w:t>
      </w:r>
      <w:r w:rsidRPr="00B23172">
        <w:rPr>
          <w:b/>
          <w:bCs/>
          <w:szCs w:val="24"/>
        </w:rPr>
        <w:t xml:space="preserve"> ( Eksodusi 21:1-32 )</w:t>
      </w:r>
    </w:p>
    <w:p w14:paraId="4179B4BC" w14:textId="6A222127" w:rsidR="00FB018A" w:rsidRDefault="00FB018A" w:rsidP="00FB018A">
      <w:pPr>
        <w:pStyle w:val="Prrafodelista"/>
        <w:numPr>
          <w:ilvl w:val="2"/>
          <w:numId w:val="1"/>
        </w:numPr>
        <w:rPr>
          <w:szCs w:val="24"/>
        </w:rPr>
      </w:pPr>
      <w:r w:rsidRPr="00FB018A">
        <w:rPr>
          <w:szCs w:val="24"/>
        </w:rPr>
        <w:t>The covenant code begins by regulating three vital aspects of Hebrew society:</w:t>
      </w:r>
    </w:p>
    <w:p w14:paraId="6CE8DB0E" w14:textId="66CFA2F1" w:rsidR="00B23172" w:rsidRDefault="00B23172" w:rsidP="00FB018A">
      <w:pPr>
        <w:pStyle w:val="Prrafodelista"/>
        <w:numPr>
          <w:ilvl w:val="2"/>
          <w:numId w:val="1"/>
        </w:numPr>
        <w:rPr>
          <w:szCs w:val="24"/>
        </w:rPr>
      </w:pPr>
      <w:r w:rsidRPr="00B23172">
        <w:rPr>
          <w:szCs w:val="24"/>
        </w:rPr>
        <w:t xml:space="preserve"> Ikhodi yesivumelwano iqala ngokulawula izici ezintathu ezibalulekile</w:t>
      </w:r>
      <w:r>
        <w:rPr>
          <w:szCs w:val="24"/>
        </w:rPr>
        <w:t>yo</w:t>
      </w:r>
      <w:r w:rsidRPr="00B23172">
        <w:rPr>
          <w:szCs w:val="24"/>
        </w:rPr>
        <w:t xml:space="preserve"> zomphakathi wamaHeberu:</w:t>
      </w:r>
    </w:p>
    <w:p w14:paraId="1AFA08C0" w14:textId="7E202955" w:rsidR="00381B54" w:rsidRDefault="00381B54" w:rsidP="00381B54">
      <w:pPr>
        <w:ind w:left="1080"/>
        <w:rPr>
          <w:szCs w:val="24"/>
        </w:rPr>
      </w:pPr>
      <w:r w:rsidRPr="00381B54">
        <w:rPr>
          <w:szCs w:val="24"/>
        </w:rPr>
        <w:t>(1) Ubugqil</w:t>
      </w:r>
      <w:r w:rsidR="009D1E32">
        <w:rPr>
          <w:szCs w:val="24"/>
        </w:rPr>
        <w:t>i</w:t>
      </w:r>
      <w:r w:rsidRPr="00381B54">
        <w:rPr>
          <w:szCs w:val="24"/>
        </w:rPr>
        <w:t xml:space="preserve"> ( Eks. 21:2-11 ): Amadoda akhululwa ngemva ko</w:t>
      </w:r>
      <w:r w:rsidR="009D1E32">
        <w:rPr>
          <w:szCs w:val="24"/>
        </w:rPr>
        <w:t>m</w:t>
      </w:r>
      <w:r w:rsidRPr="00381B54">
        <w:rPr>
          <w:szCs w:val="24"/>
        </w:rPr>
        <w:t>nyaka wesikhombisa; abesifazane, uma bengagananga, bakhululiwe; umuntu angahlala eyisigqila uma ethanda.</w:t>
      </w:r>
    </w:p>
    <w:p w14:paraId="7902D2A0" w14:textId="1F7CF846" w:rsidR="00381B54" w:rsidRPr="00381B54" w:rsidRDefault="00381B54" w:rsidP="00381B54">
      <w:pPr>
        <w:ind w:left="1080"/>
        <w:rPr>
          <w:szCs w:val="24"/>
        </w:rPr>
      </w:pPr>
      <w:r w:rsidRPr="00381B54">
        <w:rPr>
          <w:szCs w:val="24"/>
        </w:rPr>
        <w:t>(2) Isigwebo s</w:t>
      </w:r>
      <w:r w:rsidR="009D1E32">
        <w:rPr>
          <w:szCs w:val="24"/>
        </w:rPr>
        <w:t>okufa</w:t>
      </w:r>
      <w:r w:rsidRPr="00381B54">
        <w:rPr>
          <w:szCs w:val="24"/>
        </w:rPr>
        <w:t xml:space="preserve"> ( Eks. 21:12-17 ): Ngomuntu obulele ngamabomu; kulowo olimaza </w:t>
      </w:r>
      <w:r w:rsidR="009D1E32">
        <w:rPr>
          <w:szCs w:val="24"/>
        </w:rPr>
        <w:t>lob</w:t>
      </w:r>
      <w:r w:rsidRPr="00381B54">
        <w:rPr>
          <w:szCs w:val="24"/>
        </w:rPr>
        <w:t>a othuka abazali bakhe; ng</w:t>
      </w:r>
      <w:r w:rsidR="009D1E32">
        <w:rPr>
          <w:szCs w:val="24"/>
        </w:rPr>
        <w:t>u</w:t>
      </w:r>
      <w:r w:rsidRPr="00381B54">
        <w:rPr>
          <w:szCs w:val="24"/>
        </w:rPr>
        <w:t>mthumbi</w:t>
      </w:r>
    </w:p>
    <w:p w14:paraId="5785BD6C" w14:textId="73271E44" w:rsidR="00381B54" w:rsidRPr="00381B54" w:rsidRDefault="00381B54" w:rsidP="00381B54">
      <w:pPr>
        <w:ind w:left="1080"/>
        <w:rPr>
          <w:szCs w:val="24"/>
        </w:rPr>
      </w:pPr>
      <w:r w:rsidRPr="00381B54">
        <w:rPr>
          <w:szCs w:val="24"/>
        </w:rPr>
        <w:t>(3) Ukulimala ( Eks. 21:18-32 ): Isibopho sokukhokha i</w:t>
      </w:r>
      <w:r w:rsidR="00ED22C4">
        <w:rPr>
          <w:szCs w:val="24"/>
        </w:rPr>
        <w:t>nhlawulo</w:t>
      </w:r>
      <w:r w:rsidRPr="00381B54">
        <w:rPr>
          <w:szCs w:val="24"/>
        </w:rPr>
        <w:t xml:space="preserve"> </w:t>
      </w:r>
      <w:r w:rsidR="00ED22C4">
        <w:rPr>
          <w:szCs w:val="24"/>
        </w:rPr>
        <w:t>y</w:t>
      </w:r>
      <w:r w:rsidRPr="00381B54">
        <w:rPr>
          <w:szCs w:val="24"/>
        </w:rPr>
        <w:t xml:space="preserve">ezimali; uma kuphuma isisu, </w:t>
      </w:r>
      <w:r w:rsidR="00ED22C4">
        <w:rPr>
          <w:szCs w:val="24"/>
        </w:rPr>
        <w:t>u</w:t>
      </w:r>
      <w:r w:rsidR="00674036">
        <w:rPr>
          <w:szCs w:val="24"/>
        </w:rPr>
        <w:t>mahluli</w:t>
      </w:r>
      <w:r w:rsidRPr="00381B54">
        <w:rPr>
          <w:szCs w:val="24"/>
        </w:rPr>
        <w:t xml:space="preserve"> kanye </w:t>
      </w:r>
      <w:r w:rsidR="00674036">
        <w:rPr>
          <w:szCs w:val="24"/>
        </w:rPr>
        <w:t>l</w:t>
      </w:r>
      <w:r w:rsidRPr="00381B54">
        <w:rPr>
          <w:szCs w:val="24"/>
        </w:rPr>
        <w:t>owesifazane (</w:t>
      </w:r>
      <w:r w:rsidR="00674036">
        <w:rPr>
          <w:szCs w:val="24"/>
        </w:rPr>
        <w:t>l</w:t>
      </w:r>
      <w:r w:rsidRPr="00381B54">
        <w:rPr>
          <w:szCs w:val="24"/>
        </w:rPr>
        <w:t>omyeni wakhe) baya</w:t>
      </w:r>
      <w:r w:rsidR="00674036">
        <w:rPr>
          <w:szCs w:val="24"/>
        </w:rPr>
        <w:t>bhadalisa</w:t>
      </w:r>
      <w:r w:rsidRPr="00381B54">
        <w:rPr>
          <w:szCs w:val="24"/>
        </w:rPr>
        <w:t xml:space="preserve"> inhlawulo.</w:t>
      </w:r>
    </w:p>
    <w:p w14:paraId="3D01FD11" w14:textId="3E47691A" w:rsidR="00674036" w:rsidRPr="0051529C" w:rsidRDefault="00674036" w:rsidP="00FB018A">
      <w:pPr>
        <w:pStyle w:val="Prrafodelista"/>
        <w:numPr>
          <w:ilvl w:val="2"/>
          <w:numId w:val="1"/>
        </w:numPr>
        <w:rPr>
          <w:szCs w:val="24"/>
        </w:rPr>
      </w:pPr>
      <w:r w:rsidRPr="00674036">
        <w:rPr>
          <w:szCs w:val="24"/>
        </w:rPr>
        <w:t xml:space="preserve">Yonke le </w:t>
      </w:r>
      <w:r>
        <w:rPr>
          <w:szCs w:val="24"/>
        </w:rPr>
        <w:t>i</w:t>
      </w:r>
      <w:r w:rsidRPr="00674036">
        <w:rPr>
          <w:szCs w:val="24"/>
        </w:rPr>
        <w:t xml:space="preserve">mithetho izama ukunqanda ukuhlukunyezwa </w:t>
      </w:r>
      <w:r>
        <w:rPr>
          <w:szCs w:val="24"/>
        </w:rPr>
        <w:t>lokudlwanguluzwa</w:t>
      </w:r>
      <w:r w:rsidRPr="00674036">
        <w:rPr>
          <w:szCs w:val="24"/>
        </w:rPr>
        <w:t xml:space="preserve"> phakathi kwabantu</w:t>
      </w:r>
    </w:p>
    <w:p w14:paraId="44D6F89C" w14:textId="622DEB64" w:rsidR="0051529C" w:rsidRPr="0076136E" w:rsidRDefault="00674036" w:rsidP="0051529C">
      <w:pPr>
        <w:pStyle w:val="Prrafodelista"/>
        <w:numPr>
          <w:ilvl w:val="1"/>
          <w:numId w:val="1"/>
        </w:numPr>
        <w:rPr>
          <w:b/>
          <w:bCs/>
          <w:szCs w:val="24"/>
        </w:rPr>
      </w:pPr>
      <w:r w:rsidRPr="00674036">
        <w:rPr>
          <w:b/>
          <w:bCs/>
          <w:szCs w:val="24"/>
        </w:rPr>
        <w:t>Indlela Yokuphila Emphakathini ( Eksodusi 21:33-23:19 )</w:t>
      </w:r>
    </w:p>
    <w:p w14:paraId="2399FD47" w14:textId="5B1AACBE" w:rsidR="00D33E22" w:rsidRPr="00D33E22" w:rsidRDefault="00D33E22" w:rsidP="00D33E22">
      <w:pPr>
        <w:pStyle w:val="Prrafodelista"/>
        <w:numPr>
          <w:ilvl w:val="2"/>
          <w:numId w:val="1"/>
        </w:numPr>
        <w:rPr>
          <w:szCs w:val="24"/>
        </w:rPr>
      </w:pPr>
      <w:r w:rsidRPr="00D33E22">
        <w:rPr>
          <w:szCs w:val="24"/>
        </w:rPr>
        <w:t>UNkulunkulu akazange aneliseke ngoku</w:t>
      </w:r>
      <w:r>
        <w:rPr>
          <w:szCs w:val="24"/>
        </w:rPr>
        <w:t>thi</w:t>
      </w:r>
      <w:r w:rsidRPr="00D33E22">
        <w:rPr>
          <w:szCs w:val="24"/>
        </w:rPr>
        <w:t xml:space="preserve"> asi</w:t>
      </w:r>
      <w:r>
        <w:rPr>
          <w:szCs w:val="24"/>
        </w:rPr>
        <w:t>t</w:t>
      </w:r>
      <w:r w:rsidRPr="00D33E22">
        <w:rPr>
          <w:szCs w:val="24"/>
        </w:rPr>
        <w:t>shiye</w:t>
      </w:r>
      <w:r>
        <w:rPr>
          <w:szCs w:val="24"/>
        </w:rPr>
        <w:t xml:space="preserve"> nje</w:t>
      </w:r>
      <w:r w:rsidRPr="00D33E22">
        <w:rPr>
          <w:szCs w:val="24"/>
        </w:rPr>
        <w:t xml:space="preserve"> </w:t>
      </w:r>
      <w:r>
        <w:rPr>
          <w:szCs w:val="24"/>
        </w:rPr>
        <w:t>l</w:t>
      </w:r>
      <w:r w:rsidRPr="00D33E22">
        <w:rPr>
          <w:szCs w:val="24"/>
        </w:rPr>
        <w:t>emithetho “eyisisekelo” futhi asivumele siyisebenzise ngendlela esibona kufanele. Wa</w:t>
      </w:r>
      <w:r>
        <w:rPr>
          <w:szCs w:val="24"/>
        </w:rPr>
        <w:t>thatha ngokunanzelela okukhulu ukusipha</w:t>
      </w:r>
      <w:r w:rsidRPr="00D33E22">
        <w:rPr>
          <w:szCs w:val="24"/>
        </w:rPr>
        <w:t xml:space="preserve">  izibonelo ezibambekayo ukuze sizisebenzise ngendlela efanele</w:t>
      </w:r>
      <w:r>
        <w:rPr>
          <w:szCs w:val="24"/>
        </w:rPr>
        <w:t>yo</w:t>
      </w:r>
      <w:r w:rsidRPr="00D33E22">
        <w:rPr>
          <w:szCs w:val="24"/>
        </w:rPr>
        <w:t>.</w:t>
      </w:r>
    </w:p>
    <w:p w14:paraId="6596583E" w14:textId="58392AAE" w:rsidR="00D33E22" w:rsidRPr="00D33E22" w:rsidRDefault="00D33E22" w:rsidP="00D33E22">
      <w:pPr>
        <w:pStyle w:val="Prrafodelista"/>
        <w:numPr>
          <w:ilvl w:val="2"/>
          <w:numId w:val="1"/>
        </w:numPr>
        <w:rPr>
          <w:szCs w:val="24"/>
        </w:rPr>
      </w:pPr>
      <w:r w:rsidRPr="00D33E22">
        <w:rPr>
          <w:szCs w:val="24"/>
        </w:rPr>
        <w:t xml:space="preserve"> Lezi zibonelo zihlanganisa ukuhlasela kwe</w:t>
      </w:r>
      <w:r>
        <w:rPr>
          <w:szCs w:val="24"/>
        </w:rPr>
        <w:t>nyamazana</w:t>
      </w:r>
      <w:r w:rsidRPr="00D33E22">
        <w:rPr>
          <w:szCs w:val="24"/>
        </w:rPr>
        <w:t xml:space="preserve"> </w:t>
      </w:r>
      <w:r w:rsidR="00A40333">
        <w:rPr>
          <w:szCs w:val="24"/>
        </w:rPr>
        <w:t>yinyamazana</w:t>
      </w:r>
      <w:r w:rsidRPr="00D33E22">
        <w:rPr>
          <w:szCs w:val="24"/>
        </w:rPr>
        <w:t xml:space="preserve"> ( Eks. 21:35-36 ); imali </w:t>
      </w:r>
      <w:r w:rsidR="00B37811">
        <w:rPr>
          <w:szCs w:val="24"/>
        </w:rPr>
        <w:t>yokubolekwa</w:t>
      </w:r>
      <w:r w:rsidRPr="00D33E22">
        <w:rPr>
          <w:szCs w:val="24"/>
        </w:rPr>
        <w:t xml:space="preserve"> kanye </w:t>
      </w:r>
      <w:r w:rsidR="00B37811">
        <w:rPr>
          <w:szCs w:val="24"/>
        </w:rPr>
        <w:t>leyokubhadala indawo</w:t>
      </w:r>
      <w:r w:rsidRPr="00D33E22">
        <w:rPr>
          <w:szCs w:val="24"/>
        </w:rPr>
        <w:t xml:space="preserve"> zokuhlala.                  ( Eks. 22:14-15 ); ubuhlobo </w:t>
      </w:r>
      <w:r w:rsidR="00B37811">
        <w:rPr>
          <w:szCs w:val="24"/>
        </w:rPr>
        <w:t>abantu bengakatshadi</w:t>
      </w:r>
      <w:r w:rsidRPr="00D33E22">
        <w:rPr>
          <w:szCs w:val="24"/>
        </w:rPr>
        <w:t xml:space="preserve"> ( Eks. 22:16 ), njll.</w:t>
      </w:r>
    </w:p>
    <w:p w14:paraId="53C43F5A" w14:textId="78676150" w:rsidR="00D33E22" w:rsidRPr="00D33E22" w:rsidRDefault="00D33E22" w:rsidP="00D33E22">
      <w:pPr>
        <w:pStyle w:val="Prrafodelista"/>
        <w:numPr>
          <w:ilvl w:val="2"/>
          <w:numId w:val="1"/>
        </w:numPr>
        <w:rPr>
          <w:szCs w:val="24"/>
        </w:rPr>
      </w:pPr>
      <w:r w:rsidRPr="00D33E22">
        <w:rPr>
          <w:szCs w:val="24"/>
        </w:rPr>
        <w:t xml:space="preserve"> Kugcizelelwa ngokukhethekile</w:t>
      </w:r>
      <w:r w:rsidR="005A5CED">
        <w:rPr>
          <w:szCs w:val="24"/>
        </w:rPr>
        <w:t>yo</w:t>
      </w:r>
      <w:r w:rsidRPr="00D33E22">
        <w:rPr>
          <w:szCs w:val="24"/>
        </w:rPr>
        <w:t xml:space="preserve"> ukuvikela ababuthakathaka </w:t>
      </w:r>
      <w:r w:rsidR="005A5CED">
        <w:rPr>
          <w:szCs w:val="24"/>
        </w:rPr>
        <w:t>l</w:t>
      </w:r>
      <w:r w:rsidRPr="00D33E22">
        <w:rPr>
          <w:szCs w:val="24"/>
        </w:rPr>
        <w:t>aba</w:t>
      </w:r>
      <w:r w:rsidR="005A5CED">
        <w:rPr>
          <w:szCs w:val="24"/>
        </w:rPr>
        <w:t>khangelelwa</w:t>
      </w:r>
      <w:r w:rsidRPr="00D33E22">
        <w:rPr>
          <w:szCs w:val="24"/>
        </w:rPr>
        <w:t xml:space="preserve"> phansi, kodwa ngaphandle kokuba</w:t>
      </w:r>
      <w:r w:rsidR="005A5CED">
        <w:rPr>
          <w:szCs w:val="24"/>
        </w:rPr>
        <w:t>pha</w:t>
      </w:r>
      <w:r w:rsidRPr="00D33E22">
        <w:rPr>
          <w:szCs w:val="24"/>
        </w:rPr>
        <w:t xml:space="preserve"> izinzuzo ezingalung</w:t>
      </w:r>
      <w:r w:rsidR="007D68A0">
        <w:rPr>
          <w:szCs w:val="24"/>
        </w:rPr>
        <w:t>anga</w:t>
      </w:r>
      <w:r w:rsidRPr="00D33E22">
        <w:rPr>
          <w:szCs w:val="24"/>
        </w:rPr>
        <w:t>—oku</w:t>
      </w:r>
      <w:r w:rsidR="005A5CED">
        <w:rPr>
          <w:szCs w:val="24"/>
        </w:rPr>
        <w:t>yi</w:t>
      </w:r>
      <w:r w:rsidRPr="00D33E22">
        <w:rPr>
          <w:szCs w:val="24"/>
        </w:rPr>
        <w:t>kuthi, ngaphandle kokuhlanekezela u</w:t>
      </w:r>
      <w:r w:rsidR="007D68A0">
        <w:rPr>
          <w:szCs w:val="24"/>
        </w:rPr>
        <w:t>kwahlulela</w:t>
      </w:r>
      <w:r w:rsidRPr="00D33E22">
        <w:rPr>
          <w:szCs w:val="24"/>
        </w:rPr>
        <w:t xml:space="preserve"> ukuze kuzuze </w:t>
      </w:r>
      <w:r w:rsidR="007D68A0">
        <w:rPr>
          <w:szCs w:val="24"/>
        </w:rPr>
        <w:t>lob</w:t>
      </w:r>
      <w:r w:rsidRPr="00D33E22">
        <w:rPr>
          <w:szCs w:val="24"/>
        </w:rPr>
        <w:t>a ku</w:t>
      </w:r>
      <w:r w:rsidR="007D68A0">
        <w:rPr>
          <w:szCs w:val="24"/>
        </w:rPr>
        <w:t>ba</w:t>
      </w:r>
      <w:r w:rsidRPr="00D33E22">
        <w:rPr>
          <w:szCs w:val="24"/>
        </w:rPr>
        <w:t>limaz</w:t>
      </w:r>
      <w:r w:rsidR="007D68A0">
        <w:rPr>
          <w:szCs w:val="24"/>
        </w:rPr>
        <w:t>e</w:t>
      </w:r>
      <w:r w:rsidRPr="00D33E22">
        <w:rPr>
          <w:szCs w:val="24"/>
        </w:rPr>
        <w:t xml:space="preserve"> ( Eks. 22:21-23; 23:2-3, 6 ).</w:t>
      </w:r>
    </w:p>
    <w:p w14:paraId="5C3BECD9" w14:textId="1D3D7E15" w:rsidR="00D33E22" w:rsidRPr="0051529C" w:rsidRDefault="00D33E22" w:rsidP="00D33E22">
      <w:pPr>
        <w:pStyle w:val="Prrafodelista"/>
        <w:numPr>
          <w:ilvl w:val="2"/>
          <w:numId w:val="1"/>
        </w:numPr>
        <w:rPr>
          <w:szCs w:val="24"/>
        </w:rPr>
      </w:pPr>
      <w:r w:rsidRPr="00D33E22">
        <w:rPr>
          <w:szCs w:val="24"/>
        </w:rPr>
        <w:t xml:space="preserve"> Njengoba iyisivumelwano phakathi kukaNkulunkulu </w:t>
      </w:r>
      <w:r w:rsidR="007D68A0">
        <w:rPr>
          <w:szCs w:val="24"/>
        </w:rPr>
        <w:t>l</w:t>
      </w:r>
      <w:r w:rsidRPr="00D33E22">
        <w:rPr>
          <w:szCs w:val="24"/>
        </w:rPr>
        <w:t xml:space="preserve">abantu bakhe, le mithetho yayihlanganisa </w:t>
      </w:r>
      <w:r w:rsidR="007D68A0">
        <w:rPr>
          <w:szCs w:val="24"/>
        </w:rPr>
        <w:t>l</w:t>
      </w:r>
      <w:r w:rsidRPr="00D33E22">
        <w:rPr>
          <w:szCs w:val="24"/>
        </w:rPr>
        <w:t xml:space="preserve">endlela okufanele </w:t>
      </w:r>
      <w:r w:rsidR="007D68A0">
        <w:rPr>
          <w:szCs w:val="24"/>
        </w:rPr>
        <w:t>sibe lobuhlobo</w:t>
      </w:r>
      <w:r w:rsidRPr="00D33E22">
        <w:rPr>
          <w:szCs w:val="24"/>
        </w:rPr>
        <w:t xml:space="preserve"> ngayo </w:t>
      </w:r>
      <w:r w:rsidR="007D68A0">
        <w:rPr>
          <w:szCs w:val="24"/>
        </w:rPr>
        <w:t>L</w:t>
      </w:r>
      <w:r w:rsidRPr="00D33E22">
        <w:rPr>
          <w:szCs w:val="24"/>
        </w:rPr>
        <w:t>aye. Ngaphezu kokuphumula kweSabatha, kwaku</w:t>
      </w:r>
      <w:r w:rsidR="007D68A0">
        <w:rPr>
          <w:szCs w:val="24"/>
        </w:rPr>
        <w:t>l</w:t>
      </w:r>
      <w:r w:rsidRPr="00D33E22">
        <w:rPr>
          <w:szCs w:val="24"/>
        </w:rPr>
        <w:t xml:space="preserve">esibopho sokugcina imikhosi esikhumbuza ukukhululwa kwethu esonweni, ekuvikelweni kwaphezulu, </w:t>
      </w:r>
      <w:r w:rsidR="007D68A0">
        <w:rPr>
          <w:szCs w:val="24"/>
        </w:rPr>
        <w:t>l</w:t>
      </w:r>
      <w:r w:rsidRPr="00D33E22">
        <w:rPr>
          <w:szCs w:val="24"/>
        </w:rPr>
        <w:t>asesikhathini esizayo esikhazimulayo esisilindele</w:t>
      </w:r>
      <w:r w:rsidR="007D68A0">
        <w:rPr>
          <w:szCs w:val="24"/>
        </w:rPr>
        <w:t>yo</w:t>
      </w:r>
      <w:r w:rsidRPr="00D33E22">
        <w:rPr>
          <w:szCs w:val="24"/>
        </w:rPr>
        <w:t>.</w:t>
      </w:r>
    </w:p>
    <w:p w14:paraId="060C440E" w14:textId="3418931B" w:rsidR="0051529C" w:rsidRPr="00C27444" w:rsidRDefault="007D68A0" w:rsidP="0051529C">
      <w:pPr>
        <w:pStyle w:val="Prrafodelista"/>
        <w:numPr>
          <w:ilvl w:val="1"/>
          <w:numId w:val="1"/>
        </w:numPr>
        <w:rPr>
          <w:b/>
          <w:bCs/>
          <w:szCs w:val="24"/>
        </w:rPr>
      </w:pPr>
      <w:r w:rsidRPr="007D68A0">
        <w:rPr>
          <w:b/>
          <w:bCs/>
          <w:szCs w:val="24"/>
        </w:rPr>
        <w:t>Indlela Yokunqoba ( Eksodusi 23:20-33</w:t>
      </w:r>
    </w:p>
    <w:p w14:paraId="20539AFB" w14:textId="62175491" w:rsidR="007D68A0" w:rsidRPr="007D68A0" w:rsidRDefault="007D68A0" w:rsidP="007D68A0">
      <w:pPr>
        <w:pStyle w:val="Prrafodelista"/>
        <w:numPr>
          <w:ilvl w:val="2"/>
          <w:numId w:val="1"/>
        </w:numPr>
        <w:rPr>
          <w:szCs w:val="24"/>
        </w:rPr>
      </w:pPr>
      <w:r w:rsidRPr="007D68A0">
        <w:rPr>
          <w:szCs w:val="24"/>
        </w:rPr>
        <w:t>Kungani uNkulunkulu eng</w:t>
      </w:r>
      <w:r>
        <w:rPr>
          <w:szCs w:val="24"/>
        </w:rPr>
        <w:t>aph</w:t>
      </w:r>
      <w:r w:rsidRPr="007D68A0">
        <w:rPr>
          <w:szCs w:val="24"/>
        </w:rPr>
        <w:t>anga u-Abrahama izwe lamaKhanani? “Ngokuba ububi bama-Amori abukagcwali” (Gen. 15:16).</w:t>
      </w:r>
    </w:p>
    <w:p w14:paraId="426D5CE2" w14:textId="173FDCB6" w:rsidR="007D68A0" w:rsidRPr="007D68A0" w:rsidRDefault="007D68A0" w:rsidP="007D68A0">
      <w:pPr>
        <w:pStyle w:val="Prrafodelista"/>
        <w:numPr>
          <w:ilvl w:val="2"/>
          <w:numId w:val="1"/>
        </w:numPr>
        <w:rPr>
          <w:szCs w:val="24"/>
        </w:rPr>
      </w:pPr>
      <w:r w:rsidRPr="007D68A0">
        <w:rPr>
          <w:szCs w:val="24"/>
        </w:rPr>
        <w:t xml:space="preserve"> Ngemva kweminyaka engamakhulu amane yomusa, amaKhanani ayengaka</w:t>
      </w:r>
      <w:r>
        <w:rPr>
          <w:szCs w:val="24"/>
        </w:rPr>
        <w:t>n</w:t>
      </w:r>
      <w:r w:rsidRPr="007D68A0">
        <w:rPr>
          <w:szCs w:val="24"/>
        </w:rPr>
        <w:t>shintshi izindlela zawo. Kwase kuyisikhathi soku</w:t>
      </w:r>
      <w:r>
        <w:rPr>
          <w:szCs w:val="24"/>
        </w:rPr>
        <w:t>ph</w:t>
      </w:r>
      <w:r w:rsidRPr="007D68A0">
        <w:rPr>
          <w:szCs w:val="24"/>
        </w:rPr>
        <w:t>a izwe ku-Israel... ngokuthula! ( Eks. 13:17 )</w:t>
      </w:r>
    </w:p>
    <w:p w14:paraId="30D18A56" w14:textId="0B67F26F" w:rsidR="007D68A0" w:rsidRDefault="007D68A0" w:rsidP="007D68A0">
      <w:pPr>
        <w:pStyle w:val="Prrafodelista"/>
        <w:numPr>
          <w:ilvl w:val="2"/>
          <w:numId w:val="1"/>
        </w:numPr>
        <w:rPr>
          <w:szCs w:val="24"/>
        </w:rPr>
      </w:pPr>
      <w:r w:rsidRPr="007D68A0">
        <w:rPr>
          <w:szCs w:val="24"/>
        </w:rPr>
        <w:t xml:space="preserve"> </w:t>
      </w:r>
      <w:bookmarkStart w:id="0" w:name="_Hlk207142624"/>
      <w:r w:rsidR="005247B7">
        <w:rPr>
          <w:szCs w:val="24"/>
        </w:rPr>
        <w:t>Nga</w:t>
      </w:r>
      <w:r w:rsidRPr="007D68A0">
        <w:rPr>
          <w:szCs w:val="24"/>
        </w:rPr>
        <w:t>be uNkulunkulu wayebakhiphe eGibhithe ngaphandle kokuba balwe, wahlukanisa ulwandle kabili, wabondla ngokuyisimangaliso, futhi wabaqondisa ngeNgelosi yaKhe... wayengeke yini akwazi ukubanika iKhanani ngaphandle kokuba ba</w:t>
      </w:r>
      <w:r>
        <w:rPr>
          <w:szCs w:val="24"/>
        </w:rPr>
        <w:t>li</w:t>
      </w:r>
      <w:r w:rsidRPr="007D68A0">
        <w:rPr>
          <w:szCs w:val="24"/>
        </w:rPr>
        <w:t>lwele?</w:t>
      </w:r>
      <w:bookmarkEnd w:id="0"/>
    </w:p>
    <w:p w14:paraId="41C113D2" w14:textId="4F5DCE2C" w:rsidR="00C27444" w:rsidRPr="00C27444" w:rsidRDefault="007D68A0" w:rsidP="00C27444">
      <w:pPr>
        <w:pStyle w:val="Prrafodelista"/>
        <w:numPr>
          <w:ilvl w:val="3"/>
          <w:numId w:val="1"/>
        </w:numPr>
        <w:rPr>
          <w:szCs w:val="24"/>
        </w:rPr>
      </w:pPr>
      <w:r w:rsidRPr="007D68A0">
        <w:rPr>
          <w:szCs w:val="24"/>
        </w:rPr>
        <w:t>UNkulunkulu utshela u-Israyeli ukuthi enzeni</w:t>
      </w:r>
    </w:p>
    <w:p w14:paraId="7051D193" w14:textId="77777777" w:rsidR="007D68A0" w:rsidRDefault="007D68A0" w:rsidP="007D68A0">
      <w:pPr>
        <w:ind w:left="1440"/>
        <w:rPr>
          <w:szCs w:val="24"/>
        </w:rPr>
      </w:pPr>
      <w:r w:rsidRPr="007D68A0">
        <w:rPr>
          <w:szCs w:val="24"/>
        </w:rPr>
        <w:t>(a) Yizwani izwi lakhe, ukuze uNkulunkulu abe isitha sezitha zakhe ( 23:21-22 )</w:t>
      </w:r>
    </w:p>
    <w:p w14:paraId="773A2F97" w14:textId="77777777" w:rsidR="007D68A0" w:rsidRDefault="007D68A0" w:rsidP="007D68A0">
      <w:pPr>
        <w:ind w:left="1440"/>
        <w:rPr>
          <w:szCs w:val="24"/>
        </w:rPr>
      </w:pPr>
      <w:r w:rsidRPr="007D68A0">
        <w:rPr>
          <w:szCs w:val="24"/>
        </w:rPr>
        <w:t>(b) Khonza uNkulunkulu kuphela, ukuze asuse konke ukugula (23:24-26</w:t>
      </w:r>
    </w:p>
    <w:p w14:paraId="79566607" w14:textId="1A6E2ADA" w:rsidR="007D68A0" w:rsidRPr="007D68A0" w:rsidRDefault="007D68A0" w:rsidP="007D68A0">
      <w:pPr>
        <w:ind w:left="1440"/>
        <w:rPr>
          <w:szCs w:val="24"/>
        </w:rPr>
      </w:pPr>
      <w:r w:rsidRPr="007D68A0">
        <w:rPr>
          <w:szCs w:val="24"/>
        </w:rPr>
        <w:t xml:space="preserve">(c) Ukungenzi sivumelwano </w:t>
      </w:r>
      <w:r>
        <w:rPr>
          <w:szCs w:val="24"/>
        </w:rPr>
        <w:t>l</w:t>
      </w:r>
      <w:r w:rsidRPr="007D68A0">
        <w:rPr>
          <w:szCs w:val="24"/>
        </w:rPr>
        <w:t>amaKhanani, ukuze bangabak</w:t>
      </w:r>
      <w:r>
        <w:rPr>
          <w:szCs w:val="24"/>
        </w:rPr>
        <w:t>honzi</w:t>
      </w:r>
      <w:r w:rsidRPr="007D68A0">
        <w:rPr>
          <w:szCs w:val="24"/>
        </w:rPr>
        <w:t xml:space="preserve"> onkulunkulu bawo ( 23:32-33 )</w:t>
      </w:r>
    </w:p>
    <w:p w14:paraId="616A62D6" w14:textId="7C586BE1" w:rsidR="00C27444" w:rsidRPr="00C27444" w:rsidRDefault="007D68A0" w:rsidP="00C27444">
      <w:pPr>
        <w:pStyle w:val="Prrafodelista"/>
        <w:numPr>
          <w:ilvl w:val="3"/>
          <w:numId w:val="1"/>
        </w:numPr>
        <w:rPr>
          <w:szCs w:val="24"/>
        </w:rPr>
      </w:pPr>
      <w:r w:rsidRPr="007D68A0">
        <w:t xml:space="preserve"> </w:t>
      </w:r>
      <w:r w:rsidRPr="007D68A0">
        <w:rPr>
          <w:szCs w:val="24"/>
        </w:rPr>
        <w:t>UNkulunkulu utshela u-Israyeli lokho Az</w:t>
      </w:r>
      <w:r>
        <w:rPr>
          <w:szCs w:val="24"/>
        </w:rPr>
        <w:t>a</w:t>
      </w:r>
      <w:r w:rsidRPr="007D68A0">
        <w:rPr>
          <w:szCs w:val="24"/>
        </w:rPr>
        <w:t>kwenza</w:t>
      </w:r>
    </w:p>
    <w:p w14:paraId="1F54E666" w14:textId="3E47612D" w:rsidR="007D68A0" w:rsidRPr="007D68A0" w:rsidRDefault="007D68A0" w:rsidP="007D68A0">
      <w:pPr>
        <w:pStyle w:val="Prrafodelista"/>
        <w:ind w:left="1800"/>
        <w:rPr>
          <w:szCs w:val="24"/>
        </w:rPr>
      </w:pPr>
      <w:r w:rsidRPr="007D68A0">
        <w:rPr>
          <w:szCs w:val="24"/>
        </w:rPr>
        <w:t>(a) U</w:t>
      </w:r>
      <w:r>
        <w:rPr>
          <w:szCs w:val="24"/>
        </w:rPr>
        <w:t>za</w:t>
      </w:r>
      <w:r w:rsidRPr="007D68A0">
        <w:rPr>
          <w:szCs w:val="24"/>
        </w:rPr>
        <w:t>thumela iNgelosi Yakhe ukuba ibavikele futhi ibangenise [ukuvikela] (23:20)</w:t>
      </w:r>
    </w:p>
    <w:p w14:paraId="1717A9DA" w14:textId="0AEF366B" w:rsidR="007D68A0" w:rsidRPr="007D68A0" w:rsidRDefault="007D68A0" w:rsidP="007D68A0">
      <w:pPr>
        <w:pStyle w:val="Prrafodelista"/>
        <w:ind w:left="1800"/>
        <w:rPr>
          <w:szCs w:val="24"/>
        </w:rPr>
      </w:pPr>
      <w:r w:rsidRPr="007D68A0">
        <w:rPr>
          <w:szCs w:val="24"/>
        </w:rPr>
        <w:t>(b) Ingelosi iyohamba phambi kwabo futhi ibase eKhanani [isiqondiso] (23:23)</w:t>
      </w:r>
    </w:p>
    <w:p w14:paraId="01DBDF06" w14:textId="40A508F6" w:rsidR="007D68A0" w:rsidRPr="007D68A0" w:rsidRDefault="007D68A0" w:rsidP="007D68A0">
      <w:pPr>
        <w:pStyle w:val="Prrafodelista"/>
        <w:ind w:left="1800"/>
        <w:rPr>
          <w:szCs w:val="24"/>
        </w:rPr>
      </w:pPr>
      <w:r w:rsidRPr="007D68A0">
        <w:rPr>
          <w:szCs w:val="24"/>
        </w:rPr>
        <w:t>(c) U</w:t>
      </w:r>
      <w:r>
        <w:rPr>
          <w:szCs w:val="24"/>
        </w:rPr>
        <w:t>za</w:t>
      </w:r>
      <w:r w:rsidRPr="007D68A0">
        <w:rPr>
          <w:szCs w:val="24"/>
        </w:rPr>
        <w:t>thumela ukwesaba kwabakhileyo (23:27).</w:t>
      </w:r>
    </w:p>
    <w:p w14:paraId="6B079FF3" w14:textId="27C8D360" w:rsidR="007D68A0" w:rsidRPr="007D68A0" w:rsidRDefault="007D68A0" w:rsidP="007D68A0">
      <w:pPr>
        <w:pStyle w:val="Prrafodelista"/>
        <w:ind w:left="1800"/>
        <w:rPr>
          <w:szCs w:val="24"/>
        </w:rPr>
      </w:pPr>
      <w:r w:rsidRPr="007D68A0">
        <w:rPr>
          <w:szCs w:val="24"/>
        </w:rPr>
        <w:lastRenderedPageBreak/>
        <w:t>(d) U</w:t>
      </w:r>
      <w:r>
        <w:rPr>
          <w:szCs w:val="24"/>
        </w:rPr>
        <w:t>za</w:t>
      </w:r>
      <w:r w:rsidRPr="007D68A0">
        <w:rPr>
          <w:szCs w:val="24"/>
        </w:rPr>
        <w:t xml:space="preserve">thumela </w:t>
      </w:r>
      <w:r>
        <w:rPr>
          <w:szCs w:val="24"/>
        </w:rPr>
        <w:t>olo</w:t>
      </w:r>
      <w:r w:rsidRPr="007D68A0">
        <w:rPr>
          <w:szCs w:val="24"/>
        </w:rPr>
        <w:t xml:space="preserve">nyovu ukuba </w:t>
      </w:r>
      <w:r>
        <w:rPr>
          <w:szCs w:val="24"/>
        </w:rPr>
        <w:t>ba</w:t>
      </w:r>
      <w:r w:rsidRPr="007D68A0">
        <w:rPr>
          <w:szCs w:val="24"/>
        </w:rPr>
        <w:t>baxo</w:t>
      </w:r>
      <w:r>
        <w:rPr>
          <w:szCs w:val="24"/>
        </w:rPr>
        <w:t>t</w:t>
      </w:r>
      <w:r w:rsidRPr="007D68A0">
        <w:rPr>
          <w:szCs w:val="24"/>
        </w:rPr>
        <w:t>she (23:28)</w:t>
      </w:r>
    </w:p>
    <w:p w14:paraId="1E902504" w14:textId="2B59FF27" w:rsidR="007D68A0" w:rsidRPr="007D68A0" w:rsidRDefault="007D68A0" w:rsidP="007D68A0">
      <w:pPr>
        <w:pStyle w:val="Prrafodelista"/>
        <w:ind w:left="1800"/>
        <w:rPr>
          <w:szCs w:val="24"/>
        </w:rPr>
      </w:pPr>
      <w:r w:rsidRPr="007D68A0">
        <w:rPr>
          <w:szCs w:val="24"/>
        </w:rPr>
        <w:t>(e) U</w:t>
      </w:r>
      <w:r>
        <w:rPr>
          <w:szCs w:val="24"/>
        </w:rPr>
        <w:t>za</w:t>
      </w:r>
      <w:r w:rsidRPr="007D68A0">
        <w:rPr>
          <w:szCs w:val="24"/>
        </w:rPr>
        <w:t>waxo</w:t>
      </w:r>
      <w:r>
        <w:rPr>
          <w:szCs w:val="24"/>
        </w:rPr>
        <w:t>t</w:t>
      </w:r>
      <w:r w:rsidRPr="007D68A0">
        <w:rPr>
          <w:szCs w:val="24"/>
        </w:rPr>
        <w:t>sha kancane kancane ( 23:29-30 ).</w:t>
      </w:r>
    </w:p>
    <w:p w14:paraId="5CE65E6B" w14:textId="70D748E0" w:rsidR="007D68A0" w:rsidRDefault="007D68A0" w:rsidP="007D68A0">
      <w:pPr>
        <w:pStyle w:val="Prrafodelista"/>
        <w:ind w:left="1800"/>
        <w:rPr>
          <w:szCs w:val="24"/>
        </w:rPr>
      </w:pPr>
      <w:r w:rsidRPr="007D68A0">
        <w:rPr>
          <w:szCs w:val="24"/>
        </w:rPr>
        <w:t>(f) U</w:t>
      </w:r>
      <w:r>
        <w:rPr>
          <w:szCs w:val="24"/>
        </w:rPr>
        <w:t>za</w:t>
      </w:r>
      <w:r w:rsidRPr="007D68A0">
        <w:rPr>
          <w:szCs w:val="24"/>
        </w:rPr>
        <w:t>wanikela esandleni sika-Israyeli aze abuse kusukela eMedithera kuze kufike e-Ewufrathe (23:31).</w:t>
      </w:r>
    </w:p>
    <w:p w14:paraId="0AE47E6F" w14:textId="6A08077F" w:rsidR="00AF4A19" w:rsidRDefault="00AF4A19">
      <w:pPr>
        <w:rPr>
          <w:szCs w:val="24"/>
        </w:rPr>
      </w:pPr>
      <w:r>
        <w:rPr>
          <w:szCs w:val="24"/>
        </w:rPr>
        <w:br w:type="page"/>
      </w:r>
    </w:p>
    <w:p w14:paraId="1F9B7639" w14:textId="7A6F35D5" w:rsidR="0051529C" w:rsidRPr="0051529C" w:rsidRDefault="0051529C" w:rsidP="0051529C">
      <w:pPr>
        <w:pStyle w:val="Prrafodelista"/>
        <w:numPr>
          <w:ilvl w:val="0"/>
          <w:numId w:val="1"/>
        </w:numPr>
        <w:rPr>
          <w:b/>
          <w:bCs/>
          <w:szCs w:val="24"/>
        </w:rPr>
      </w:pPr>
      <w:r w:rsidRPr="0051529C">
        <w:rPr>
          <w:b/>
          <w:bCs/>
          <w:szCs w:val="24"/>
        </w:rPr>
        <w:lastRenderedPageBreak/>
        <w:t>How to understand the law:</w:t>
      </w:r>
    </w:p>
    <w:p w14:paraId="2A1337D5" w14:textId="05869213" w:rsidR="0051529C" w:rsidRPr="00C27444" w:rsidRDefault="0051529C" w:rsidP="00FA6A1E">
      <w:pPr>
        <w:pStyle w:val="Prrafodelista"/>
        <w:numPr>
          <w:ilvl w:val="1"/>
          <w:numId w:val="1"/>
        </w:numPr>
        <w:rPr>
          <w:b/>
          <w:bCs/>
          <w:szCs w:val="24"/>
        </w:rPr>
      </w:pPr>
      <w:r w:rsidRPr="0051529C">
        <w:rPr>
          <w:b/>
          <w:bCs/>
          <w:szCs w:val="24"/>
        </w:rPr>
        <w:t xml:space="preserve">The law of </w:t>
      </w:r>
      <w:r w:rsidR="00FA6A1E" w:rsidRPr="00FA6A1E">
        <w:rPr>
          <w:b/>
          <w:bCs/>
          <w:szCs w:val="24"/>
        </w:rPr>
        <w:t>retaliation</w:t>
      </w:r>
      <w:r w:rsidRPr="0051529C">
        <w:rPr>
          <w:b/>
          <w:bCs/>
          <w:szCs w:val="24"/>
        </w:rPr>
        <w:t>.</w:t>
      </w:r>
    </w:p>
    <w:p w14:paraId="6B59A352" w14:textId="7A2863CC" w:rsidR="00C27444" w:rsidRDefault="00FB79EF" w:rsidP="00FB79EF">
      <w:pPr>
        <w:pStyle w:val="Prrafodelista"/>
        <w:numPr>
          <w:ilvl w:val="2"/>
          <w:numId w:val="1"/>
        </w:numPr>
        <w:rPr>
          <w:szCs w:val="24"/>
        </w:rPr>
      </w:pPr>
      <w:r w:rsidRPr="00FB79EF">
        <w:rPr>
          <w:szCs w:val="24"/>
        </w:rPr>
        <w:t xml:space="preserve">When Jesus delivered the Sermon on the Mount, he abolished the law of </w:t>
      </w:r>
      <w:r w:rsidR="004F31A0" w:rsidRPr="00FB79EF">
        <w:rPr>
          <w:szCs w:val="24"/>
        </w:rPr>
        <w:t>retaliation</w:t>
      </w:r>
      <w:r w:rsidR="004F31A0">
        <w:rPr>
          <w:szCs w:val="24"/>
        </w:rPr>
        <w:t xml:space="preserve">           (</w:t>
      </w:r>
      <w:r w:rsidRPr="00FB79EF">
        <w:rPr>
          <w:szCs w:val="24"/>
        </w:rPr>
        <w:t>Mt. 5:38-42) … or did he?</w:t>
      </w:r>
    </w:p>
    <w:p w14:paraId="7D5739B6" w14:textId="2FFA9381" w:rsidR="00FB79EF" w:rsidRDefault="00FB79EF" w:rsidP="00FB79EF">
      <w:pPr>
        <w:pStyle w:val="Prrafodelista"/>
        <w:numPr>
          <w:ilvl w:val="2"/>
          <w:numId w:val="1"/>
        </w:numPr>
        <w:rPr>
          <w:szCs w:val="24"/>
        </w:rPr>
      </w:pPr>
      <w:r w:rsidRPr="00FB79EF">
        <w:rPr>
          <w:szCs w:val="24"/>
        </w:rPr>
        <w:t>The phrase “you have heard that it was said… but I say to you” did not abolish any law (Jesus used the same phrase for “you shall not kill” or “you shall not commit adultery,” but he never intended to abolish them). In fact, Jesus always expanded the Law, improved it, and gave it its true meaning.</w:t>
      </w:r>
    </w:p>
    <w:p w14:paraId="3AC48F52" w14:textId="42F95B93" w:rsidR="00FB79EF" w:rsidRDefault="00FB79EF" w:rsidP="00FB79EF">
      <w:pPr>
        <w:pStyle w:val="Prrafodelista"/>
        <w:numPr>
          <w:ilvl w:val="2"/>
          <w:numId w:val="1"/>
        </w:numPr>
        <w:rPr>
          <w:szCs w:val="24"/>
        </w:rPr>
      </w:pPr>
      <w:r w:rsidRPr="00FB79EF">
        <w:rPr>
          <w:szCs w:val="24"/>
        </w:rPr>
        <w:t>It was never the true intention of the law of retaliation that a person should lose his eye or his hand for having harmed another.</w:t>
      </w:r>
    </w:p>
    <w:p w14:paraId="7040BB4C" w14:textId="3C9FEBA6" w:rsidR="00FB79EF" w:rsidRPr="0051529C" w:rsidRDefault="00FB79EF" w:rsidP="00FB79EF">
      <w:pPr>
        <w:pStyle w:val="Prrafodelista"/>
        <w:numPr>
          <w:ilvl w:val="2"/>
          <w:numId w:val="1"/>
        </w:numPr>
        <w:rPr>
          <w:szCs w:val="24"/>
        </w:rPr>
      </w:pPr>
      <w:r w:rsidRPr="00FB79EF">
        <w:rPr>
          <w:szCs w:val="24"/>
        </w:rPr>
        <w:t>This law was formulated with the intention of preventing revenge, putting an end to blood feuds, and retaliation without prior investigation. Damages had to be assessed by judges, and then appropriate monetary compensation was established and paid. This practice arose to prevent people from taking justice into their own hands. Justice needed to be done, but in harmony with God's Law.</w:t>
      </w:r>
    </w:p>
    <w:p w14:paraId="5694F492" w14:textId="3E51B906" w:rsidR="00395C43" w:rsidRPr="00AF4A19" w:rsidRDefault="0051529C" w:rsidP="0051529C">
      <w:pPr>
        <w:pStyle w:val="Prrafodelista"/>
        <w:numPr>
          <w:ilvl w:val="1"/>
          <w:numId w:val="1"/>
        </w:numPr>
        <w:rPr>
          <w:b/>
          <w:bCs/>
          <w:szCs w:val="24"/>
        </w:rPr>
      </w:pPr>
      <w:r w:rsidRPr="00AF4A19">
        <w:rPr>
          <w:b/>
          <w:bCs/>
          <w:szCs w:val="24"/>
        </w:rPr>
        <w:t>Reward and punishment.</w:t>
      </w:r>
    </w:p>
    <w:p w14:paraId="008C662D" w14:textId="549744EE" w:rsidR="00FB79EF" w:rsidRDefault="00AF4A19" w:rsidP="00AF4A19">
      <w:pPr>
        <w:pStyle w:val="Prrafodelista"/>
        <w:numPr>
          <w:ilvl w:val="2"/>
          <w:numId w:val="1"/>
        </w:numPr>
        <w:rPr>
          <w:szCs w:val="24"/>
        </w:rPr>
      </w:pPr>
      <w:r w:rsidRPr="00AF4A19">
        <w:rPr>
          <w:szCs w:val="24"/>
        </w:rPr>
        <w:t>The desire for revenge is deeply rooted in us. And it's always disproportionate to the wrong we've received: "If he did this to me, I'll do more to him."</w:t>
      </w:r>
    </w:p>
    <w:p w14:paraId="18E31971" w14:textId="72272F7E" w:rsidR="00AF4A19" w:rsidRDefault="00AF4A19" w:rsidP="00AF4A19">
      <w:pPr>
        <w:pStyle w:val="Prrafodelista"/>
        <w:numPr>
          <w:ilvl w:val="2"/>
          <w:numId w:val="1"/>
        </w:numPr>
        <w:rPr>
          <w:szCs w:val="24"/>
        </w:rPr>
      </w:pPr>
      <w:r w:rsidRPr="00AF4A19">
        <w:rPr>
          <w:szCs w:val="24"/>
        </w:rPr>
        <w:t xml:space="preserve">Jesus invites us to do the opposite of what we desire: to repay evil with good (Mt. 5:44). </w:t>
      </w:r>
      <w:r w:rsidR="004F31A0">
        <w:rPr>
          <w:szCs w:val="24"/>
        </w:rPr>
        <w:t xml:space="preserve">                 </w:t>
      </w:r>
      <w:r w:rsidRPr="00AF4A19">
        <w:rPr>
          <w:szCs w:val="24"/>
        </w:rPr>
        <w:t>So where is justice? Who will pay the offender what he deserves?</w:t>
      </w:r>
    </w:p>
    <w:p w14:paraId="707631F9" w14:textId="4F1466F0" w:rsidR="00AF4A19" w:rsidRDefault="00AF4A19" w:rsidP="00AF4A19">
      <w:pPr>
        <w:pStyle w:val="Prrafodelista"/>
        <w:numPr>
          <w:ilvl w:val="2"/>
          <w:numId w:val="1"/>
        </w:numPr>
        <w:rPr>
          <w:szCs w:val="24"/>
        </w:rPr>
      </w:pPr>
      <w:r w:rsidRPr="00AF4A19">
        <w:rPr>
          <w:szCs w:val="24"/>
        </w:rPr>
        <w:t>God doesn't tell us that the aggressor won't be punished, nor that any act will be avenged. But He does tell us clearly that He will be the avenger (Rom. 12:19-21).</w:t>
      </w:r>
    </w:p>
    <w:p w14:paraId="30B68775" w14:textId="45CB25D7" w:rsidR="00AF4A19" w:rsidRDefault="00AF4A19" w:rsidP="00AF4A19">
      <w:pPr>
        <w:pStyle w:val="Prrafodelista"/>
        <w:numPr>
          <w:ilvl w:val="2"/>
          <w:numId w:val="1"/>
        </w:numPr>
        <w:rPr>
          <w:szCs w:val="24"/>
        </w:rPr>
      </w:pPr>
      <w:r w:rsidRPr="00AF4A19">
        <w:rPr>
          <w:szCs w:val="24"/>
        </w:rPr>
        <w:t>Although personal revenge is tolerated in the covenant code, it was curbed by creating a judicial system to prevent abuse (Ex. 21:12-13, 22; 22:8-9).</w:t>
      </w:r>
    </w:p>
    <w:p w14:paraId="04A1598A" w14:textId="73183579" w:rsidR="00AF4A19" w:rsidRPr="0051529C" w:rsidRDefault="00AF4A19" w:rsidP="00AF4A19">
      <w:pPr>
        <w:pStyle w:val="Prrafodelista"/>
        <w:numPr>
          <w:ilvl w:val="2"/>
          <w:numId w:val="1"/>
        </w:numPr>
        <w:rPr>
          <w:szCs w:val="24"/>
        </w:rPr>
      </w:pPr>
      <w:r w:rsidRPr="00AF4A19">
        <w:rPr>
          <w:szCs w:val="24"/>
        </w:rPr>
        <w:t>No one can simultaneously assume the role of judge, jury, and executioner. If punishment must be imposed, it must be done through a fair judicial process. And Christ will be the supreme and final Judge.</w:t>
      </w:r>
    </w:p>
    <w:sectPr w:rsidR="00AF4A19" w:rsidRPr="0051529C"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57F"/>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556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9C"/>
    <w:rsid w:val="00004746"/>
    <w:rsid w:val="000B2AC6"/>
    <w:rsid w:val="000B440E"/>
    <w:rsid w:val="00123DD2"/>
    <w:rsid w:val="00192BE9"/>
    <w:rsid w:val="001E4AA8"/>
    <w:rsid w:val="003036B8"/>
    <w:rsid w:val="00381B54"/>
    <w:rsid w:val="00395C43"/>
    <w:rsid w:val="003A701C"/>
    <w:rsid w:val="003D5E96"/>
    <w:rsid w:val="004C3EF4"/>
    <w:rsid w:val="004D5CB2"/>
    <w:rsid w:val="004F31A0"/>
    <w:rsid w:val="0051529C"/>
    <w:rsid w:val="005247B7"/>
    <w:rsid w:val="005A11DD"/>
    <w:rsid w:val="005A5CED"/>
    <w:rsid w:val="00637F88"/>
    <w:rsid w:val="00643E48"/>
    <w:rsid w:val="006460C5"/>
    <w:rsid w:val="00674036"/>
    <w:rsid w:val="006B286A"/>
    <w:rsid w:val="00711123"/>
    <w:rsid w:val="00730B7B"/>
    <w:rsid w:val="0076136E"/>
    <w:rsid w:val="007D68A0"/>
    <w:rsid w:val="008B523B"/>
    <w:rsid w:val="00973BA0"/>
    <w:rsid w:val="009D1E32"/>
    <w:rsid w:val="00A40333"/>
    <w:rsid w:val="00AB406A"/>
    <w:rsid w:val="00AF4A19"/>
    <w:rsid w:val="00B23172"/>
    <w:rsid w:val="00B37811"/>
    <w:rsid w:val="00BA3EAE"/>
    <w:rsid w:val="00C22FAD"/>
    <w:rsid w:val="00C27444"/>
    <w:rsid w:val="00C46A68"/>
    <w:rsid w:val="00CA2219"/>
    <w:rsid w:val="00D33E22"/>
    <w:rsid w:val="00ED22C4"/>
    <w:rsid w:val="00FA6A1E"/>
    <w:rsid w:val="00FB018A"/>
    <w:rsid w:val="00FB79E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683"/>
  <w15:chartTrackingRefBased/>
  <w15:docId w15:val="{0AAAE534-B8B0-4739-A576-1AD11E19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51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52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52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52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52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52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52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52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51529C"/>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51529C"/>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51529C"/>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51529C"/>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51529C"/>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51529C"/>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51529C"/>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51529C"/>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51529C"/>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51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529C"/>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5152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529C"/>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51529C"/>
    <w:pPr>
      <w:spacing w:before="160"/>
      <w:jc w:val="center"/>
    </w:pPr>
    <w:rPr>
      <w:i/>
      <w:iCs/>
      <w:color w:val="404040" w:themeColor="text1" w:themeTint="BF"/>
    </w:rPr>
  </w:style>
  <w:style w:type="character" w:customStyle="1" w:styleId="CitaCar">
    <w:name w:val="Cita Car"/>
    <w:basedOn w:val="Fuentedeprrafopredeter"/>
    <w:link w:val="Cita"/>
    <w:uiPriority w:val="29"/>
    <w:rsid w:val="0051529C"/>
    <w:rPr>
      <w:i/>
      <w:iCs/>
      <w:color w:val="404040" w:themeColor="text1" w:themeTint="BF"/>
      <w:kern w:val="0"/>
      <w:sz w:val="24"/>
      <w14:ligatures w14:val="none"/>
    </w:rPr>
  </w:style>
  <w:style w:type="paragraph" w:styleId="Prrafodelista">
    <w:name w:val="List Paragraph"/>
    <w:basedOn w:val="Normal"/>
    <w:uiPriority w:val="34"/>
    <w:qFormat/>
    <w:rsid w:val="0051529C"/>
    <w:pPr>
      <w:ind w:left="720"/>
      <w:contextualSpacing/>
    </w:pPr>
  </w:style>
  <w:style w:type="character" w:styleId="nfasisintenso">
    <w:name w:val="Intense Emphasis"/>
    <w:basedOn w:val="Fuentedeprrafopredeter"/>
    <w:uiPriority w:val="21"/>
    <w:qFormat/>
    <w:rsid w:val="0051529C"/>
    <w:rPr>
      <w:i/>
      <w:iCs/>
      <w:color w:val="0F4761" w:themeColor="accent1" w:themeShade="BF"/>
    </w:rPr>
  </w:style>
  <w:style w:type="paragraph" w:styleId="Citadestacada">
    <w:name w:val="Intense Quote"/>
    <w:basedOn w:val="Normal"/>
    <w:next w:val="Normal"/>
    <w:link w:val="CitadestacadaCar"/>
    <w:uiPriority w:val="30"/>
    <w:qFormat/>
    <w:rsid w:val="0051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529C"/>
    <w:rPr>
      <w:i/>
      <w:iCs/>
      <w:color w:val="0F4761" w:themeColor="accent1" w:themeShade="BF"/>
      <w:kern w:val="0"/>
      <w:sz w:val="24"/>
      <w14:ligatures w14:val="none"/>
    </w:rPr>
  </w:style>
  <w:style w:type="character" w:styleId="Referenciaintensa">
    <w:name w:val="Intense Reference"/>
    <w:basedOn w:val="Fuentedeprrafopredeter"/>
    <w:uiPriority w:val="32"/>
    <w:qFormat/>
    <w:rsid w:val="0051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4247</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2025-08-27T09:45:00Z</dcterms:created>
  <dcterms:modified xsi:type="dcterms:W3CDTF">2025-08-27T09:45:00Z</dcterms:modified>
</cp:coreProperties>
</file>