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A8E83" w14:textId="683FF847" w:rsidR="006205F6" w:rsidRPr="0010307B" w:rsidRDefault="006205F6" w:rsidP="006205F6">
      <w:pPr>
        <w:pBdr>
          <w:bottom w:val="single" w:sz="4" w:space="1" w:color="auto"/>
        </w:pBdr>
        <w:ind w:left="360" w:hanging="360"/>
        <w:rPr>
          <w:lang w:val="nl-NL"/>
        </w:rPr>
      </w:pPr>
      <w:r w:rsidRPr="0010307B">
        <w:rPr>
          <w:lang w:val="nl-NL"/>
        </w:rPr>
        <w:tab/>
      </w:r>
      <w:r w:rsidRPr="0010307B">
        <w:rPr>
          <w:b/>
          <w:bCs/>
          <w:u w:val="single"/>
          <w:lang w:val="nl-NL"/>
        </w:rPr>
        <w:t>INLEIDING</w:t>
      </w:r>
      <w:r w:rsidRPr="0010307B">
        <w:rPr>
          <w:b/>
          <w:bCs/>
          <w:lang w:val="nl-NL"/>
        </w:rPr>
        <w:br/>
      </w:r>
      <w:r w:rsidRPr="0010307B">
        <w:rPr>
          <w:lang w:val="nl-NL"/>
        </w:rPr>
        <w:t>Hebt u ooit rechtstreeks met God gesproken? Hebt u ooit Zijn woorden kunnen horen? Het antwoord is uiteraard: “Nee.”</w:t>
      </w:r>
      <w:r w:rsidRPr="0010307B">
        <w:rPr>
          <w:lang w:val="nl-NL"/>
        </w:rPr>
        <w:br/>
      </w:r>
      <w:r w:rsidRPr="0010307B">
        <w:rPr>
          <w:lang w:val="nl-NL"/>
        </w:rPr>
        <w:t>Wij kunnen alleen op indirecte manieren met God spreken (gebed, de Bijbel, de profeten, …)</w:t>
      </w:r>
      <w:r w:rsidRPr="0010307B">
        <w:rPr>
          <w:lang w:val="nl-NL"/>
        </w:rPr>
        <w:br/>
      </w:r>
      <w:r w:rsidRPr="0010307B">
        <w:rPr>
          <w:lang w:val="nl-NL"/>
        </w:rPr>
        <w:t>Wat is de reden dat wij niet rechtstreeks met God kunnen spreken? Is dat altijd zo geweest? Zullen we dat ooit wel kunnen?</w:t>
      </w:r>
    </w:p>
    <w:p w14:paraId="086EDF76" w14:textId="3C1E060A" w:rsidR="00BF4974" w:rsidRPr="0010307B" w:rsidRDefault="00383247" w:rsidP="00BF4974">
      <w:pPr>
        <w:pStyle w:val="Lijstalinea"/>
        <w:numPr>
          <w:ilvl w:val="0"/>
          <w:numId w:val="1"/>
        </w:numPr>
        <w:rPr>
          <w:b/>
          <w:bCs/>
          <w:szCs w:val="24"/>
          <w:lang w:val="nl-NL"/>
        </w:rPr>
      </w:pPr>
      <w:r w:rsidRPr="0010307B">
        <w:rPr>
          <w:b/>
          <w:bCs/>
          <w:szCs w:val="24"/>
          <w:lang w:val="nl-NL"/>
        </w:rPr>
        <w:t>HOE COMMUNICEERDE GOD OORSPRONKELIJK MET DE MENSHEID?</w:t>
      </w:r>
      <w:r w:rsidR="00571B6F" w:rsidRPr="0010307B">
        <w:rPr>
          <w:b/>
          <w:bCs/>
          <w:szCs w:val="24"/>
          <w:lang w:val="nl-NL"/>
        </w:rPr>
        <w:t xml:space="preserve"> — zondag</w:t>
      </w:r>
      <w:r w:rsidR="00D639BE" w:rsidRPr="0010307B">
        <w:rPr>
          <w:b/>
          <w:bCs/>
          <w:szCs w:val="24"/>
          <w:lang w:val="nl-NL"/>
        </w:rPr>
        <w:br/>
      </w:r>
      <w:r w:rsidR="00571B6F" w:rsidRPr="0010307B">
        <w:rPr>
          <w:b/>
          <w:bCs/>
          <w:i/>
          <w:iCs/>
          <w:color w:val="074F6A" w:themeColor="accent4" w:themeShade="80"/>
          <w:szCs w:val="24"/>
          <w:lang w:val="nl-NL"/>
        </w:rPr>
        <w:t>“En de HEERE God gebood de mens: Van alle bomen van de hof mag u vrij eten,”</w:t>
      </w:r>
      <w:r w:rsidR="00571B6F" w:rsidRPr="0010307B">
        <w:rPr>
          <w:b/>
          <w:bCs/>
          <w:szCs w:val="24"/>
          <w:lang w:val="nl-NL"/>
        </w:rPr>
        <w:t xml:space="preserve"> (Genesis 2:16)</w:t>
      </w:r>
    </w:p>
    <w:p w14:paraId="1B50B3BC" w14:textId="427DF5F8" w:rsidR="00F90CF7" w:rsidRPr="0010307B" w:rsidRDefault="00571B6F" w:rsidP="00F5571C">
      <w:pPr>
        <w:pStyle w:val="Lijstalinea"/>
        <w:numPr>
          <w:ilvl w:val="1"/>
          <w:numId w:val="1"/>
        </w:numPr>
        <w:jc w:val="both"/>
        <w:rPr>
          <w:szCs w:val="24"/>
          <w:lang w:val="nl-NL"/>
        </w:rPr>
      </w:pPr>
      <w:r w:rsidRPr="0010307B">
        <w:rPr>
          <w:szCs w:val="24"/>
          <w:lang w:val="nl-NL"/>
        </w:rPr>
        <w:t>In het begin schiep God de wereld om door mensen bewoond te worden (Jesaja 45:18).</w:t>
      </w:r>
      <w:r w:rsidR="00F90CF7" w:rsidRPr="0010307B">
        <w:rPr>
          <w:szCs w:val="24"/>
          <w:lang w:val="nl-NL"/>
        </w:rPr>
        <w:t xml:space="preserve"> </w:t>
      </w:r>
      <w:r w:rsidRPr="0010307B">
        <w:rPr>
          <w:szCs w:val="24"/>
          <w:lang w:val="nl-NL"/>
        </w:rPr>
        <w:t>Toen alles gereed was, schiep Hij Adam uit het stof van de aardbodem (Genesis 2:4-7).</w:t>
      </w:r>
      <w:r w:rsidR="00F90CF7" w:rsidRPr="0010307B">
        <w:rPr>
          <w:szCs w:val="24"/>
          <w:lang w:val="nl-NL"/>
        </w:rPr>
        <w:t xml:space="preserve"> </w:t>
      </w:r>
      <w:r w:rsidRPr="0010307B">
        <w:rPr>
          <w:szCs w:val="24"/>
          <w:lang w:val="nl-NL"/>
        </w:rPr>
        <w:t>Op dezelfde dag schiep Hij Eva uit een rib van Adam (Genesis 2:18, 21-22).</w:t>
      </w:r>
      <w:r w:rsidR="00F90CF7" w:rsidRPr="0010307B">
        <w:rPr>
          <w:szCs w:val="24"/>
          <w:lang w:val="nl-NL"/>
        </w:rPr>
        <w:t xml:space="preserve"> </w:t>
      </w:r>
      <w:r w:rsidRPr="0010307B">
        <w:rPr>
          <w:szCs w:val="24"/>
          <w:lang w:val="nl-NL"/>
        </w:rPr>
        <w:t>De mensheid was nu compleet en klaar om de pas geschapen wereld te bewonen (Genesis 1:27).</w:t>
      </w:r>
    </w:p>
    <w:p w14:paraId="78605B6E" w14:textId="086DEE7C" w:rsidR="00F90CF7" w:rsidRPr="0010307B" w:rsidRDefault="00571B6F" w:rsidP="00F5571C">
      <w:pPr>
        <w:pStyle w:val="Lijstalinea"/>
        <w:numPr>
          <w:ilvl w:val="1"/>
          <w:numId w:val="1"/>
        </w:numPr>
        <w:jc w:val="both"/>
        <w:rPr>
          <w:szCs w:val="24"/>
          <w:lang w:val="nl-NL"/>
        </w:rPr>
      </w:pPr>
      <w:r w:rsidRPr="0010307B">
        <w:rPr>
          <w:szCs w:val="24"/>
          <w:lang w:val="nl-NL"/>
        </w:rPr>
        <w:t>Tijdens dit proces was er veel communicatie tussen God en Adam:</w:t>
      </w:r>
    </w:p>
    <w:p w14:paraId="17D12806" w14:textId="5AFC4526" w:rsidR="00F90CF7" w:rsidRPr="0010307B" w:rsidRDefault="00571B6F" w:rsidP="00F5571C">
      <w:pPr>
        <w:pStyle w:val="Lijstalinea"/>
        <w:numPr>
          <w:ilvl w:val="2"/>
          <w:numId w:val="1"/>
        </w:numPr>
        <w:jc w:val="both"/>
        <w:rPr>
          <w:szCs w:val="24"/>
          <w:lang w:val="nl-NL"/>
        </w:rPr>
      </w:pPr>
      <w:r w:rsidRPr="0010307B">
        <w:rPr>
          <w:szCs w:val="24"/>
          <w:lang w:val="nl-NL"/>
        </w:rPr>
        <w:t xml:space="preserve">Hij gaf hem instructies over het werk dat hij in Eden </w:t>
      </w:r>
      <w:r w:rsidR="00F5571C" w:rsidRPr="0010307B">
        <w:rPr>
          <w:szCs w:val="24"/>
          <w:lang w:val="nl-NL"/>
        </w:rPr>
        <w:t>mo</w:t>
      </w:r>
      <w:r w:rsidRPr="0010307B">
        <w:rPr>
          <w:szCs w:val="24"/>
          <w:lang w:val="nl-NL"/>
        </w:rPr>
        <w:t>est doen (Genesis 2:15).</w:t>
      </w:r>
    </w:p>
    <w:p w14:paraId="246E9632" w14:textId="51A82E71" w:rsidR="00F90CF7" w:rsidRPr="0010307B" w:rsidRDefault="00571B6F" w:rsidP="00F5571C">
      <w:pPr>
        <w:pStyle w:val="Lijstalinea"/>
        <w:numPr>
          <w:ilvl w:val="2"/>
          <w:numId w:val="1"/>
        </w:numPr>
        <w:jc w:val="both"/>
        <w:rPr>
          <w:szCs w:val="24"/>
          <w:lang w:val="nl-NL"/>
        </w:rPr>
      </w:pPr>
      <w:r w:rsidRPr="0010307B">
        <w:rPr>
          <w:szCs w:val="24"/>
          <w:lang w:val="nl-NL"/>
        </w:rPr>
        <w:t>Hij wees hem op zijn grenzen (Genesis 2:16-17).</w:t>
      </w:r>
    </w:p>
    <w:p w14:paraId="1918A78F" w14:textId="063D81E6" w:rsidR="00F90CF7" w:rsidRPr="0010307B" w:rsidRDefault="00571B6F" w:rsidP="00F5571C">
      <w:pPr>
        <w:pStyle w:val="Lijstalinea"/>
        <w:numPr>
          <w:ilvl w:val="2"/>
          <w:numId w:val="1"/>
        </w:numPr>
        <w:jc w:val="both"/>
        <w:rPr>
          <w:szCs w:val="24"/>
          <w:lang w:val="nl-NL"/>
        </w:rPr>
      </w:pPr>
      <w:r w:rsidRPr="0010307B">
        <w:rPr>
          <w:szCs w:val="24"/>
          <w:lang w:val="nl-NL"/>
        </w:rPr>
        <w:t>Hij liet hem de dieren een naam geven (Genesis 2:19).</w:t>
      </w:r>
    </w:p>
    <w:p w14:paraId="296D45ED" w14:textId="71CED1DD" w:rsidR="00F90CF7" w:rsidRPr="0010307B" w:rsidRDefault="00571B6F" w:rsidP="00F5571C">
      <w:pPr>
        <w:pStyle w:val="Lijstalinea"/>
        <w:numPr>
          <w:ilvl w:val="2"/>
          <w:numId w:val="1"/>
        </w:numPr>
        <w:jc w:val="both"/>
        <w:rPr>
          <w:szCs w:val="24"/>
          <w:lang w:val="nl-NL"/>
        </w:rPr>
      </w:pPr>
      <w:r w:rsidRPr="0010307B">
        <w:rPr>
          <w:szCs w:val="24"/>
          <w:lang w:val="nl-NL"/>
        </w:rPr>
        <w:t>Hij bracht Eva bij hem en verbond hen in het huwelijk (Genesis 2:22-24).</w:t>
      </w:r>
    </w:p>
    <w:p w14:paraId="78DFBF71" w14:textId="6AA3E5C4" w:rsidR="00F90CF7" w:rsidRPr="0010307B" w:rsidRDefault="00571B6F" w:rsidP="00F5571C">
      <w:pPr>
        <w:pStyle w:val="Lijstalinea"/>
        <w:numPr>
          <w:ilvl w:val="1"/>
          <w:numId w:val="1"/>
        </w:numPr>
        <w:jc w:val="both"/>
        <w:rPr>
          <w:szCs w:val="24"/>
          <w:lang w:val="nl-NL"/>
        </w:rPr>
      </w:pPr>
      <w:r w:rsidRPr="0010307B">
        <w:rPr>
          <w:szCs w:val="24"/>
          <w:lang w:val="nl-NL"/>
        </w:rPr>
        <w:t>God instrueerde Adam en Eva hoe zij zich moesten gedragen en wat zij moesten eten (Genesis 1:28-29).</w:t>
      </w:r>
      <w:r w:rsidR="00F90CF7" w:rsidRPr="0010307B">
        <w:rPr>
          <w:szCs w:val="24"/>
          <w:lang w:val="nl-NL"/>
        </w:rPr>
        <w:t xml:space="preserve"> </w:t>
      </w:r>
      <w:r w:rsidRPr="0010307B">
        <w:rPr>
          <w:szCs w:val="24"/>
          <w:lang w:val="nl-NL"/>
        </w:rPr>
        <w:t>Hij schiep hen als sociale wezens, met het vermogen om te communiceren, niet alleen met elkaar, maar ook met andere wezens (zoals engelen).</w:t>
      </w:r>
      <w:r w:rsidR="00F90CF7" w:rsidRPr="0010307B">
        <w:rPr>
          <w:szCs w:val="24"/>
          <w:lang w:val="nl-NL"/>
        </w:rPr>
        <w:t xml:space="preserve"> </w:t>
      </w:r>
      <w:r w:rsidRPr="0010307B">
        <w:rPr>
          <w:szCs w:val="24"/>
          <w:lang w:val="nl-NL"/>
        </w:rPr>
        <w:t>Vervolgens schiep Hij de zevende dag, zodat Hij de hele dag van hun gezelschap kon genieten.</w:t>
      </w:r>
      <w:r w:rsidR="00F90CF7" w:rsidRPr="0010307B">
        <w:rPr>
          <w:szCs w:val="24"/>
          <w:lang w:val="nl-NL"/>
        </w:rPr>
        <w:t xml:space="preserve"> </w:t>
      </w:r>
      <w:r w:rsidRPr="0010307B">
        <w:rPr>
          <w:szCs w:val="24"/>
          <w:lang w:val="nl-NL"/>
        </w:rPr>
        <w:t xml:space="preserve">Vanaf dat moment sprak </w:t>
      </w:r>
      <w:r w:rsidRPr="0010307B">
        <w:rPr>
          <w:szCs w:val="24"/>
          <w:lang w:val="nl-NL"/>
        </w:rPr>
        <w:t>H</w:t>
      </w:r>
      <w:r w:rsidRPr="0010307B">
        <w:rPr>
          <w:szCs w:val="24"/>
          <w:lang w:val="nl-NL"/>
        </w:rPr>
        <w:t>ij elke dag bij het vallen van de avond met hen af (Genesis 3:8, HSV)</w:t>
      </w:r>
      <w:r w:rsidR="00F90CF7" w:rsidRPr="0010307B">
        <w:rPr>
          <w:szCs w:val="24"/>
          <w:lang w:val="nl-NL"/>
        </w:rPr>
        <w:t>.</w:t>
      </w:r>
    </w:p>
    <w:p w14:paraId="207F6E69" w14:textId="6739D1A4" w:rsidR="00BF4974" w:rsidRPr="0010307B" w:rsidRDefault="00F5571C" w:rsidP="00BF4974">
      <w:pPr>
        <w:pStyle w:val="Lijstalinea"/>
        <w:numPr>
          <w:ilvl w:val="0"/>
          <w:numId w:val="1"/>
        </w:numPr>
        <w:rPr>
          <w:b/>
          <w:bCs/>
          <w:szCs w:val="24"/>
          <w:lang w:val="nl-NL"/>
        </w:rPr>
      </w:pPr>
      <w:r w:rsidRPr="0010307B">
        <w:rPr>
          <w:b/>
          <w:bCs/>
          <w:szCs w:val="24"/>
          <w:lang w:val="nl-NL"/>
        </w:rPr>
        <w:t>HOE HIELD DE MENSHEID OP MET GOD TE COMMUNICEREN?</w:t>
      </w:r>
      <w:r w:rsidR="00D722AF" w:rsidRPr="0010307B">
        <w:rPr>
          <w:b/>
          <w:bCs/>
          <w:szCs w:val="24"/>
          <w:lang w:val="nl-NL"/>
        </w:rPr>
        <w:t xml:space="preserve"> — maandag</w:t>
      </w:r>
      <w:r w:rsidR="00D722AF" w:rsidRPr="0010307B">
        <w:rPr>
          <w:b/>
          <w:bCs/>
          <w:szCs w:val="24"/>
          <w:lang w:val="nl-NL"/>
        </w:rPr>
        <w:br/>
      </w:r>
      <w:r w:rsidR="00D722AF" w:rsidRPr="0010307B">
        <w:rPr>
          <w:b/>
          <w:bCs/>
          <w:i/>
          <w:iCs/>
          <w:color w:val="074F6A" w:themeColor="accent4" w:themeShade="80"/>
          <w:szCs w:val="24"/>
          <w:lang w:val="nl-NL"/>
        </w:rPr>
        <w:t>“En hij zei: Ik hoorde Uw stem in de hof en ik werd bevreesd, want ik ben naakt; daarom verborg ik mij.”</w:t>
      </w:r>
      <w:r w:rsidR="00D722AF" w:rsidRPr="0010307B">
        <w:rPr>
          <w:b/>
          <w:bCs/>
          <w:color w:val="074F6A" w:themeColor="accent4" w:themeShade="80"/>
          <w:szCs w:val="24"/>
          <w:lang w:val="nl-NL"/>
        </w:rPr>
        <w:t xml:space="preserve"> </w:t>
      </w:r>
      <w:r w:rsidR="00D722AF" w:rsidRPr="0010307B">
        <w:rPr>
          <w:b/>
          <w:bCs/>
          <w:szCs w:val="24"/>
          <w:lang w:val="nl-NL"/>
        </w:rPr>
        <w:t>(Genesis 3:10)</w:t>
      </w:r>
    </w:p>
    <w:p w14:paraId="5F082D4F" w14:textId="50B85B67" w:rsidR="00A1503C" w:rsidRPr="0010307B" w:rsidRDefault="00D722AF" w:rsidP="00F5571C">
      <w:pPr>
        <w:pStyle w:val="Lijstalinea"/>
        <w:numPr>
          <w:ilvl w:val="1"/>
          <w:numId w:val="1"/>
        </w:numPr>
        <w:jc w:val="both"/>
        <w:rPr>
          <w:szCs w:val="24"/>
          <w:lang w:val="nl-NL"/>
        </w:rPr>
      </w:pPr>
      <w:r w:rsidRPr="0010307B">
        <w:rPr>
          <w:szCs w:val="24"/>
          <w:lang w:val="nl-NL"/>
        </w:rPr>
        <w:t>Adam en Eva waren geschapen met het vermogen om vrij te kiezen. Om die vrijheid te kunnen uitoefenen, gaf God hun alles, maar behield Hij één boom voor Zichzelf (Genesis 2:16-17).</w:t>
      </w:r>
    </w:p>
    <w:p w14:paraId="7F9DEBE4" w14:textId="7302AD5D" w:rsidR="00A1503C" w:rsidRPr="0010307B" w:rsidRDefault="00D722AF" w:rsidP="00F5571C">
      <w:pPr>
        <w:pStyle w:val="Lijstalinea"/>
        <w:numPr>
          <w:ilvl w:val="1"/>
          <w:numId w:val="1"/>
        </w:numPr>
        <w:jc w:val="both"/>
        <w:rPr>
          <w:szCs w:val="24"/>
          <w:lang w:val="nl-NL"/>
        </w:rPr>
      </w:pPr>
      <w:r w:rsidRPr="0010307B">
        <w:rPr>
          <w:szCs w:val="24"/>
          <w:lang w:val="nl-NL"/>
        </w:rPr>
        <w:t xml:space="preserve">Bij die boom vertelde de verleider, vermomd als slang, Adam en Eva drie leugens: </w:t>
      </w:r>
      <w:r w:rsidRPr="0010307B">
        <w:rPr>
          <w:color w:val="074F6A" w:themeColor="accent4" w:themeShade="80"/>
          <w:szCs w:val="24"/>
          <w:lang w:val="nl-NL"/>
        </w:rPr>
        <w:t>“U zult zeker niet sterven”; “u zult als God zijn”</w:t>
      </w:r>
      <w:r w:rsidRPr="0010307B">
        <w:rPr>
          <w:szCs w:val="24"/>
          <w:lang w:val="nl-NL"/>
        </w:rPr>
        <w:t xml:space="preserve">; </w:t>
      </w:r>
      <w:r w:rsidRPr="0010307B">
        <w:rPr>
          <w:color w:val="074F6A" w:themeColor="accent4" w:themeShade="80"/>
          <w:szCs w:val="24"/>
          <w:lang w:val="nl-NL"/>
        </w:rPr>
        <w:t xml:space="preserve">“Maar God weet dat…” </w:t>
      </w:r>
      <w:r w:rsidRPr="0010307B">
        <w:rPr>
          <w:szCs w:val="24"/>
          <w:lang w:val="nl-NL"/>
        </w:rPr>
        <w:t>(Genesis 3:1-5).</w:t>
      </w:r>
      <w:r w:rsidRPr="0010307B">
        <w:rPr>
          <w:szCs w:val="24"/>
          <w:lang w:val="nl-NL"/>
        </w:rPr>
        <w:t xml:space="preserve"> </w:t>
      </w:r>
    </w:p>
    <w:p w14:paraId="50679659" w14:textId="378875D7" w:rsidR="00A1503C" w:rsidRPr="0010307B" w:rsidRDefault="00D722AF" w:rsidP="00F5571C">
      <w:pPr>
        <w:pStyle w:val="Lijstalinea"/>
        <w:numPr>
          <w:ilvl w:val="1"/>
          <w:numId w:val="1"/>
        </w:numPr>
        <w:jc w:val="both"/>
        <w:rPr>
          <w:szCs w:val="24"/>
          <w:lang w:val="nl-NL"/>
        </w:rPr>
      </w:pPr>
      <w:r w:rsidRPr="0010307B">
        <w:rPr>
          <w:szCs w:val="24"/>
          <w:lang w:val="nl-NL"/>
        </w:rPr>
        <w:t>Gefascineerd door de wonderlijke verboden vrucht at Eva ervan en gaf zij er ook van aan Adam, die eveneens at (Genesis 3:6).</w:t>
      </w:r>
    </w:p>
    <w:p w14:paraId="20EE6A8B" w14:textId="7CA04204" w:rsidR="00F5571C" w:rsidRPr="0010307B" w:rsidRDefault="00F5571C" w:rsidP="00F5571C">
      <w:pPr>
        <w:pStyle w:val="Lijstalinea"/>
        <w:numPr>
          <w:ilvl w:val="1"/>
          <w:numId w:val="1"/>
        </w:numPr>
        <w:jc w:val="both"/>
        <w:rPr>
          <w:szCs w:val="24"/>
          <w:lang w:val="nl-NL"/>
        </w:rPr>
      </w:pPr>
      <w:r w:rsidRPr="0010307B">
        <w:rPr>
          <w:szCs w:val="24"/>
          <w:lang w:val="nl-NL"/>
        </w:rPr>
        <w:t>Toen verdween hun kleed van heerlijkheid. Zij beseften hun naaktheid en probeerden hun fout te verbergen (Genesis 3:7).</w:t>
      </w:r>
    </w:p>
    <w:p w14:paraId="57C9333F" w14:textId="44E8A4CF" w:rsidR="00A1503C" w:rsidRPr="0010307B" w:rsidRDefault="00F5571C" w:rsidP="00F5571C">
      <w:pPr>
        <w:pStyle w:val="Lijstalinea"/>
        <w:numPr>
          <w:ilvl w:val="1"/>
          <w:numId w:val="1"/>
        </w:numPr>
        <w:jc w:val="both"/>
        <w:rPr>
          <w:szCs w:val="24"/>
          <w:lang w:val="nl-NL"/>
        </w:rPr>
      </w:pPr>
      <w:r w:rsidRPr="0010307B">
        <w:rPr>
          <w:szCs w:val="24"/>
          <w:lang w:val="nl-NL"/>
        </w:rPr>
        <w:t>Daarna schaamden zij zich zo voor hun ongehoorzaamheid dat zij niet langer met God wilden communiceren (Genesis 3:8).</w:t>
      </w:r>
    </w:p>
    <w:p w14:paraId="53BB82FE" w14:textId="67E23FD9" w:rsidR="00BF4974" w:rsidRPr="0010307B" w:rsidRDefault="00740C39" w:rsidP="00BF4974">
      <w:pPr>
        <w:pStyle w:val="Lijstalinea"/>
        <w:numPr>
          <w:ilvl w:val="0"/>
          <w:numId w:val="1"/>
        </w:numPr>
        <w:rPr>
          <w:b/>
          <w:bCs/>
          <w:szCs w:val="24"/>
          <w:lang w:val="nl-NL"/>
        </w:rPr>
      </w:pPr>
      <w:r w:rsidRPr="0010307B">
        <w:rPr>
          <w:b/>
          <w:bCs/>
          <w:szCs w:val="24"/>
          <w:lang w:val="nl-NL"/>
        </w:rPr>
        <w:lastRenderedPageBreak/>
        <w:t>HOE PROBEERDE GOD DE COMMUNICATIE TE HERSTELLEN?</w:t>
      </w:r>
      <w:r w:rsidRPr="0010307B">
        <w:rPr>
          <w:b/>
          <w:bCs/>
          <w:szCs w:val="24"/>
          <w:lang w:val="nl-NL"/>
        </w:rPr>
        <w:t xml:space="preserve"> </w:t>
      </w:r>
      <w:r w:rsidRPr="0010307B">
        <w:rPr>
          <w:b/>
          <w:bCs/>
          <w:szCs w:val="24"/>
          <w:lang w:val="nl-NL"/>
        </w:rPr>
        <w:t>—</w:t>
      </w:r>
      <w:r w:rsidRPr="0010307B">
        <w:rPr>
          <w:b/>
          <w:bCs/>
          <w:szCs w:val="24"/>
          <w:lang w:val="nl-NL"/>
        </w:rPr>
        <w:t xml:space="preserve"> dinsdag </w:t>
      </w:r>
      <w:r w:rsidRPr="0010307B">
        <w:rPr>
          <w:b/>
          <w:bCs/>
          <w:szCs w:val="24"/>
          <w:lang w:val="nl-NL"/>
        </w:rPr>
        <w:br/>
      </w:r>
      <w:r w:rsidRPr="0010307B">
        <w:rPr>
          <w:b/>
          <w:bCs/>
          <w:i/>
          <w:iCs/>
          <w:color w:val="074F6A" w:themeColor="accent4" w:themeShade="80"/>
          <w:szCs w:val="24"/>
          <w:lang w:val="nl-NL"/>
        </w:rPr>
        <w:t>“En de HEERE God riep Adam en zei tegen hem: Waar bent u?”</w:t>
      </w:r>
      <w:r w:rsidRPr="0010307B">
        <w:rPr>
          <w:b/>
          <w:bCs/>
          <w:color w:val="074F6A" w:themeColor="accent4" w:themeShade="80"/>
          <w:szCs w:val="24"/>
          <w:lang w:val="nl-NL"/>
        </w:rPr>
        <w:t xml:space="preserve"> </w:t>
      </w:r>
      <w:r w:rsidRPr="0010307B">
        <w:rPr>
          <w:b/>
          <w:bCs/>
          <w:szCs w:val="24"/>
          <w:lang w:val="nl-NL"/>
        </w:rPr>
        <w:t>(Genesis 3:9)</w:t>
      </w:r>
    </w:p>
    <w:p w14:paraId="6ED6842F" w14:textId="318ED4ED" w:rsidR="008221FC" w:rsidRPr="0010307B" w:rsidRDefault="000E4484" w:rsidP="000E4484">
      <w:pPr>
        <w:pStyle w:val="Lijstalinea"/>
        <w:numPr>
          <w:ilvl w:val="1"/>
          <w:numId w:val="1"/>
        </w:numPr>
        <w:jc w:val="both"/>
        <w:rPr>
          <w:szCs w:val="24"/>
          <w:lang w:val="nl-NL"/>
        </w:rPr>
      </w:pPr>
      <w:r w:rsidRPr="0010307B">
        <w:rPr>
          <w:szCs w:val="24"/>
          <w:lang w:val="nl-NL"/>
        </w:rPr>
        <w:t>Toen God wist dat Adam en Eva gezondigd hadden, zocht Hij hen op – zoals Hij dat gewoon was – om met hen te spreken. In plaats van Hem vol vreugde tegemoet te treden, zoals voorheen, moest God hen nu roepen voor een ontmoeting (Gen. 3:8-9).</w:t>
      </w:r>
    </w:p>
    <w:p w14:paraId="7DDD1682" w14:textId="06F0DE41" w:rsidR="008221FC" w:rsidRPr="0010307B" w:rsidRDefault="000E4484" w:rsidP="000E4484">
      <w:pPr>
        <w:pStyle w:val="Lijstalinea"/>
        <w:numPr>
          <w:ilvl w:val="1"/>
          <w:numId w:val="1"/>
        </w:numPr>
        <w:jc w:val="both"/>
        <w:rPr>
          <w:szCs w:val="24"/>
          <w:lang w:val="nl-NL"/>
        </w:rPr>
      </w:pPr>
      <w:r w:rsidRPr="0010307B">
        <w:rPr>
          <w:szCs w:val="24"/>
          <w:lang w:val="nl-NL"/>
        </w:rPr>
        <w:t>Hoewel zij niet met God wilden communiceren, wilde God dat wel met hen. Hij ging het gezelschap van de zondaar niet uit de weg, maar confronteerde hem met zijn zonde en zocht naar zijn bekering (Genesis 3:10-11).</w:t>
      </w:r>
    </w:p>
    <w:p w14:paraId="442CB67F" w14:textId="648A7F9D" w:rsidR="008221FC" w:rsidRPr="0010307B" w:rsidRDefault="000E4484" w:rsidP="000E4484">
      <w:pPr>
        <w:pStyle w:val="Lijstalinea"/>
        <w:numPr>
          <w:ilvl w:val="1"/>
          <w:numId w:val="1"/>
        </w:numPr>
        <w:jc w:val="both"/>
        <w:rPr>
          <w:szCs w:val="24"/>
          <w:lang w:val="nl-NL"/>
        </w:rPr>
      </w:pPr>
      <w:r w:rsidRPr="0010307B">
        <w:rPr>
          <w:szCs w:val="24"/>
          <w:lang w:val="nl-NL"/>
        </w:rPr>
        <w:t>Eeuwen later keek God een andere zondaar aan om hem tot berouw te brengen: Petrus (Lukas 22:61-62).</w:t>
      </w:r>
      <w:r w:rsidR="008221FC" w:rsidRPr="0010307B">
        <w:rPr>
          <w:szCs w:val="24"/>
          <w:lang w:val="nl-NL"/>
        </w:rPr>
        <w:t xml:space="preserve"> </w:t>
      </w:r>
      <w:r w:rsidRPr="0010307B">
        <w:rPr>
          <w:szCs w:val="24"/>
          <w:lang w:val="nl-NL"/>
        </w:rPr>
        <w:t>In tegenstelling tot Petrus, die zijn zonde erkende, begonnen Adam en Eva zich tegenover God te rechtvaardigen en anderen de schuld te geven van hun overtreding (Genesis 3:12-13).</w:t>
      </w:r>
    </w:p>
    <w:p w14:paraId="70FB6ADF" w14:textId="288B742E" w:rsidR="008221FC" w:rsidRPr="0010307B" w:rsidRDefault="000E4484" w:rsidP="000E4484">
      <w:pPr>
        <w:pStyle w:val="Lijstalinea"/>
        <w:numPr>
          <w:ilvl w:val="1"/>
          <w:numId w:val="1"/>
        </w:numPr>
        <w:jc w:val="both"/>
        <w:rPr>
          <w:szCs w:val="24"/>
          <w:lang w:val="nl-NL"/>
        </w:rPr>
      </w:pPr>
      <w:r w:rsidRPr="0010307B">
        <w:rPr>
          <w:szCs w:val="24"/>
          <w:lang w:val="nl-NL"/>
        </w:rPr>
        <w:t xml:space="preserve">Ook nu volgen wij mensen vergelijkbare patronen. We klampen ons vast aan de zonde en proberen onszelf te rechtvaardigen. Hoewel de zonde aan ons “kleeft”, wil God ons nog steeds herstellen en roept Hij ons: </w:t>
      </w:r>
      <w:r w:rsidRPr="0010307B">
        <w:rPr>
          <w:color w:val="074F6A" w:themeColor="accent4" w:themeShade="80"/>
          <w:szCs w:val="24"/>
          <w:lang w:val="nl-NL"/>
        </w:rPr>
        <w:t xml:space="preserve">“Neig uw oor en kom tot Mij, luister, en uw ziel zal leven” </w:t>
      </w:r>
      <w:r w:rsidRPr="0010307B">
        <w:rPr>
          <w:szCs w:val="24"/>
          <w:lang w:val="nl-NL"/>
        </w:rPr>
        <w:t>(Jesaja 55:3).</w:t>
      </w:r>
    </w:p>
    <w:p w14:paraId="5B9D23BD" w14:textId="07AB231C" w:rsidR="00BF4974" w:rsidRPr="0010307B" w:rsidRDefault="000E4484" w:rsidP="00BF4974">
      <w:pPr>
        <w:pStyle w:val="Lijstalinea"/>
        <w:numPr>
          <w:ilvl w:val="0"/>
          <w:numId w:val="1"/>
        </w:numPr>
        <w:rPr>
          <w:b/>
          <w:bCs/>
          <w:szCs w:val="24"/>
          <w:lang w:val="nl-NL"/>
        </w:rPr>
      </w:pPr>
      <w:r w:rsidRPr="0010307B">
        <w:rPr>
          <w:b/>
          <w:bCs/>
          <w:szCs w:val="24"/>
          <w:lang w:val="nl-NL"/>
        </w:rPr>
        <w:t>WAAROM KUNNEN WIJ NU NIET RECHTSTREEKS MET GOD COMMUNICEREN?</w:t>
      </w:r>
      <w:r w:rsidRPr="0010307B">
        <w:rPr>
          <w:b/>
          <w:bCs/>
          <w:szCs w:val="24"/>
          <w:lang w:val="nl-NL"/>
        </w:rPr>
        <w:t xml:space="preserve"> — woensdag</w:t>
      </w:r>
      <w:r w:rsidRPr="0010307B">
        <w:rPr>
          <w:b/>
          <w:bCs/>
          <w:szCs w:val="24"/>
          <w:lang w:val="nl-NL"/>
        </w:rPr>
        <w:br/>
      </w:r>
      <w:r w:rsidRPr="0010307B">
        <w:rPr>
          <w:b/>
          <w:bCs/>
          <w:i/>
          <w:iCs/>
          <w:color w:val="074F6A" w:themeColor="accent4" w:themeShade="80"/>
          <w:szCs w:val="24"/>
          <w:lang w:val="nl-NL"/>
        </w:rPr>
        <w:t>“Hij verdreef de mens, en plaatste ten oosten van de hof van Eden de cherubs met een vlammend zwaard, dat heen en weer bewoog, om de weg naar de boom des levens te bewaken.”</w:t>
      </w:r>
      <w:r w:rsidRPr="0010307B">
        <w:rPr>
          <w:b/>
          <w:bCs/>
          <w:color w:val="074F6A" w:themeColor="accent4" w:themeShade="80"/>
          <w:szCs w:val="24"/>
          <w:lang w:val="nl-NL"/>
        </w:rPr>
        <w:t xml:space="preserve"> </w:t>
      </w:r>
      <w:r w:rsidRPr="0010307B">
        <w:rPr>
          <w:b/>
          <w:bCs/>
          <w:szCs w:val="24"/>
          <w:lang w:val="nl-NL"/>
        </w:rPr>
        <w:t>(Genesis 3:24)</w:t>
      </w:r>
    </w:p>
    <w:p w14:paraId="221DDA51" w14:textId="4A13FEA4" w:rsidR="00DF6883" w:rsidRPr="0010307B" w:rsidRDefault="00317C9C" w:rsidP="00DF6883">
      <w:pPr>
        <w:pStyle w:val="Lijstalinea"/>
        <w:numPr>
          <w:ilvl w:val="1"/>
          <w:numId w:val="1"/>
        </w:numPr>
        <w:rPr>
          <w:szCs w:val="24"/>
          <w:lang w:val="nl-NL"/>
        </w:rPr>
      </w:pPr>
      <w:r w:rsidRPr="0010307B">
        <w:rPr>
          <w:szCs w:val="24"/>
          <w:lang w:val="nl-NL"/>
        </w:rPr>
        <w:t>God hield het zondige echtpaar de gevolgen van hun zonde voor, waaronder de onmogelijkheid om na hun verdrijving uit Eden nog rechtstreeks met God te</w:t>
      </w:r>
      <w:r w:rsidRPr="0010307B">
        <w:rPr>
          <w:szCs w:val="24"/>
          <w:lang w:val="nl-NL"/>
        </w:rPr>
        <w:t xml:space="preserve"> </w:t>
      </w:r>
      <w:r w:rsidRPr="0010307B">
        <w:rPr>
          <w:szCs w:val="24"/>
          <w:lang w:val="nl-NL"/>
        </w:rPr>
        <w:t>spreken(Genesis 3:16-24).</w:t>
      </w:r>
    </w:p>
    <w:p w14:paraId="2DBCB38B" w14:textId="3C069EFF" w:rsidR="00DF6883" w:rsidRPr="0010307B" w:rsidRDefault="00317C9C" w:rsidP="00DF6883">
      <w:pPr>
        <w:pStyle w:val="Lijstalinea"/>
        <w:numPr>
          <w:ilvl w:val="2"/>
          <w:numId w:val="1"/>
        </w:numPr>
        <w:rPr>
          <w:szCs w:val="24"/>
          <w:lang w:val="nl-NL"/>
        </w:rPr>
      </w:pPr>
      <w:r w:rsidRPr="0010307B">
        <w:rPr>
          <w:szCs w:val="24"/>
          <w:lang w:val="nl-NL"/>
        </w:rPr>
        <w:t>Gevolgen voor</w:t>
      </w:r>
      <w:r w:rsidRPr="0010307B">
        <w:rPr>
          <w:szCs w:val="24"/>
          <w:lang w:val="nl-NL"/>
        </w:rPr>
        <w:t xml:space="preserve"> </w:t>
      </w:r>
      <w:r w:rsidR="00DF6883" w:rsidRPr="0010307B">
        <w:rPr>
          <w:szCs w:val="24"/>
          <w:lang w:val="nl-NL"/>
        </w:rPr>
        <w:t>Ev</w:t>
      </w:r>
      <w:r w:rsidRPr="0010307B">
        <w:rPr>
          <w:szCs w:val="24"/>
          <w:lang w:val="nl-NL"/>
        </w:rPr>
        <w:t>a</w:t>
      </w:r>
      <w:r w:rsidR="00DF6883" w:rsidRPr="0010307B">
        <w:rPr>
          <w:szCs w:val="24"/>
          <w:lang w:val="nl-NL"/>
        </w:rPr>
        <w:t xml:space="preserve">: </w:t>
      </w:r>
      <w:r w:rsidRPr="0010307B">
        <w:rPr>
          <w:szCs w:val="24"/>
          <w:lang w:val="nl-NL"/>
        </w:rPr>
        <w:t>Pijn bij de bevalling</w:t>
      </w:r>
      <w:r w:rsidRPr="0010307B">
        <w:rPr>
          <w:szCs w:val="24"/>
          <w:lang w:val="nl-NL"/>
        </w:rPr>
        <w:t xml:space="preserve"> en v</w:t>
      </w:r>
      <w:r w:rsidRPr="0010307B">
        <w:rPr>
          <w:szCs w:val="24"/>
          <w:lang w:val="nl-NL"/>
        </w:rPr>
        <w:t>erlies van gelijkwaardigheid aan Adam</w:t>
      </w:r>
    </w:p>
    <w:p w14:paraId="637AA7E6" w14:textId="52DCFC7D" w:rsidR="00DF6883" w:rsidRPr="0010307B" w:rsidRDefault="00317C9C" w:rsidP="00DF6883">
      <w:pPr>
        <w:pStyle w:val="Lijstalinea"/>
        <w:numPr>
          <w:ilvl w:val="2"/>
          <w:numId w:val="1"/>
        </w:numPr>
        <w:rPr>
          <w:szCs w:val="24"/>
          <w:lang w:val="nl-NL"/>
        </w:rPr>
      </w:pPr>
      <w:r w:rsidRPr="0010307B">
        <w:rPr>
          <w:szCs w:val="24"/>
          <w:lang w:val="nl-NL"/>
        </w:rPr>
        <w:t xml:space="preserve">Gevolgen voor </w:t>
      </w:r>
      <w:r w:rsidR="00DF6883" w:rsidRPr="0010307B">
        <w:rPr>
          <w:szCs w:val="24"/>
          <w:lang w:val="nl-NL"/>
        </w:rPr>
        <w:t xml:space="preserve">Adam: </w:t>
      </w:r>
      <w:r w:rsidR="006D6605" w:rsidRPr="0010307B">
        <w:rPr>
          <w:szCs w:val="24"/>
          <w:lang w:val="nl-NL"/>
        </w:rPr>
        <w:t>Hard werken en het land bewerken</w:t>
      </w:r>
      <w:r w:rsidR="006D6605" w:rsidRPr="0010307B">
        <w:rPr>
          <w:szCs w:val="24"/>
          <w:lang w:val="nl-NL"/>
        </w:rPr>
        <w:t xml:space="preserve"> en voedsel verbouwen</w:t>
      </w:r>
    </w:p>
    <w:p w14:paraId="58A6E30F" w14:textId="70127214" w:rsidR="00DF6883" w:rsidRPr="0010307B" w:rsidRDefault="006D6605" w:rsidP="00DF6883">
      <w:pPr>
        <w:pStyle w:val="Lijstalinea"/>
        <w:numPr>
          <w:ilvl w:val="2"/>
          <w:numId w:val="1"/>
        </w:numPr>
        <w:rPr>
          <w:szCs w:val="24"/>
          <w:lang w:val="nl-NL"/>
        </w:rPr>
      </w:pPr>
      <w:r w:rsidRPr="0010307B">
        <w:rPr>
          <w:szCs w:val="24"/>
          <w:lang w:val="nl-NL"/>
        </w:rPr>
        <w:t>Gevolgen voor Allen</w:t>
      </w:r>
      <w:r w:rsidR="00DF6883" w:rsidRPr="0010307B">
        <w:rPr>
          <w:szCs w:val="24"/>
          <w:lang w:val="nl-NL"/>
        </w:rPr>
        <w:t>: D</w:t>
      </w:r>
      <w:r w:rsidRPr="0010307B">
        <w:rPr>
          <w:szCs w:val="24"/>
          <w:lang w:val="nl-NL"/>
        </w:rPr>
        <w:t xml:space="preserve">ood en scheiding van </w:t>
      </w:r>
      <w:r w:rsidR="00DF6883" w:rsidRPr="0010307B">
        <w:rPr>
          <w:szCs w:val="24"/>
          <w:lang w:val="nl-NL"/>
        </w:rPr>
        <w:t>God</w:t>
      </w:r>
    </w:p>
    <w:p w14:paraId="42D1FF2A" w14:textId="799992CA" w:rsidR="00317C9C" w:rsidRPr="0010307B" w:rsidRDefault="006D6605" w:rsidP="00317C9C">
      <w:pPr>
        <w:pStyle w:val="Lijstalinea"/>
        <w:numPr>
          <w:ilvl w:val="0"/>
          <w:numId w:val="2"/>
        </w:numPr>
        <w:rPr>
          <w:szCs w:val="24"/>
          <w:lang w:val="nl-NL"/>
        </w:rPr>
      </w:pPr>
      <w:r w:rsidRPr="0010307B">
        <w:rPr>
          <w:szCs w:val="24"/>
          <w:lang w:val="nl-NL"/>
        </w:rPr>
        <w:t>Voordat God de gevolgen van de zonde bekendmaakte, wees Hij hun op de oplossing: een Nakomeling van Eva zou de macht van de duivel breken en de mensheid herstellen (Genesis 3:15).</w:t>
      </w:r>
    </w:p>
    <w:p w14:paraId="5682E375" w14:textId="1A87FCDA" w:rsidR="006D6605" w:rsidRPr="0010307B" w:rsidRDefault="006D6605" w:rsidP="00317C9C">
      <w:pPr>
        <w:pStyle w:val="Lijstalinea"/>
        <w:numPr>
          <w:ilvl w:val="0"/>
          <w:numId w:val="2"/>
        </w:numPr>
        <w:rPr>
          <w:szCs w:val="24"/>
          <w:lang w:val="nl-NL"/>
        </w:rPr>
      </w:pPr>
      <w:r w:rsidRPr="0010307B">
        <w:rPr>
          <w:szCs w:val="24"/>
          <w:lang w:val="nl-NL"/>
        </w:rPr>
        <w:t>Door de profeten maakte God bekend hoe de verlossing tot stand zou komen: God Zelf werd mens, stierf voor onze zonden, stond op en schenkt ons eeuwig leven (Jesaja 9:6; 53:6, 10-11).</w:t>
      </w:r>
    </w:p>
    <w:p w14:paraId="1ED6DDE7" w14:textId="58EB1F47" w:rsidR="006D6605" w:rsidRPr="0010307B" w:rsidRDefault="006D6605" w:rsidP="00317C9C">
      <w:pPr>
        <w:pStyle w:val="Lijstalinea"/>
        <w:numPr>
          <w:ilvl w:val="0"/>
          <w:numId w:val="2"/>
        </w:numPr>
        <w:rPr>
          <w:szCs w:val="24"/>
          <w:lang w:val="nl-NL"/>
        </w:rPr>
      </w:pPr>
      <w:r w:rsidRPr="0010307B">
        <w:rPr>
          <w:szCs w:val="24"/>
          <w:lang w:val="nl-NL"/>
        </w:rPr>
        <w:t>Zodra de zonde ontstond, klonk ook de belofte van een Verlosser.</w:t>
      </w:r>
    </w:p>
    <w:p w14:paraId="2500743B" w14:textId="13897DCD" w:rsidR="00395C43" w:rsidRPr="0010307B" w:rsidRDefault="006D6605" w:rsidP="00BF4974">
      <w:pPr>
        <w:pStyle w:val="Lijstalinea"/>
        <w:numPr>
          <w:ilvl w:val="0"/>
          <w:numId w:val="1"/>
        </w:numPr>
        <w:rPr>
          <w:b/>
          <w:bCs/>
          <w:szCs w:val="24"/>
          <w:lang w:val="nl-NL"/>
        </w:rPr>
      </w:pPr>
      <w:r w:rsidRPr="0010307B">
        <w:rPr>
          <w:b/>
          <w:bCs/>
          <w:szCs w:val="24"/>
          <w:lang w:val="nl-NL"/>
        </w:rPr>
        <w:t>HOE KUNNEN WIJ VANDAAG MET GOD COMMUNICEREN?</w:t>
      </w:r>
      <w:r w:rsidRPr="0010307B">
        <w:rPr>
          <w:b/>
          <w:bCs/>
          <w:szCs w:val="24"/>
          <w:lang w:val="nl-NL"/>
        </w:rPr>
        <w:t xml:space="preserve"> — donderdag</w:t>
      </w:r>
      <w:r w:rsidRPr="0010307B">
        <w:rPr>
          <w:b/>
          <w:bCs/>
          <w:szCs w:val="24"/>
          <w:lang w:val="nl-NL"/>
        </w:rPr>
        <w:br/>
      </w:r>
      <w:r w:rsidRPr="0010307B">
        <w:rPr>
          <w:b/>
          <w:bCs/>
          <w:i/>
          <w:iCs/>
          <w:color w:val="074F6A" w:themeColor="accent4" w:themeShade="80"/>
          <w:szCs w:val="24"/>
          <w:lang w:val="nl-NL"/>
        </w:rPr>
        <w:t>“En u, mensenkind, Ik heb u aangesteld tot wachter over het huis van Israël. U zult een woord uit Mijn mond horen en u moet hen namens Mij waarschuwen.”</w:t>
      </w:r>
      <w:r w:rsidRPr="0010307B">
        <w:rPr>
          <w:b/>
          <w:bCs/>
          <w:color w:val="074F6A" w:themeColor="accent4" w:themeShade="80"/>
          <w:szCs w:val="24"/>
          <w:lang w:val="nl-NL"/>
        </w:rPr>
        <w:t xml:space="preserve">  </w:t>
      </w:r>
      <w:r w:rsidRPr="0010307B">
        <w:rPr>
          <w:b/>
          <w:bCs/>
          <w:szCs w:val="24"/>
          <w:lang w:val="nl-NL"/>
        </w:rPr>
        <w:t>(Ezechiël 33:7)</w:t>
      </w:r>
    </w:p>
    <w:p w14:paraId="532C23C0" w14:textId="349698B6" w:rsidR="00DF6883" w:rsidRPr="0010307B" w:rsidRDefault="00162C48" w:rsidP="00F473BF">
      <w:pPr>
        <w:pStyle w:val="Lijstalinea"/>
        <w:numPr>
          <w:ilvl w:val="1"/>
          <w:numId w:val="1"/>
        </w:numPr>
        <w:rPr>
          <w:szCs w:val="24"/>
          <w:lang w:val="nl-NL"/>
        </w:rPr>
      </w:pPr>
      <w:r w:rsidRPr="0010307B">
        <w:rPr>
          <w:szCs w:val="24"/>
          <w:lang w:val="nl-NL"/>
        </w:rPr>
        <w:t>Om vandaag met ons te communiceren, heeft God twee “naslagwerken” geschreven: de schepping en de Bijbel (Romeinen 1:20; 2 Timotheüs 3:15).</w:t>
      </w:r>
    </w:p>
    <w:p w14:paraId="6A7D5EEF" w14:textId="45479C0B" w:rsidR="00F473BF" w:rsidRPr="0010307B" w:rsidRDefault="00162C48" w:rsidP="00F473BF">
      <w:pPr>
        <w:pStyle w:val="Lijstalinea"/>
        <w:numPr>
          <w:ilvl w:val="1"/>
          <w:numId w:val="1"/>
        </w:numPr>
        <w:rPr>
          <w:szCs w:val="24"/>
          <w:lang w:val="nl-NL"/>
        </w:rPr>
      </w:pPr>
      <w:r w:rsidRPr="0010307B">
        <w:rPr>
          <w:szCs w:val="24"/>
          <w:lang w:val="nl-NL"/>
        </w:rPr>
        <w:t xml:space="preserve">Hoewel de schepping ons over de Schepper vertelt, is zij diep door de zonde aangetast. De Bijbel bevat echter heldere en directe richtlijnen, doorgegeven via de profeten die </w:t>
      </w:r>
      <w:r w:rsidRPr="0010307B">
        <w:rPr>
          <w:szCs w:val="24"/>
          <w:lang w:val="nl-NL"/>
        </w:rPr>
        <w:lastRenderedPageBreak/>
        <w:t>boodschappen van God ontvingen. In de Bijbel vinden we ook de volmaaktste openbaring van God in het leven en de bediening van Jezus (Hebreeën 1:1-2).</w:t>
      </w:r>
      <w:r w:rsidR="00F473BF" w:rsidRPr="0010307B">
        <w:rPr>
          <w:szCs w:val="24"/>
          <w:lang w:val="nl-NL"/>
        </w:rPr>
        <w:t xml:space="preserve"> </w:t>
      </w:r>
      <w:r w:rsidR="0053421B" w:rsidRPr="0010307B">
        <w:rPr>
          <w:szCs w:val="24"/>
          <w:lang w:val="nl-NL"/>
        </w:rPr>
        <w:t>Daarin ontdekken we wie we zijn, waar we vandaan komen en waar we naartoe gaan</w:t>
      </w:r>
      <w:r w:rsidR="0053421B" w:rsidRPr="0010307B">
        <w:rPr>
          <w:szCs w:val="24"/>
          <w:lang w:val="nl-NL"/>
        </w:rPr>
        <w:t xml:space="preserve"> en</w:t>
      </w:r>
      <w:r w:rsidR="0053421B" w:rsidRPr="0010307B">
        <w:rPr>
          <w:szCs w:val="24"/>
          <w:lang w:val="nl-NL"/>
        </w:rPr>
        <w:t xml:space="preserve"> Gods bedoeling met ons leven.</w:t>
      </w:r>
    </w:p>
    <w:p w14:paraId="3B64DD0B" w14:textId="034F4F0A" w:rsidR="00F473BF" w:rsidRPr="0010307B" w:rsidRDefault="0053421B" w:rsidP="00F473BF">
      <w:pPr>
        <w:pStyle w:val="Lijstalinea"/>
        <w:numPr>
          <w:ilvl w:val="1"/>
          <w:numId w:val="1"/>
        </w:numPr>
        <w:rPr>
          <w:szCs w:val="24"/>
          <w:lang w:val="nl-NL"/>
        </w:rPr>
      </w:pPr>
      <w:r w:rsidRPr="0010307B">
        <w:rPr>
          <w:szCs w:val="24"/>
          <w:lang w:val="nl-NL"/>
        </w:rPr>
        <w:t>Daarnaast communiceert God met ons door gebed (Psalm 5:2), engelen (Handelingen 8:26), profeten (Joël 2:28) en vooral door de Heilige Geest (Johannes 14:26).</w:t>
      </w:r>
    </w:p>
    <w:p w14:paraId="42743322" w14:textId="77777777" w:rsidR="0010307B" w:rsidRPr="0010307B" w:rsidRDefault="0010307B" w:rsidP="0010307B">
      <w:pPr>
        <w:pBdr>
          <w:top w:val="single" w:sz="4" w:space="1" w:color="auto"/>
          <w:left w:val="single" w:sz="4" w:space="4" w:color="auto"/>
          <w:bottom w:val="single" w:sz="4" w:space="1" w:color="auto"/>
          <w:right w:val="single" w:sz="4" w:space="4" w:color="auto"/>
        </w:pBdr>
        <w:ind w:left="360"/>
        <w:rPr>
          <w:b/>
          <w:bCs/>
          <w:color w:val="3A7C22" w:themeColor="accent6" w:themeShade="BF"/>
          <w:szCs w:val="24"/>
          <w:lang w:val="nl-NL"/>
        </w:rPr>
      </w:pPr>
      <w:r w:rsidRPr="0010307B">
        <w:rPr>
          <w:b/>
          <w:bCs/>
          <w:color w:val="3A7C22" w:themeColor="accent6" w:themeShade="BF"/>
          <w:szCs w:val="24"/>
          <w:lang w:val="nl-NL"/>
        </w:rPr>
        <w:t xml:space="preserve">“Er zou samenwerking moeten zijn tussen de mens en God. Maar dit plan werd ernstig verstoord door Adams overtreding. Satan verleidde hem tot zonde, en de Heere kon na zijn zonde niet meer met hem communiceren zoals Hij dat deed toen de mens nog zonder zonde was. </w:t>
      </w:r>
    </w:p>
    <w:p w14:paraId="7EDA70CC" w14:textId="77777777" w:rsidR="0010307B" w:rsidRPr="0010307B" w:rsidRDefault="0010307B" w:rsidP="0010307B">
      <w:pPr>
        <w:pBdr>
          <w:top w:val="single" w:sz="4" w:space="1" w:color="auto"/>
          <w:left w:val="single" w:sz="4" w:space="4" w:color="auto"/>
          <w:bottom w:val="single" w:sz="4" w:space="1" w:color="auto"/>
          <w:right w:val="single" w:sz="4" w:space="4" w:color="auto"/>
        </w:pBdr>
        <w:ind w:left="360"/>
        <w:rPr>
          <w:b/>
          <w:bCs/>
          <w:color w:val="3A7C22" w:themeColor="accent6" w:themeShade="BF"/>
          <w:szCs w:val="24"/>
          <w:lang w:val="nl-NL"/>
        </w:rPr>
      </w:pPr>
      <w:r w:rsidRPr="0010307B">
        <w:rPr>
          <w:b/>
          <w:bCs/>
          <w:color w:val="3A7C22" w:themeColor="accent6" w:themeShade="BF"/>
          <w:szCs w:val="24"/>
          <w:lang w:val="nl-NL"/>
        </w:rPr>
        <w:t xml:space="preserve">Na de zondeval werd Christus Adams Leermeester. Hij trad namens God op ten opzichte van de mensheid en redde het menselijk geslacht van een onmiddellijke dood. Hij nam het ambt van Middelaar op Zich. Aan Adam en Eva werd een proeftijd gegund waarin zij konden terugkeren naar hun trouw aan God; in dit plan was ook al hun nageslacht begrepen. </w:t>
      </w:r>
    </w:p>
    <w:p w14:paraId="22DF2C4A" w14:textId="76B389A7" w:rsidR="0053421B" w:rsidRPr="0010307B" w:rsidRDefault="0010307B" w:rsidP="0010307B">
      <w:pPr>
        <w:pBdr>
          <w:top w:val="single" w:sz="4" w:space="1" w:color="auto"/>
          <w:left w:val="single" w:sz="4" w:space="4" w:color="auto"/>
          <w:bottom w:val="single" w:sz="4" w:space="1" w:color="auto"/>
          <w:right w:val="single" w:sz="4" w:space="4" w:color="auto"/>
        </w:pBdr>
        <w:ind w:left="360"/>
        <w:rPr>
          <w:szCs w:val="24"/>
          <w:lang w:val="nl-NL"/>
        </w:rPr>
      </w:pPr>
      <w:r w:rsidRPr="0010307B">
        <w:rPr>
          <w:b/>
          <w:bCs/>
          <w:color w:val="3A7C22" w:themeColor="accent6" w:themeShade="BF"/>
          <w:szCs w:val="24"/>
          <w:lang w:val="nl-NL"/>
        </w:rPr>
        <w:t>Zonder de verzoening door de Zoon van God zou er geen sprake hebben kunnen zijn van het overdragen van zegen of redding van God op de mens. God waakte ijverig over de eer van Zijn wet. De overtreding van die wet had geleid tot een vreselijke scheiding tussen God en de mens. Aan Adam was in zijn onschuld gemeenschap met zijn Schepper geschonken – een directe, vrije en vreugdevolle omgang. Na zijn overtreding zou God slechts via Christus en engelen met de mens communiceren.”</w:t>
      </w:r>
      <w:r w:rsidRPr="0010307B">
        <w:rPr>
          <w:color w:val="3A7C22" w:themeColor="accent6" w:themeShade="BF"/>
          <w:szCs w:val="24"/>
          <w:lang w:val="nl-NL"/>
        </w:rPr>
        <w:t xml:space="preserve"> </w:t>
      </w:r>
      <w:r w:rsidRPr="0010307B">
        <w:rPr>
          <w:b/>
          <w:bCs/>
          <w:szCs w:val="24"/>
          <w:lang w:val="nl-NL"/>
        </w:rPr>
        <w:t>Ellen G. White (Conflict en Moed, 14 januari)</w:t>
      </w:r>
    </w:p>
    <w:p w14:paraId="521E0C2B" w14:textId="77777777" w:rsidR="0010307B" w:rsidRPr="0010307B" w:rsidRDefault="0010307B" w:rsidP="007523C8">
      <w:pPr>
        <w:rPr>
          <w:b/>
          <w:bCs/>
          <w:szCs w:val="24"/>
          <w:lang w:val="nl-NL"/>
        </w:rPr>
      </w:pPr>
    </w:p>
    <w:p w14:paraId="6AF11BA2" w14:textId="7F35E84F" w:rsidR="00F473BF" w:rsidRPr="0010307B" w:rsidRDefault="0010307B" w:rsidP="007523C8">
      <w:pPr>
        <w:rPr>
          <w:szCs w:val="24"/>
          <w:lang w:val="nl-NL"/>
        </w:rPr>
      </w:pPr>
      <w:r w:rsidRPr="0010307B">
        <w:rPr>
          <w:b/>
          <w:bCs/>
          <w:szCs w:val="24"/>
          <w:lang w:val="nl-NL"/>
        </w:rPr>
        <w:t>BIJLAGE: BIOGRAFIE VAN ELLEN G. WHITE</w:t>
      </w:r>
    </w:p>
    <w:p w14:paraId="5B47BC79" w14:textId="47B6EB71" w:rsidR="007523C8" w:rsidRPr="0010307B" w:rsidRDefault="0010307B" w:rsidP="007523C8">
      <w:pPr>
        <w:rPr>
          <w:szCs w:val="24"/>
          <w:lang w:val="nl-NL"/>
        </w:rPr>
      </w:pPr>
      <w:r w:rsidRPr="0010307B">
        <w:rPr>
          <w:szCs w:val="24"/>
          <w:lang w:val="nl-NL"/>
        </w:rPr>
        <w:t xml:space="preserve">Ellen </w:t>
      </w:r>
      <w:proofErr w:type="spellStart"/>
      <w:r w:rsidRPr="0010307B">
        <w:rPr>
          <w:szCs w:val="24"/>
          <w:lang w:val="nl-NL"/>
        </w:rPr>
        <w:t>Gould</w:t>
      </w:r>
      <w:proofErr w:type="spellEnd"/>
      <w:r w:rsidRPr="0010307B">
        <w:rPr>
          <w:szCs w:val="24"/>
          <w:lang w:val="nl-NL"/>
        </w:rPr>
        <w:t xml:space="preserve"> en Elizabeth </w:t>
      </w:r>
      <w:proofErr w:type="spellStart"/>
      <w:r w:rsidRPr="0010307B">
        <w:rPr>
          <w:szCs w:val="24"/>
          <w:lang w:val="nl-NL"/>
        </w:rPr>
        <w:t>Harmon</w:t>
      </w:r>
      <w:proofErr w:type="spellEnd"/>
      <w:r w:rsidRPr="0010307B">
        <w:rPr>
          <w:szCs w:val="24"/>
          <w:lang w:val="nl-NL"/>
        </w:rPr>
        <w:t xml:space="preserve">, de jongsten van de acht kinderen van Eunice en Robert </w:t>
      </w:r>
      <w:proofErr w:type="spellStart"/>
      <w:r w:rsidRPr="0010307B">
        <w:rPr>
          <w:szCs w:val="24"/>
          <w:lang w:val="nl-NL"/>
        </w:rPr>
        <w:t>Harmon</w:t>
      </w:r>
      <w:proofErr w:type="spellEnd"/>
      <w:r w:rsidRPr="0010307B">
        <w:rPr>
          <w:szCs w:val="24"/>
          <w:lang w:val="nl-NL"/>
        </w:rPr>
        <w:t xml:space="preserve">, werden op 26 november 1827 geboren in </w:t>
      </w:r>
      <w:proofErr w:type="spellStart"/>
      <w:r w:rsidRPr="0010307B">
        <w:rPr>
          <w:szCs w:val="24"/>
          <w:lang w:val="nl-NL"/>
        </w:rPr>
        <w:t>Gorham</w:t>
      </w:r>
      <w:proofErr w:type="spellEnd"/>
      <w:r w:rsidRPr="0010307B">
        <w:rPr>
          <w:szCs w:val="24"/>
          <w:lang w:val="nl-NL"/>
        </w:rPr>
        <w:t>, Maine, Verenigde Staten.</w:t>
      </w:r>
    </w:p>
    <w:p w14:paraId="3A5AF307" w14:textId="04A9E78C" w:rsidR="007523C8" w:rsidRPr="0010307B" w:rsidRDefault="0010307B" w:rsidP="007523C8">
      <w:pPr>
        <w:rPr>
          <w:szCs w:val="24"/>
          <w:lang w:val="nl-NL"/>
        </w:rPr>
      </w:pPr>
      <w:r w:rsidRPr="0010307B">
        <w:rPr>
          <w:szCs w:val="24"/>
          <w:lang w:val="nl-NL"/>
        </w:rPr>
        <w:t>Kort daarna verhuisde het gezin naar Portland, een grote stad in Maine, om hun hoedenmakerij uit te breiden.</w:t>
      </w:r>
    </w:p>
    <w:p w14:paraId="41D6DD52" w14:textId="1417C3FD" w:rsidR="007523C8" w:rsidRPr="0010307B" w:rsidRDefault="0010307B" w:rsidP="007523C8">
      <w:pPr>
        <w:rPr>
          <w:szCs w:val="24"/>
          <w:lang w:val="nl-NL"/>
        </w:rPr>
      </w:pPr>
      <w:r w:rsidRPr="0010307B">
        <w:rPr>
          <w:szCs w:val="24"/>
          <w:lang w:val="nl-NL"/>
        </w:rPr>
        <w:t>Toen Ellen negen jaar oud was, gooide een klasgenoot een steen naar haar, waardoor zij ernstig gezichtsletsel opliep. De verwonding had blijvende gevolgen, waardoor zij school moest verlaten en haar sociale leven beperkt werd.</w:t>
      </w:r>
    </w:p>
    <w:p w14:paraId="55354F2B" w14:textId="3430D266" w:rsidR="007523C8" w:rsidRPr="0010307B" w:rsidRDefault="0010307B" w:rsidP="007523C8">
      <w:pPr>
        <w:rPr>
          <w:szCs w:val="24"/>
          <w:lang w:val="nl-NL"/>
        </w:rPr>
      </w:pPr>
      <w:r w:rsidRPr="0010307B">
        <w:rPr>
          <w:szCs w:val="24"/>
          <w:lang w:val="nl-NL"/>
        </w:rPr>
        <w:t>Het gezin aanvaardde de leer van William Miller en Ellen werd in 1842 in de methodistische kerk gedoopt.</w:t>
      </w:r>
    </w:p>
    <w:p w14:paraId="60F4A623" w14:textId="1E01AEA0" w:rsidR="007523C8" w:rsidRPr="0010307B" w:rsidRDefault="0010307B" w:rsidP="007523C8">
      <w:pPr>
        <w:rPr>
          <w:szCs w:val="24"/>
          <w:lang w:val="nl-NL"/>
        </w:rPr>
      </w:pPr>
      <w:r w:rsidRPr="0010307B">
        <w:rPr>
          <w:szCs w:val="24"/>
          <w:lang w:val="nl-NL"/>
        </w:rPr>
        <w:t>Maar Ellen voelde zich verloren en meende dat zij de verlossing niet waard was, totdat dominee Levi Stockman haar hielp Gods ware liefde te begrijpen.</w:t>
      </w:r>
    </w:p>
    <w:p w14:paraId="5F4FE82D" w14:textId="62089B2D" w:rsidR="007523C8" w:rsidRPr="0010307B" w:rsidRDefault="0010307B" w:rsidP="007523C8">
      <w:pPr>
        <w:rPr>
          <w:szCs w:val="24"/>
          <w:lang w:val="nl-NL"/>
        </w:rPr>
      </w:pPr>
      <w:r w:rsidRPr="0010307B">
        <w:rPr>
          <w:szCs w:val="24"/>
          <w:lang w:val="nl-NL"/>
        </w:rPr>
        <w:t>Vanaf dat moment kreeg zij Jezus innig lief en diende zij Hem de rest van haar leven.</w:t>
      </w:r>
    </w:p>
    <w:sectPr w:rsidR="007523C8" w:rsidRPr="0010307B" w:rsidSect="0010307B">
      <w:headerReference w:type="default" r:id="rId7"/>
      <w:footerReference w:type="default" r:id="rId8"/>
      <w:pgSz w:w="11906" w:h="16838"/>
      <w:pgMar w:top="568" w:right="720" w:bottom="720"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86E9B" w14:textId="77777777" w:rsidR="0024266C" w:rsidRDefault="0024266C" w:rsidP="006205F6">
      <w:pPr>
        <w:spacing w:after="0" w:line="240" w:lineRule="auto"/>
      </w:pPr>
      <w:r>
        <w:separator/>
      </w:r>
    </w:p>
  </w:endnote>
  <w:endnote w:type="continuationSeparator" w:id="0">
    <w:p w14:paraId="2AC6CF61" w14:textId="77777777" w:rsidR="0024266C" w:rsidRDefault="0024266C" w:rsidP="00620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6688778"/>
      <w:docPartObj>
        <w:docPartGallery w:val="Page Numbers (Bottom of Page)"/>
        <w:docPartUnique/>
      </w:docPartObj>
    </w:sdtPr>
    <w:sdtContent>
      <w:sdt>
        <w:sdtPr>
          <w:id w:val="-1769616900"/>
          <w:docPartObj>
            <w:docPartGallery w:val="Page Numbers (Top of Page)"/>
            <w:docPartUnique/>
          </w:docPartObj>
        </w:sdtPr>
        <w:sdtContent>
          <w:p w14:paraId="3E8EF11A" w14:textId="3FAA3ED4" w:rsidR="0010307B" w:rsidRDefault="0010307B">
            <w:pPr>
              <w:pStyle w:val="Voettekst"/>
              <w:jc w:val="right"/>
            </w:pPr>
            <w:r>
              <w:rPr>
                <w:lang w:val="nl-NL"/>
              </w:rPr>
              <w:t xml:space="preserve">Pagina </w:t>
            </w:r>
            <w:r>
              <w:rPr>
                <w:b/>
                <w:bCs/>
                <w:szCs w:val="24"/>
              </w:rPr>
              <w:fldChar w:fldCharType="begin"/>
            </w:r>
            <w:r>
              <w:rPr>
                <w:b/>
                <w:bCs/>
              </w:rPr>
              <w:instrText>PAGE</w:instrText>
            </w:r>
            <w:r>
              <w:rPr>
                <w:b/>
                <w:bCs/>
                <w:szCs w:val="24"/>
              </w:rPr>
              <w:fldChar w:fldCharType="separate"/>
            </w:r>
            <w:r>
              <w:rPr>
                <w:b/>
                <w:bCs/>
                <w:lang w:val="nl-NL"/>
              </w:rPr>
              <w:t>2</w:t>
            </w:r>
            <w:r>
              <w:rPr>
                <w:b/>
                <w:bCs/>
                <w:szCs w:val="24"/>
              </w:rPr>
              <w:fldChar w:fldCharType="end"/>
            </w:r>
            <w:r>
              <w:rPr>
                <w:lang w:val="nl-NL"/>
              </w:rPr>
              <w:t xml:space="preserve"> van </w:t>
            </w:r>
            <w:r>
              <w:rPr>
                <w:b/>
                <w:bCs/>
                <w:szCs w:val="24"/>
              </w:rPr>
              <w:fldChar w:fldCharType="begin"/>
            </w:r>
            <w:r>
              <w:rPr>
                <w:b/>
                <w:bCs/>
              </w:rPr>
              <w:instrText>NUMPAGES</w:instrText>
            </w:r>
            <w:r>
              <w:rPr>
                <w:b/>
                <w:bCs/>
                <w:szCs w:val="24"/>
              </w:rPr>
              <w:fldChar w:fldCharType="separate"/>
            </w:r>
            <w:r>
              <w:rPr>
                <w:b/>
                <w:bCs/>
                <w:lang w:val="nl-NL"/>
              </w:rPr>
              <w:t>2</w:t>
            </w:r>
            <w:r>
              <w:rPr>
                <w:b/>
                <w:bCs/>
                <w:szCs w:val="24"/>
              </w:rPr>
              <w:fldChar w:fldCharType="end"/>
            </w:r>
          </w:p>
        </w:sdtContent>
      </w:sdt>
    </w:sdtContent>
  </w:sdt>
  <w:p w14:paraId="1E3DFEE7" w14:textId="77777777" w:rsidR="0010307B" w:rsidRDefault="001030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3198C" w14:textId="77777777" w:rsidR="0024266C" w:rsidRDefault="0024266C" w:rsidP="006205F6">
      <w:pPr>
        <w:spacing w:after="0" w:line="240" w:lineRule="auto"/>
      </w:pPr>
      <w:r>
        <w:separator/>
      </w:r>
    </w:p>
  </w:footnote>
  <w:footnote w:type="continuationSeparator" w:id="0">
    <w:p w14:paraId="358C9769" w14:textId="77777777" w:rsidR="0024266C" w:rsidRDefault="0024266C" w:rsidP="00620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2DC8" w14:textId="0EBACE04" w:rsidR="006205F6" w:rsidRPr="006205F6" w:rsidRDefault="006205F6">
    <w:pPr>
      <w:pStyle w:val="Koptekst"/>
      <w:rPr>
        <w:b/>
        <w:bCs/>
        <w:sz w:val="32"/>
        <w:szCs w:val="28"/>
        <w:lang w:val="nl-NL"/>
      </w:rPr>
    </w:pPr>
    <w:r w:rsidRPr="006205F6">
      <w:rPr>
        <w:b/>
        <w:bCs/>
        <w:sz w:val="32"/>
        <w:szCs w:val="28"/>
        <w:lang w:val="nl-NL"/>
      </w:rPr>
      <w:t>DE SCHEPPER SPREEKT</w:t>
    </w:r>
    <w:r w:rsidRPr="006205F6">
      <w:rPr>
        <w:b/>
        <w:bCs/>
        <w:sz w:val="32"/>
        <w:szCs w:val="28"/>
        <w:lang w:val="nl-NL"/>
      </w:rPr>
      <w:tab/>
    </w:r>
    <w:r>
      <w:rPr>
        <w:b/>
        <w:bCs/>
        <w:sz w:val="32"/>
        <w:szCs w:val="28"/>
        <w:lang w:val="nl-NL"/>
      </w:rPr>
      <w:t xml:space="preserve">                                                   </w:t>
    </w:r>
    <w:r w:rsidRPr="006205F6">
      <w:rPr>
        <w:b/>
        <w:bCs/>
        <w:sz w:val="32"/>
        <w:szCs w:val="28"/>
        <w:lang w:val="nl-NL"/>
      </w:rPr>
      <w:t>Les 1 voor 3 oktober 2026</w:t>
    </w:r>
  </w:p>
  <w:p w14:paraId="78F61B8E" w14:textId="418594DB" w:rsidR="006205F6" w:rsidRPr="006205F6" w:rsidRDefault="006205F6">
    <w:pPr>
      <w:pStyle w:val="Koptekst"/>
      <w:rPr>
        <w:sz w:val="28"/>
        <w:szCs w:val="24"/>
        <w:lang w:val="nl-NL"/>
      </w:rPr>
    </w:pPr>
    <w:r>
      <w:rPr>
        <w:lang w:val="nl-NL"/>
      </w:rPr>
      <w:pict w14:anchorId="13FDF11C">
        <v:rect id="_x0000_i1139" style="width:0;height:1.5pt" o:hralign="center" o:hrstd="t" o:hr="t" fillcolor="#a0a0a0" stroked="f"/>
      </w:pict>
    </w:r>
    <w:r>
      <w:rPr>
        <w:lang w:val="nl-NL"/>
      </w:rPr>
      <w:br/>
    </w:r>
    <w:r w:rsidRPr="006205F6">
      <w:rPr>
        <w:b/>
        <w:bCs/>
        <w:sz w:val="28"/>
        <w:szCs w:val="24"/>
        <w:u w:val="single"/>
        <w:lang w:val="nl-NL"/>
      </w:rPr>
      <w:t>Kerntekst</w:t>
    </w:r>
    <w:r w:rsidRPr="006205F6">
      <w:rPr>
        <w:b/>
        <w:bCs/>
        <w:sz w:val="28"/>
        <w:szCs w:val="24"/>
        <w:lang w:val="nl-NL"/>
      </w:rPr>
      <w:t>:</w:t>
    </w:r>
    <w:r>
      <w:rPr>
        <w:sz w:val="28"/>
        <w:szCs w:val="24"/>
        <w:lang w:val="nl-NL"/>
      </w:rPr>
      <w:t xml:space="preserve"> </w:t>
    </w:r>
    <w:r w:rsidRPr="006205F6">
      <w:rPr>
        <w:b/>
        <w:bCs/>
        <w:i/>
        <w:iCs/>
        <w:color w:val="074F6A" w:themeColor="accent4" w:themeShade="80"/>
        <w:sz w:val="28"/>
        <w:szCs w:val="28"/>
        <w:lang w:val="nl-NL"/>
      </w:rPr>
      <w:t>“Nadat God voorheen vele malen en op vele wijzen tot de vaderen gesproken had door de profeten, heeft Hij in deze laatste dagen tot ons gesproken door de Zoon, Die Hij Erfgenaam gemaakt heeft van alles, door Wie Hij ook de wereld gemaakt heeft.”</w:t>
    </w:r>
    <w:r w:rsidRPr="006205F6">
      <w:rPr>
        <w:b/>
        <w:bCs/>
        <w:i/>
        <w:iCs/>
        <w:color w:val="074F6A" w:themeColor="accent4" w:themeShade="80"/>
        <w:sz w:val="32"/>
        <w:szCs w:val="28"/>
        <w:lang w:val="nl-NL"/>
      </w:rPr>
      <w:t xml:space="preserve"> </w:t>
    </w:r>
    <w:r w:rsidRPr="006205F6">
      <w:rPr>
        <w:sz w:val="28"/>
        <w:szCs w:val="24"/>
        <w:lang w:val="nl-NL"/>
      </w:rPr>
      <w:t>(</w:t>
    </w:r>
    <w:r w:rsidRPr="006205F6">
      <w:rPr>
        <w:b/>
        <w:bCs/>
        <w:sz w:val="28"/>
        <w:szCs w:val="24"/>
        <w:lang w:val="nl-NL"/>
      </w:rPr>
      <w:t>Hebreeën 1:1-2</w:t>
    </w:r>
    <w:r w:rsidRPr="006205F6">
      <w:rPr>
        <w:sz w:val="28"/>
        <w:szCs w:val="24"/>
        <w:lang w:val="nl-NL"/>
      </w:rPr>
      <w:t>)</w:t>
    </w:r>
    <w:r>
      <w:rPr>
        <w:sz w:val="28"/>
        <w:szCs w:val="24"/>
        <w:lang w:val="nl-NL"/>
      </w:rPr>
      <w:br/>
    </w:r>
    <w:r>
      <w:rPr>
        <w:lang w:val="nl-NL"/>
      </w:rPr>
      <w:pict w14:anchorId="1F963D0D">
        <v:rect id="_x0000_i1140"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9090C"/>
    <w:multiLevelType w:val="hybridMultilevel"/>
    <w:tmpl w:val="5C046F76"/>
    <w:lvl w:ilvl="0" w:tplc="81D8B988">
      <w:start w:val="1"/>
      <w:numFmt w:val="bullet"/>
      <w:lvlText w:val=""/>
      <w:lvlJc w:val="left"/>
      <w:pPr>
        <w:ind w:left="720" w:hanging="360"/>
      </w:pPr>
      <w:rPr>
        <w:rFonts w:ascii="Wingdings" w:hAnsi="Wingdings" w:hint="default"/>
        <w:b/>
        <w:bCs/>
        <w:color w:val="80340D" w:themeColor="accent2" w:themeShade="80"/>
        <w:sz w:val="32"/>
        <w:szCs w:val="3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AF614B8"/>
    <w:multiLevelType w:val="multilevel"/>
    <w:tmpl w:val="3EF6CB62"/>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b/>
        <w:bCs/>
        <w:color w:val="80340D" w:themeColor="accent2" w:themeShade="80"/>
        <w:sz w:val="32"/>
        <w:szCs w:val="32"/>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1021174">
    <w:abstractNumId w:val="1"/>
  </w:num>
  <w:num w:numId="2" w16cid:durableId="1338921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74"/>
    <w:rsid w:val="00004746"/>
    <w:rsid w:val="000B2AC6"/>
    <w:rsid w:val="000B440E"/>
    <w:rsid w:val="000E4484"/>
    <w:rsid w:val="0010307B"/>
    <w:rsid w:val="00162C48"/>
    <w:rsid w:val="001E4AA8"/>
    <w:rsid w:val="0024266C"/>
    <w:rsid w:val="002B7E5C"/>
    <w:rsid w:val="003036B8"/>
    <w:rsid w:val="00317C9C"/>
    <w:rsid w:val="00383247"/>
    <w:rsid w:val="00395C43"/>
    <w:rsid w:val="003D5E96"/>
    <w:rsid w:val="004D5CB2"/>
    <w:rsid w:val="0053421B"/>
    <w:rsid w:val="00571B6F"/>
    <w:rsid w:val="005861A8"/>
    <w:rsid w:val="006205F6"/>
    <w:rsid w:val="006B286A"/>
    <w:rsid w:val="006D6605"/>
    <w:rsid w:val="00711123"/>
    <w:rsid w:val="00740C39"/>
    <w:rsid w:val="007523C8"/>
    <w:rsid w:val="008221FC"/>
    <w:rsid w:val="008D5D84"/>
    <w:rsid w:val="00966270"/>
    <w:rsid w:val="00A1503C"/>
    <w:rsid w:val="00AB406A"/>
    <w:rsid w:val="00BA3EAE"/>
    <w:rsid w:val="00BF4974"/>
    <w:rsid w:val="00C22FAD"/>
    <w:rsid w:val="00C46A68"/>
    <w:rsid w:val="00D639BE"/>
    <w:rsid w:val="00D722AF"/>
    <w:rsid w:val="00D72FE7"/>
    <w:rsid w:val="00DF5ED8"/>
    <w:rsid w:val="00DF6883"/>
    <w:rsid w:val="00F27BB4"/>
    <w:rsid w:val="00F473BF"/>
    <w:rsid w:val="00F5571C"/>
    <w:rsid w:val="00F71019"/>
    <w:rsid w:val="00F90CF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5FE25"/>
  <w15:chartTrackingRefBased/>
  <w15:docId w15:val="{4207868F-86D2-4BD9-8D35-EF8F6154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36B8"/>
    <w:rPr>
      <w:kern w:val="0"/>
      <w:sz w:val="24"/>
      <w14:ligatures w14:val="none"/>
    </w:rPr>
  </w:style>
  <w:style w:type="paragraph" w:styleId="Kop1">
    <w:name w:val="heading 1"/>
    <w:basedOn w:val="Standaard"/>
    <w:next w:val="Standaard"/>
    <w:link w:val="Kop1Char"/>
    <w:uiPriority w:val="9"/>
    <w:qFormat/>
    <w:rsid w:val="00BF4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4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497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497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F497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F497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F497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F497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F497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Citabblica">
    <w:name w:val="Cita bíblica"/>
    <w:basedOn w:val="Standaardalinea-lettertype"/>
    <w:uiPriority w:val="1"/>
    <w:qFormat/>
    <w:rsid w:val="00AB406A"/>
    <w:rPr>
      <w:b/>
      <w:bCs/>
      <w:color w:val="C00000"/>
    </w:rPr>
  </w:style>
  <w:style w:type="paragraph" w:styleId="Geenafstand">
    <w:name w:val="No Spacing"/>
    <w:uiPriority w:val="1"/>
    <w:qFormat/>
    <w:rsid w:val="003036B8"/>
    <w:pPr>
      <w:spacing w:after="0" w:line="240" w:lineRule="auto"/>
    </w:pPr>
    <w:rPr>
      <w:sz w:val="24"/>
    </w:rPr>
  </w:style>
  <w:style w:type="character" w:customStyle="1" w:styleId="Kop1Char">
    <w:name w:val="Kop 1 Char"/>
    <w:basedOn w:val="Standaardalinea-lettertype"/>
    <w:link w:val="Kop1"/>
    <w:uiPriority w:val="9"/>
    <w:rsid w:val="00BF4974"/>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BF4974"/>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BF4974"/>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BF4974"/>
    <w:rPr>
      <w:rFonts w:eastAsiaTheme="majorEastAsia" w:cstheme="majorBidi"/>
      <w:i/>
      <w:iCs/>
      <w:color w:val="0F4761" w:themeColor="accent1" w:themeShade="BF"/>
      <w:kern w:val="0"/>
      <w:sz w:val="24"/>
      <w14:ligatures w14:val="none"/>
    </w:rPr>
  </w:style>
  <w:style w:type="character" w:customStyle="1" w:styleId="Kop5Char">
    <w:name w:val="Kop 5 Char"/>
    <w:basedOn w:val="Standaardalinea-lettertype"/>
    <w:link w:val="Kop5"/>
    <w:uiPriority w:val="9"/>
    <w:semiHidden/>
    <w:rsid w:val="00BF4974"/>
    <w:rPr>
      <w:rFonts w:eastAsiaTheme="majorEastAsia" w:cstheme="majorBidi"/>
      <w:color w:val="0F4761" w:themeColor="accent1" w:themeShade="BF"/>
      <w:kern w:val="0"/>
      <w:sz w:val="24"/>
      <w14:ligatures w14:val="none"/>
    </w:rPr>
  </w:style>
  <w:style w:type="character" w:customStyle="1" w:styleId="Kop6Char">
    <w:name w:val="Kop 6 Char"/>
    <w:basedOn w:val="Standaardalinea-lettertype"/>
    <w:link w:val="Kop6"/>
    <w:uiPriority w:val="9"/>
    <w:semiHidden/>
    <w:rsid w:val="00BF4974"/>
    <w:rPr>
      <w:rFonts w:eastAsiaTheme="majorEastAsia" w:cstheme="majorBidi"/>
      <w:i/>
      <w:iCs/>
      <w:color w:val="595959" w:themeColor="text1" w:themeTint="A6"/>
      <w:kern w:val="0"/>
      <w:sz w:val="24"/>
      <w14:ligatures w14:val="none"/>
    </w:rPr>
  </w:style>
  <w:style w:type="character" w:customStyle="1" w:styleId="Kop7Char">
    <w:name w:val="Kop 7 Char"/>
    <w:basedOn w:val="Standaardalinea-lettertype"/>
    <w:link w:val="Kop7"/>
    <w:uiPriority w:val="9"/>
    <w:semiHidden/>
    <w:rsid w:val="00BF4974"/>
    <w:rPr>
      <w:rFonts w:eastAsiaTheme="majorEastAsia" w:cstheme="majorBidi"/>
      <w:color w:val="595959" w:themeColor="text1" w:themeTint="A6"/>
      <w:kern w:val="0"/>
      <w:sz w:val="24"/>
      <w14:ligatures w14:val="none"/>
    </w:rPr>
  </w:style>
  <w:style w:type="character" w:customStyle="1" w:styleId="Kop8Char">
    <w:name w:val="Kop 8 Char"/>
    <w:basedOn w:val="Standaardalinea-lettertype"/>
    <w:link w:val="Kop8"/>
    <w:uiPriority w:val="9"/>
    <w:semiHidden/>
    <w:rsid w:val="00BF4974"/>
    <w:rPr>
      <w:rFonts w:eastAsiaTheme="majorEastAsia" w:cstheme="majorBidi"/>
      <w:i/>
      <w:iCs/>
      <w:color w:val="272727" w:themeColor="text1" w:themeTint="D8"/>
      <w:kern w:val="0"/>
      <w:sz w:val="24"/>
      <w14:ligatures w14:val="none"/>
    </w:rPr>
  </w:style>
  <w:style w:type="character" w:customStyle="1" w:styleId="Kop9Char">
    <w:name w:val="Kop 9 Char"/>
    <w:basedOn w:val="Standaardalinea-lettertype"/>
    <w:link w:val="Kop9"/>
    <w:uiPriority w:val="9"/>
    <w:semiHidden/>
    <w:rsid w:val="00BF4974"/>
    <w:rPr>
      <w:rFonts w:eastAsiaTheme="majorEastAsia" w:cstheme="majorBidi"/>
      <w:color w:val="272727" w:themeColor="text1" w:themeTint="D8"/>
      <w:kern w:val="0"/>
      <w:sz w:val="24"/>
      <w14:ligatures w14:val="none"/>
    </w:rPr>
  </w:style>
  <w:style w:type="paragraph" w:styleId="Titel">
    <w:name w:val="Title"/>
    <w:basedOn w:val="Standaard"/>
    <w:next w:val="Standaard"/>
    <w:link w:val="TitelChar"/>
    <w:uiPriority w:val="10"/>
    <w:qFormat/>
    <w:rsid w:val="00B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4974"/>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BF497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4974"/>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BF497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F4974"/>
    <w:rPr>
      <w:i/>
      <w:iCs/>
      <w:color w:val="404040" w:themeColor="text1" w:themeTint="BF"/>
      <w:kern w:val="0"/>
      <w:sz w:val="24"/>
      <w14:ligatures w14:val="none"/>
    </w:rPr>
  </w:style>
  <w:style w:type="paragraph" w:styleId="Lijstalinea">
    <w:name w:val="List Paragraph"/>
    <w:basedOn w:val="Standaard"/>
    <w:uiPriority w:val="34"/>
    <w:qFormat/>
    <w:rsid w:val="00BF4974"/>
    <w:pPr>
      <w:ind w:left="720"/>
      <w:contextualSpacing/>
    </w:pPr>
  </w:style>
  <w:style w:type="character" w:styleId="Intensievebenadrukking">
    <w:name w:val="Intense Emphasis"/>
    <w:basedOn w:val="Standaardalinea-lettertype"/>
    <w:uiPriority w:val="21"/>
    <w:qFormat/>
    <w:rsid w:val="00BF4974"/>
    <w:rPr>
      <w:i/>
      <w:iCs/>
      <w:color w:val="0F4761" w:themeColor="accent1" w:themeShade="BF"/>
    </w:rPr>
  </w:style>
  <w:style w:type="paragraph" w:styleId="Duidelijkcitaat">
    <w:name w:val="Intense Quote"/>
    <w:basedOn w:val="Standaard"/>
    <w:next w:val="Standaard"/>
    <w:link w:val="DuidelijkcitaatChar"/>
    <w:uiPriority w:val="30"/>
    <w:qFormat/>
    <w:rsid w:val="00BF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4974"/>
    <w:rPr>
      <w:i/>
      <w:iCs/>
      <w:color w:val="0F4761" w:themeColor="accent1" w:themeShade="BF"/>
      <w:kern w:val="0"/>
      <w:sz w:val="24"/>
      <w14:ligatures w14:val="none"/>
    </w:rPr>
  </w:style>
  <w:style w:type="character" w:styleId="Intensieveverwijzing">
    <w:name w:val="Intense Reference"/>
    <w:basedOn w:val="Standaardalinea-lettertype"/>
    <w:uiPriority w:val="32"/>
    <w:qFormat/>
    <w:rsid w:val="00BF4974"/>
    <w:rPr>
      <w:b/>
      <w:bCs/>
      <w:smallCaps/>
      <w:color w:val="0F4761" w:themeColor="accent1" w:themeShade="BF"/>
      <w:spacing w:val="5"/>
    </w:rPr>
  </w:style>
  <w:style w:type="paragraph" w:styleId="Koptekst">
    <w:name w:val="header"/>
    <w:basedOn w:val="Standaard"/>
    <w:link w:val="KoptekstChar"/>
    <w:uiPriority w:val="99"/>
    <w:unhideWhenUsed/>
    <w:rsid w:val="006205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205F6"/>
    <w:rPr>
      <w:kern w:val="0"/>
      <w:sz w:val="24"/>
      <w14:ligatures w14:val="none"/>
    </w:rPr>
  </w:style>
  <w:style w:type="paragraph" w:styleId="Voettekst">
    <w:name w:val="footer"/>
    <w:basedOn w:val="Standaard"/>
    <w:link w:val="VoettekstChar"/>
    <w:uiPriority w:val="99"/>
    <w:unhideWhenUsed/>
    <w:rsid w:val="006205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205F6"/>
    <w:rPr>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1179</Words>
  <Characters>6490</Characters>
  <Application>Microsoft Office Word</Application>
  <DocSecurity>0</DocSecurity>
  <Lines>54</Lines>
  <Paragraphs>15</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Jimmy van Leeuwaarde</cp:lastModifiedBy>
  <cp:revision>2</cp:revision>
  <cp:lastPrinted>2026-09-08T06:42:00Z</cp:lastPrinted>
  <dcterms:created xsi:type="dcterms:W3CDTF">2026-10-02T00:12:00Z</dcterms:created>
  <dcterms:modified xsi:type="dcterms:W3CDTF">2026-10-02T00:12:00Z</dcterms:modified>
</cp:coreProperties>
</file>