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3DA" w14:textId="77777777" w:rsidR="00073516" w:rsidRPr="00073516" w:rsidRDefault="00073516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The author of the epistles:</w:t>
      </w:r>
    </w:p>
    <w:p w14:paraId="71560CF9" w14:textId="6F02B15E" w:rsidR="00073516" w:rsidRPr="00AE09AF" w:rsidRDefault="004A660F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Paul</w:t>
      </w:r>
      <w:r w:rsidR="00073516" w:rsidRPr="00073516">
        <w:rPr>
          <w:b/>
          <w:bCs/>
          <w:sz w:val="20"/>
          <w:szCs w:val="20"/>
        </w:rPr>
        <w:t xml:space="preserve"> imprisoned.</w:t>
      </w:r>
    </w:p>
    <w:p w14:paraId="492A19F9" w14:textId="0ABF95C5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During his first imprisonment in Rome – between 60 and 62 AD – Paul wrote at least five epistles: to the Ephesians, to the Philippians, to the Colossians, to Philemon, and to the church of Laodicea (which has not reached us).</w:t>
      </w:r>
    </w:p>
    <w:p w14:paraId="02732095" w14:textId="30A658A9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Since there were no serious charges against him, he was allowed to live in a rented house, always guarded by a Roman soldier (Acts 28:16). This allowed him to continue preaching the gospel, even to the Praetorian Guard itself ( Philp</w:t>
      </w:r>
      <w:r w:rsidR="000362C1">
        <w:rPr>
          <w:sz w:val="20"/>
          <w:szCs w:val="20"/>
        </w:rPr>
        <w:t>.</w:t>
      </w:r>
      <w:r w:rsidRPr="00AE09AF">
        <w:rPr>
          <w:sz w:val="20"/>
          <w:szCs w:val="20"/>
        </w:rPr>
        <w:t xml:space="preserve"> 1:13).</w:t>
      </w:r>
    </w:p>
    <w:p w14:paraId="1D3B2C9F" w14:textId="490FB7EC" w:rsidR="00F73FC4" w:rsidRPr="00AE09AF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Examining the epistles, we can see that Paul had many collaborators (Col. 4:7-14; Ph</w:t>
      </w:r>
      <w:r w:rsidR="005354EF">
        <w:rPr>
          <w:sz w:val="20"/>
          <w:szCs w:val="20"/>
        </w:rPr>
        <w:t>i</w:t>
      </w:r>
      <w:r w:rsidRPr="00AE09AF">
        <w:rPr>
          <w:sz w:val="20"/>
          <w:szCs w:val="20"/>
        </w:rPr>
        <w:t>lm. 23-24). He was also in contact with Caesar's household (Phil</w:t>
      </w:r>
      <w:r w:rsidR="005354EF">
        <w:rPr>
          <w:sz w:val="20"/>
          <w:szCs w:val="20"/>
        </w:rPr>
        <w:t>p</w:t>
      </w:r>
      <w:r w:rsidRPr="00AE09AF">
        <w:rPr>
          <w:sz w:val="20"/>
          <w:szCs w:val="20"/>
        </w:rPr>
        <w:t>. 4:22).</w:t>
      </w:r>
    </w:p>
    <w:p w14:paraId="726A6CBA" w14:textId="7D052795" w:rsidR="00F73FC4" w:rsidRPr="00073516" w:rsidRDefault="00F73FC4" w:rsidP="00F73F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Paul had hoped to be released soon (Ph</w:t>
      </w:r>
      <w:r w:rsidR="005354EF">
        <w:rPr>
          <w:sz w:val="20"/>
          <w:szCs w:val="20"/>
        </w:rPr>
        <w:t>i</w:t>
      </w:r>
      <w:r w:rsidRPr="00AE09AF">
        <w:rPr>
          <w:sz w:val="20"/>
          <w:szCs w:val="20"/>
        </w:rPr>
        <w:t xml:space="preserve">lm. 22), a hope he no longer had during his second imprisonment </w:t>
      </w:r>
      <w:r w:rsidR="005C1131">
        <w:rPr>
          <w:sz w:val="20"/>
          <w:szCs w:val="20"/>
        </w:rPr>
        <w:t xml:space="preserve">        </w:t>
      </w:r>
      <w:r w:rsidRPr="00AE09AF">
        <w:rPr>
          <w:sz w:val="20"/>
          <w:szCs w:val="20"/>
        </w:rPr>
        <w:t>(2 Tim. 4:6).</w:t>
      </w:r>
    </w:p>
    <w:p w14:paraId="0D3C90F0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Ambassador in chains.</w:t>
      </w:r>
    </w:p>
    <w:p w14:paraId="2C6594B6" w14:textId="2F75A444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From the moment he decided to be an ambassador for Christ, Paul's life was not easy (2 Cor. 6:4-5).</w:t>
      </w:r>
    </w:p>
    <w:p w14:paraId="46CFD66F" w14:textId="73203DCF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The Bible records only three imprisonments of Paul before he was taken to Rome: in Philippi ( Acts 16:22-24); in Jerusalem ( Acts 23:10); and in Caesarea ( Acts 23:33-35). But surely there were several more (2 Corinthians 11:23).</w:t>
      </w:r>
    </w:p>
    <w:p w14:paraId="1539173D" w14:textId="2E3F5779" w:rsidR="00C97024" w:rsidRPr="00AE09AF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In all these difficulties, Paul never considered himself helpless (2 Cor. 4:7-9). Unable to preach freely, he became an “ambassador in chains” (Eph. 6:20).</w:t>
      </w:r>
    </w:p>
    <w:p w14:paraId="6DCD387A" w14:textId="07D49076" w:rsidR="00C97024" w:rsidRPr="00073516" w:rsidRDefault="00C97024" w:rsidP="00C97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Paul's attitude teaches us that when we suffer hardships for preaching the gospel, we must put our full trust in God; always keep His Word in mind (2 Tim. 2:15); and cling to the Holy Spirit, the Comforter who gives us strength and courage (Zech. 4:6).</w:t>
      </w:r>
    </w:p>
    <w:p w14:paraId="679110FD" w14:textId="77777777" w:rsidR="00073516" w:rsidRPr="00073516" w:rsidRDefault="00073516" w:rsidP="0007351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The recipients:</w:t>
      </w:r>
    </w:p>
    <w:p w14:paraId="4345B6E4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History of Philippi.</w:t>
      </w:r>
    </w:p>
    <w:p w14:paraId="16DB30B5" w14:textId="35A5464F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During his second missionary journey, Paul's plans took a turn. The Holy Spirit was guiding his steps</w:t>
      </w:r>
      <w:r w:rsidR="005C1131">
        <w:rPr>
          <w:sz w:val="20"/>
          <w:szCs w:val="20"/>
        </w:rPr>
        <w:t>.</w:t>
      </w:r>
      <w:r w:rsidRPr="00AE09AF">
        <w:rPr>
          <w:sz w:val="20"/>
          <w:szCs w:val="20"/>
        </w:rPr>
        <w:t xml:space="preserve"> </w:t>
      </w:r>
      <w:r w:rsidR="005C1131">
        <w:rPr>
          <w:sz w:val="20"/>
          <w:szCs w:val="20"/>
        </w:rPr>
        <w:t xml:space="preserve">                      </w:t>
      </w:r>
      <w:r w:rsidRPr="00AE09AF">
        <w:rPr>
          <w:sz w:val="20"/>
          <w:szCs w:val="20"/>
        </w:rPr>
        <w:t>(Acts 16:6-12).</w:t>
      </w:r>
    </w:p>
    <w:p w14:paraId="7F268446" w14:textId="423A895A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Philippi was the place chosen by the Holy Spirit to begin the preaching of the Gospel in Europe. As a fully-fledged Roman city, the Philippians were exempt from paying taxes and held Roman citizenship by birth.</w:t>
      </w:r>
    </w:p>
    <w:p w14:paraId="786485F9" w14:textId="1DEE0FA0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Paul's custom upon arriving in a new city was to visit the synagogue. But in Philippi there was no synagogue! On the Sabbath they found a place of worship and there they preached to the women gathered ( Acts 16:13).</w:t>
      </w:r>
    </w:p>
    <w:p w14:paraId="3F2AAB67" w14:textId="2A0888CE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 xml:space="preserve">From this meeting emerged the first European convert: Lydia. She was baptized, along with her entire family </w:t>
      </w:r>
      <w:r w:rsidR="005C1131">
        <w:rPr>
          <w:sz w:val="20"/>
          <w:szCs w:val="20"/>
        </w:rPr>
        <w:t xml:space="preserve">             </w:t>
      </w:r>
      <w:r w:rsidRPr="00AE09AF">
        <w:rPr>
          <w:sz w:val="20"/>
          <w:szCs w:val="20"/>
        </w:rPr>
        <w:t>(Acts 16:14-15).</w:t>
      </w:r>
    </w:p>
    <w:p w14:paraId="11FB609C" w14:textId="0592FE90" w:rsidR="00C02278" w:rsidRPr="00AE09AF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But the enemy did not remain idle. He urged a fortune teller to confuse people's minds by pretending to support Paul ( Acts 16:16-17). When the girl was released, Paul and Silas' troubles began ( Acts 16:18-24).</w:t>
      </w:r>
    </w:p>
    <w:p w14:paraId="197A511A" w14:textId="5387217E" w:rsidR="00C02278" w:rsidRPr="00073516" w:rsidRDefault="00C02278" w:rsidP="00C02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The result: the conversion of the jailer and his family ( Acts 16:25-33). There is no doubt that the Gospel entered Europe with the power and guidance of the Holy Spirit.</w:t>
      </w:r>
    </w:p>
    <w:p w14:paraId="648621C4" w14:textId="77777777" w:rsidR="00073516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73516">
        <w:rPr>
          <w:b/>
          <w:bCs/>
          <w:sz w:val="20"/>
          <w:szCs w:val="20"/>
        </w:rPr>
        <w:t>History of Colossae.</w:t>
      </w:r>
    </w:p>
    <w:p w14:paraId="0E77C763" w14:textId="19AEC884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Epaphras was Paul's companion during his imprisonment in Rome (Ph</w:t>
      </w:r>
      <w:r w:rsidR="005C1131">
        <w:rPr>
          <w:sz w:val="20"/>
          <w:szCs w:val="20"/>
        </w:rPr>
        <w:t>i</w:t>
      </w:r>
      <w:r w:rsidRPr="00AE09AF">
        <w:rPr>
          <w:sz w:val="20"/>
          <w:szCs w:val="20"/>
        </w:rPr>
        <w:t>lm. 23). A native of Colossae (Col. 4:12), he was the one who introduced the gospel to that city (Col. 1:7).</w:t>
      </w:r>
    </w:p>
    <w:p w14:paraId="5D2ADD71" w14:textId="09BFAE94" w:rsidR="001058D7" w:rsidRPr="00AE09AF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Colossae was a city in the province of Phrygia, near Laodicea and Heriapolis, where Epaphras also preached (Col. 4:13). It had a large Jewish population. One of the most prominent Jews living there was Philemon, a fellow worker of Paul, in whose house a church met (Ph</w:t>
      </w:r>
      <w:r w:rsidR="005C1131">
        <w:rPr>
          <w:sz w:val="20"/>
          <w:szCs w:val="20"/>
        </w:rPr>
        <w:t>i</w:t>
      </w:r>
      <w:r w:rsidRPr="00AE09AF">
        <w:rPr>
          <w:sz w:val="20"/>
          <w:szCs w:val="20"/>
        </w:rPr>
        <w:t>lm. 1-2).</w:t>
      </w:r>
    </w:p>
    <w:p w14:paraId="57BB87D7" w14:textId="07C021AB" w:rsidR="001058D7" w:rsidRPr="00073516" w:rsidRDefault="001058D7" w:rsidP="001058D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One of Philemon's slaves, Onesimus, ran away to Rome, where he accepted Jesus through Paul (Ph</w:t>
      </w:r>
      <w:r w:rsidR="005C1131">
        <w:rPr>
          <w:sz w:val="20"/>
          <w:szCs w:val="20"/>
        </w:rPr>
        <w:t>i</w:t>
      </w:r>
      <w:r w:rsidRPr="00AE09AF">
        <w:rPr>
          <w:sz w:val="20"/>
          <w:szCs w:val="20"/>
        </w:rPr>
        <w:t>lm. 10-11). By returning Onesimus to his master, Paul showed how the relationship between masters and slaves, or superiors and subordinates, should be (Ph</w:t>
      </w:r>
      <w:r w:rsidR="005C1131">
        <w:rPr>
          <w:sz w:val="20"/>
          <w:szCs w:val="20"/>
        </w:rPr>
        <w:t>i</w:t>
      </w:r>
      <w:r w:rsidRPr="00AE09AF">
        <w:rPr>
          <w:sz w:val="20"/>
          <w:szCs w:val="20"/>
        </w:rPr>
        <w:t>lm. 12-17).</w:t>
      </w:r>
    </w:p>
    <w:p w14:paraId="21DBB596" w14:textId="08CA4D59" w:rsidR="00395C43" w:rsidRPr="00AE09AF" w:rsidRDefault="00073516" w:rsidP="0007351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E09AF">
        <w:rPr>
          <w:b/>
          <w:bCs/>
          <w:sz w:val="20"/>
          <w:szCs w:val="20"/>
        </w:rPr>
        <w:t>The churches of Philippi and Colossae.</w:t>
      </w:r>
    </w:p>
    <w:p w14:paraId="0A6DD580" w14:textId="259C05DF" w:rsidR="007A6750" w:rsidRPr="007A6750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The introductions to the letters to the Philippians and to the Colossians, which are very similar, show us two important aspects ( Phil . 1:1; Col. 1:1-2):</w:t>
      </w:r>
    </w:p>
    <w:p w14:paraId="32A44081" w14:textId="6D99F388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In God's eyes, church members are holy and faithful, despite their mistakes.</w:t>
      </w:r>
    </w:p>
    <w:p w14:paraId="624B66C2" w14:textId="46209919" w:rsidR="007A6750" w:rsidRPr="007A6750" w:rsidRDefault="007A6750" w:rsidP="007A675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In the church there is an order, where some of its members have more authority and responsibility than others:</w:t>
      </w:r>
    </w:p>
    <w:p w14:paraId="01B20EC6" w14:textId="76C3244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Paul is an apostle, a top-level leader</w:t>
      </w:r>
    </w:p>
    <w:p w14:paraId="26ED83CB" w14:textId="12955270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Timothy is his collaborator (pastor)</w:t>
      </w:r>
    </w:p>
    <w:p w14:paraId="00E5CFA1" w14:textId="5BF4FD05" w:rsidR="007A6750" w:rsidRPr="007A6750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7A6750">
        <w:rPr>
          <w:sz w:val="20"/>
          <w:szCs w:val="20"/>
        </w:rPr>
        <w:t>Bishops are local leaders (elders)</w:t>
      </w:r>
    </w:p>
    <w:p w14:paraId="697B6C66" w14:textId="4818A267" w:rsidR="007A6750" w:rsidRPr="00AE09AF" w:rsidRDefault="007A6750" w:rsidP="007A6750">
      <w:pPr>
        <w:pStyle w:val="Prrafodelista"/>
        <w:numPr>
          <w:ilvl w:val="4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Deacons administer the church</w:t>
      </w:r>
    </w:p>
    <w:p w14:paraId="79DA3BF4" w14:textId="11B8AB8D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From prison, Paul thanks the Philippians for the help they sent him (Phil . 4:18).</w:t>
      </w:r>
    </w:p>
    <w:p w14:paraId="1FDC53DA" w14:textId="7484FD69" w:rsidR="007A6750" w:rsidRPr="00AE09AF" w:rsidRDefault="007A6750" w:rsidP="007A675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E09AF">
        <w:rPr>
          <w:sz w:val="20"/>
          <w:szCs w:val="20"/>
        </w:rPr>
        <w:t>To the Colossians, he sends his collaborators to comfort them (Col. 4:7-9).</w:t>
      </w:r>
    </w:p>
    <w:sectPr w:rsidR="007A6750" w:rsidRPr="00AE09AF" w:rsidSect="00AE09AF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D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84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6"/>
    <w:rsid w:val="00004746"/>
    <w:rsid w:val="000362C1"/>
    <w:rsid w:val="00073516"/>
    <w:rsid w:val="000B2AC6"/>
    <w:rsid w:val="000B440E"/>
    <w:rsid w:val="00100A48"/>
    <w:rsid w:val="001058D7"/>
    <w:rsid w:val="001E4AA8"/>
    <w:rsid w:val="00247ED1"/>
    <w:rsid w:val="003036B8"/>
    <w:rsid w:val="00395C43"/>
    <w:rsid w:val="003D5E96"/>
    <w:rsid w:val="004A660F"/>
    <w:rsid w:val="004D5CB2"/>
    <w:rsid w:val="005354EF"/>
    <w:rsid w:val="0053766D"/>
    <w:rsid w:val="005C1131"/>
    <w:rsid w:val="006B286A"/>
    <w:rsid w:val="006D3186"/>
    <w:rsid w:val="00711123"/>
    <w:rsid w:val="007A6750"/>
    <w:rsid w:val="008F71D7"/>
    <w:rsid w:val="00AB406A"/>
    <w:rsid w:val="00AE09AF"/>
    <w:rsid w:val="00BA3EAE"/>
    <w:rsid w:val="00C02278"/>
    <w:rsid w:val="00C22FAD"/>
    <w:rsid w:val="00C46A68"/>
    <w:rsid w:val="00C97024"/>
    <w:rsid w:val="00EC5620"/>
    <w:rsid w:val="00F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614"/>
  <w15:chartTrackingRefBased/>
  <w15:docId w15:val="{3319D1B5-1EFF-460B-A840-F9DAAC9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5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51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51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51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51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51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51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7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5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5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7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51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7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51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7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cp:lastPrinted>2025-12-28T07:44:00Z</cp:lastPrinted>
  <dcterms:created xsi:type="dcterms:W3CDTF">2025-12-28T07:25:00Z</dcterms:created>
  <dcterms:modified xsi:type="dcterms:W3CDTF">2025-12-29T12:50:00Z</dcterms:modified>
</cp:coreProperties>
</file>