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65DC" w14:textId="77777777" w:rsidR="000808C4" w:rsidRPr="00B038CF" w:rsidRDefault="000808C4" w:rsidP="000808C4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B038CF">
        <w:rPr>
          <w:b/>
          <w:bCs/>
          <w:sz w:val="26"/>
          <w:szCs w:val="26"/>
        </w:rPr>
        <w:t>La caída:</w:t>
      </w:r>
    </w:p>
    <w:p w14:paraId="73CB5906" w14:textId="176743F8" w:rsidR="000808C4" w:rsidRPr="00B038CF" w:rsidRDefault="000808C4" w:rsidP="000808C4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B038CF">
        <w:rPr>
          <w:b/>
          <w:bCs/>
          <w:sz w:val="26"/>
          <w:szCs w:val="26"/>
        </w:rPr>
        <w:t>La estrategia de la serpiente.</w:t>
      </w:r>
    </w:p>
    <w:p w14:paraId="6FA73A43" w14:textId="2A9669C6" w:rsidR="00E87C69" w:rsidRPr="00B038CF" w:rsidRDefault="00E87C69" w:rsidP="00E87C69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La serpiente era un animal con fama de astuto (aunque, por supuesto, no hablaba). Isaías habla de una “serpiente voladora”, y la identifica finalmente con Leviatán y con el Dragón (</w:t>
      </w:r>
      <w:proofErr w:type="spellStart"/>
      <w:r w:rsidRPr="00B038CF">
        <w:rPr>
          <w:sz w:val="26"/>
          <w:szCs w:val="26"/>
        </w:rPr>
        <w:t>Is</w:t>
      </w:r>
      <w:proofErr w:type="spellEnd"/>
      <w:r w:rsidRPr="00B038CF">
        <w:rPr>
          <w:sz w:val="26"/>
          <w:szCs w:val="26"/>
        </w:rPr>
        <w:t>. 14:29; 27:1). Apocalipsis identifica este Dragón, la “serpiente antigua”, con Satanás (Ap. 20:2).</w:t>
      </w:r>
    </w:p>
    <w:p w14:paraId="526764D1" w14:textId="77777777" w:rsidR="00E87C69" w:rsidRPr="00B038CF" w:rsidRDefault="00E87C69" w:rsidP="00E87C69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Presentándose de esta forma ante Eva, Satanás le pide que le aclare el significado de la Palabra de Dios. Y Eva estuvo encantada de poder resolver las “dudas” de la “serpiente” (</w:t>
      </w:r>
      <w:proofErr w:type="spellStart"/>
      <w:r w:rsidRPr="00B038CF">
        <w:rPr>
          <w:sz w:val="26"/>
          <w:szCs w:val="26"/>
        </w:rPr>
        <w:t>Gn</w:t>
      </w:r>
      <w:proofErr w:type="spellEnd"/>
      <w:r w:rsidRPr="00B038CF">
        <w:rPr>
          <w:sz w:val="26"/>
          <w:szCs w:val="26"/>
        </w:rPr>
        <w:t>. 3:2-3).</w:t>
      </w:r>
    </w:p>
    <w:p w14:paraId="6764A872" w14:textId="63937AE5" w:rsidR="00E87C69" w:rsidRPr="00B038CF" w:rsidRDefault="00E87C69" w:rsidP="00E87C69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Esto le dio pie a Satanás para introducir abiertamente en la mente de Eva dudas acerca de Dios (</w:t>
      </w:r>
      <w:proofErr w:type="spellStart"/>
      <w:r w:rsidRPr="00B038CF">
        <w:rPr>
          <w:sz w:val="26"/>
          <w:szCs w:val="26"/>
        </w:rPr>
        <w:t>Gn</w:t>
      </w:r>
      <w:proofErr w:type="spellEnd"/>
      <w:r w:rsidRPr="00B038CF">
        <w:rPr>
          <w:sz w:val="26"/>
          <w:szCs w:val="26"/>
        </w:rPr>
        <w:t>. 3:4-5).</w:t>
      </w:r>
    </w:p>
    <w:p w14:paraId="5B232C8C" w14:textId="4FD0CABA" w:rsidR="000808C4" w:rsidRPr="00B038CF" w:rsidRDefault="000808C4" w:rsidP="000808C4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B038CF">
        <w:rPr>
          <w:b/>
          <w:bCs/>
          <w:sz w:val="26"/>
          <w:szCs w:val="26"/>
        </w:rPr>
        <w:t>La reacción de Eva.</w:t>
      </w:r>
    </w:p>
    <w:p w14:paraId="4A5DA6A1" w14:textId="29F95EF5" w:rsidR="00E87C69" w:rsidRPr="00B038CF" w:rsidRDefault="00E87C69" w:rsidP="00E87C69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 xml:space="preserve">En Génesis 3:1-5 Satanás le propuso a Eva conseguir lo que él mismo no podía tener: inmortalidad y divinidad (1Tim. 6:15-16; </w:t>
      </w:r>
      <w:proofErr w:type="spellStart"/>
      <w:r w:rsidRPr="00B038CF">
        <w:rPr>
          <w:sz w:val="26"/>
          <w:szCs w:val="26"/>
        </w:rPr>
        <w:t>Is</w:t>
      </w:r>
      <w:proofErr w:type="spellEnd"/>
      <w:r w:rsidRPr="00B038CF">
        <w:rPr>
          <w:sz w:val="26"/>
          <w:szCs w:val="26"/>
        </w:rPr>
        <w:t>. 14:14).</w:t>
      </w:r>
    </w:p>
    <w:p w14:paraId="17FE308B" w14:textId="1F374C39" w:rsidR="00E87C69" w:rsidRPr="00B038CF" w:rsidRDefault="00E87C69" w:rsidP="00E87C69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Y a Eva le pareció posible y deseable (</w:t>
      </w:r>
      <w:proofErr w:type="spellStart"/>
      <w:r w:rsidRPr="00B038CF">
        <w:rPr>
          <w:sz w:val="26"/>
          <w:szCs w:val="26"/>
        </w:rPr>
        <w:t>Gn</w:t>
      </w:r>
      <w:proofErr w:type="spellEnd"/>
      <w:r w:rsidRPr="00B038CF">
        <w:rPr>
          <w:sz w:val="26"/>
          <w:szCs w:val="26"/>
        </w:rPr>
        <w:t>. 3:6). Creyó en la inmortalidad y comenzó a comportarse como Dios.</w:t>
      </w:r>
    </w:p>
    <w:p w14:paraId="6F70E0E1" w14:textId="2086E0C5" w:rsidR="000808C4" w:rsidRPr="00B038CF" w:rsidRDefault="000808C4" w:rsidP="000808C4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B038CF">
        <w:rPr>
          <w:b/>
          <w:bCs/>
          <w:sz w:val="26"/>
          <w:szCs w:val="26"/>
        </w:rPr>
        <w:t>La reacción de Dios.</w:t>
      </w:r>
    </w:p>
    <w:p w14:paraId="1B48A18D" w14:textId="58F66DD4" w:rsidR="007E5424" w:rsidRPr="00B038CF" w:rsidRDefault="007E5424" w:rsidP="007E5424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Dios le hizo muchas preguntas a Adán y a Eva (</w:t>
      </w:r>
      <w:proofErr w:type="spellStart"/>
      <w:r w:rsidRPr="00B038CF">
        <w:rPr>
          <w:sz w:val="26"/>
          <w:szCs w:val="26"/>
        </w:rPr>
        <w:t>Gn</w:t>
      </w:r>
      <w:proofErr w:type="spellEnd"/>
      <w:r w:rsidRPr="00B038CF">
        <w:rPr>
          <w:sz w:val="26"/>
          <w:szCs w:val="26"/>
        </w:rPr>
        <w:t>. 3:9, 11, 13). Respuestas: intento de ocultar el pecado; justificación propia; culpabilizar a otros… ¿Suena familiar?</w:t>
      </w:r>
    </w:p>
    <w:p w14:paraId="191CD34B" w14:textId="08DBACBC" w:rsidR="007E5424" w:rsidRPr="00B038CF" w:rsidRDefault="007E5424" w:rsidP="007E5424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Adán y Eva se sienten engañados. Han creído en falsas esperanzas. Su pecado les separa de Dios.</w:t>
      </w:r>
    </w:p>
    <w:p w14:paraId="212DB0CD" w14:textId="759E198A" w:rsidR="007E5424" w:rsidRPr="00B038CF" w:rsidRDefault="007E5424" w:rsidP="007E5424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¿Cuál es la intención de Dios? Redimir. Intentar que el hombre reconozca su pecado para poder ofrecerle el perdón y la restauración.</w:t>
      </w:r>
    </w:p>
    <w:p w14:paraId="587018C3" w14:textId="77777777" w:rsidR="000808C4" w:rsidRPr="00B038CF" w:rsidRDefault="000808C4" w:rsidP="000808C4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B038CF">
        <w:rPr>
          <w:b/>
          <w:bCs/>
          <w:sz w:val="26"/>
          <w:szCs w:val="26"/>
        </w:rPr>
        <w:t>Las consecuencias:</w:t>
      </w:r>
    </w:p>
    <w:p w14:paraId="5F72E8F3" w14:textId="445BE3EB" w:rsidR="000808C4" w:rsidRPr="00B038CF" w:rsidRDefault="000808C4" w:rsidP="000808C4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B038CF">
        <w:rPr>
          <w:b/>
          <w:bCs/>
          <w:sz w:val="26"/>
          <w:szCs w:val="26"/>
        </w:rPr>
        <w:t>Maldición y promesa.</w:t>
      </w:r>
    </w:p>
    <w:p w14:paraId="14437A47" w14:textId="3590771E" w:rsidR="001476B8" w:rsidRPr="00B038CF" w:rsidRDefault="001476B8" w:rsidP="001476B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A través de la serpiente, Satanás es maldecido por Dios por ser el responsable de la existencia del mal (Génesis 3:14).</w:t>
      </w:r>
    </w:p>
    <w:p w14:paraId="02368834" w14:textId="0205BCE9" w:rsidR="001476B8" w:rsidRPr="00B038CF" w:rsidRDefault="001476B8" w:rsidP="001476B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Esta maldición es seguida por una promesa en forma de profecía en tres partes:</w:t>
      </w:r>
    </w:p>
    <w:p w14:paraId="312CE759" w14:textId="1616ED6A" w:rsidR="001476B8" w:rsidRPr="00B038CF" w:rsidRDefault="001476B8" w:rsidP="001476B8">
      <w:pPr>
        <w:pStyle w:val="Prrafodelista"/>
        <w:numPr>
          <w:ilvl w:val="3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La serpiente y la mujer: Habrá enemistad continua entre Satanás y la Iglesia de Dios (Ap. 12:17).</w:t>
      </w:r>
    </w:p>
    <w:p w14:paraId="63E01BD0" w14:textId="77777777" w:rsidR="001476B8" w:rsidRPr="00B038CF" w:rsidRDefault="001476B8" w:rsidP="001476B8">
      <w:pPr>
        <w:pStyle w:val="Prrafodelista"/>
        <w:numPr>
          <w:ilvl w:val="3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Los descendientes de la serpiente y los de la mujer: Habrá enemistad continua entre creyentes e incrédulos, entre los hijos de Dios y los hijos de los hombres (</w:t>
      </w:r>
      <w:proofErr w:type="spellStart"/>
      <w:r w:rsidRPr="00B038CF">
        <w:rPr>
          <w:sz w:val="26"/>
          <w:szCs w:val="26"/>
        </w:rPr>
        <w:t>Gn</w:t>
      </w:r>
      <w:proofErr w:type="spellEnd"/>
      <w:r w:rsidRPr="00B038CF">
        <w:rPr>
          <w:sz w:val="26"/>
          <w:szCs w:val="26"/>
        </w:rPr>
        <w:t>. 6:2).</w:t>
      </w:r>
    </w:p>
    <w:p w14:paraId="2797D418" w14:textId="77777777" w:rsidR="001476B8" w:rsidRPr="00B038CF" w:rsidRDefault="001476B8" w:rsidP="001476B8">
      <w:pPr>
        <w:pStyle w:val="Prrafodelista"/>
        <w:numPr>
          <w:ilvl w:val="3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 xml:space="preserve">La simiente y la serpiente: Satanás “mordió” a Jesús clavándole en una cruz, pero Jesús destruirá finalmente a Satanás (Ro. 16:20; </w:t>
      </w:r>
      <w:proofErr w:type="spellStart"/>
      <w:r w:rsidRPr="00B038CF">
        <w:rPr>
          <w:sz w:val="26"/>
          <w:szCs w:val="26"/>
        </w:rPr>
        <w:t>Heb</w:t>
      </w:r>
      <w:proofErr w:type="spellEnd"/>
      <w:r w:rsidRPr="00B038CF">
        <w:rPr>
          <w:sz w:val="26"/>
          <w:szCs w:val="26"/>
        </w:rPr>
        <w:t>. 2:14).</w:t>
      </w:r>
    </w:p>
    <w:p w14:paraId="5A018837" w14:textId="5E578334" w:rsidR="00395C43" w:rsidRPr="00B038CF" w:rsidRDefault="000808C4" w:rsidP="000808C4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B038CF">
        <w:rPr>
          <w:b/>
          <w:bCs/>
          <w:sz w:val="26"/>
          <w:szCs w:val="26"/>
        </w:rPr>
        <w:t>Muerte y esperanza.</w:t>
      </w:r>
    </w:p>
    <w:p w14:paraId="5E514F49" w14:textId="1A00D3CC" w:rsidR="00492F04" w:rsidRPr="00B038CF" w:rsidRDefault="00492F04" w:rsidP="00492F04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Tener hijos y criarlos podría haber sido algo placentero, pero el pecado lo hizo doloroso. La simiente prometida no vendría sino con trabajo y sufrimiento.</w:t>
      </w:r>
    </w:p>
    <w:p w14:paraId="2CC9E7DE" w14:textId="4CE8EEE4" w:rsidR="00492F04" w:rsidRPr="00B038CF" w:rsidRDefault="00492F04" w:rsidP="00492F04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Como cabeza del matrimonio, Adán fue responsabilizado de las consecuencias de su pecado. La tierra fue maldecida por su causa (</w:t>
      </w:r>
      <w:proofErr w:type="spellStart"/>
      <w:r w:rsidRPr="00B038CF">
        <w:rPr>
          <w:sz w:val="26"/>
          <w:szCs w:val="26"/>
        </w:rPr>
        <w:t>Gn</w:t>
      </w:r>
      <w:proofErr w:type="spellEnd"/>
      <w:r w:rsidRPr="00B038CF">
        <w:rPr>
          <w:sz w:val="26"/>
          <w:szCs w:val="26"/>
        </w:rPr>
        <w:t>. 3:17), y a él se le anunció el regreso a la tierra de la que fue tomado (</w:t>
      </w:r>
      <w:proofErr w:type="spellStart"/>
      <w:r w:rsidRPr="00B038CF">
        <w:rPr>
          <w:sz w:val="26"/>
          <w:szCs w:val="26"/>
        </w:rPr>
        <w:t>Gn</w:t>
      </w:r>
      <w:proofErr w:type="spellEnd"/>
      <w:r w:rsidRPr="00B038CF">
        <w:rPr>
          <w:sz w:val="26"/>
          <w:szCs w:val="26"/>
        </w:rPr>
        <w:t>. 3:19).</w:t>
      </w:r>
    </w:p>
    <w:p w14:paraId="340F2CB3" w14:textId="77777777" w:rsidR="00492F04" w:rsidRPr="00B038CF" w:rsidRDefault="00492F04" w:rsidP="00492F04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 xml:space="preserve">Ante la seguridad de la muerte, Adán se aferró a la esperanza prometida. Cambió el nombre de su mujer, </w:t>
      </w:r>
      <w:proofErr w:type="spellStart"/>
      <w:r w:rsidRPr="00B038CF">
        <w:rPr>
          <w:i/>
          <w:iCs/>
          <w:sz w:val="26"/>
          <w:szCs w:val="26"/>
        </w:rPr>
        <w:t>Isha</w:t>
      </w:r>
      <w:proofErr w:type="spellEnd"/>
      <w:r w:rsidRPr="00B038CF">
        <w:rPr>
          <w:sz w:val="26"/>
          <w:szCs w:val="26"/>
        </w:rPr>
        <w:t xml:space="preserve"> (</w:t>
      </w:r>
      <w:proofErr w:type="spellStart"/>
      <w:r w:rsidRPr="00B038CF">
        <w:rPr>
          <w:sz w:val="26"/>
          <w:szCs w:val="26"/>
        </w:rPr>
        <w:t>Gn</w:t>
      </w:r>
      <w:proofErr w:type="spellEnd"/>
      <w:r w:rsidRPr="00B038CF">
        <w:rPr>
          <w:sz w:val="26"/>
          <w:szCs w:val="26"/>
        </w:rPr>
        <w:t xml:space="preserve">. 2:23), por el de </w:t>
      </w:r>
      <w:r w:rsidRPr="00B038CF">
        <w:rPr>
          <w:i/>
          <w:iCs/>
          <w:sz w:val="26"/>
          <w:szCs w:val="26"/>
        </w:rPr>
        <w:t>Eva</w:t>
      </w:r>
      <w:r w:rsidRPr="00B038CF">
        <w:rPr>
          <w:sz w:val="26"/>
          <w:szCs w:val="26"/>
        </w:rPr>
        <w:t xml:space="preserve"> (</w:t>
      </w:r>
      <w:proofErr w:type="spellStart"/>
      <w:r w:rsidRPr="00B038CF">
        <w:rPr>
          <w:sz w:val="26"/>
          <w:szCs w:val="26"/>
        </w:rPr>
        <w:t>Gn</w:t>
      </w:r>
      <w:proofErr w:type="spellEnd"/>
      <w:r w:rsidRPr="00B038CF">
        <w:rPr>
          <w:sz w:val="26"/>
          <w:szCs w:val="26"/>
        </w:rPr>
        <w:t>. 3:20), madre de la simiente que les liberaría de la maldición de la muerte.</w:t>
      </w:r>
    </w:p>
    <w:p w14:paraId="1F2172F4" w14:textId="45329BAE" w:rsidR="00492F04" w:rsidRPr="00B038CF" w:rsidRDefault="00492F04" w:rsidP="00492F04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038CF">
        <w:rPr>
          <w:sz w:val="26"/>
          <w:szCs w:val="26"/>
        </w:rPr>
        <w:t>Gracias sean dadas a Dios que, con su inmenso sacrificio, nos ofrece, en lugar de la muerte eterna, la vida eterna.</w:t>
      </w:r>
    </w:p>
    <w:sectPr w:rsidR="00492F04" w:rsidRPr="00B038CF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5BC6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C4"/>
    <w:rsid w:val="000808C4"/>
    <w:rsid w:val="001476B8"/>
    <w:rsid w:val="001E4AA8"/>
    <w:rsid w:val="003036B8"/>
    <w:rsid w:val="00395C43"/>
    <w:rsid w:val="00492F04"/>
    <w:rsid w:val="004D5CB2"/>
    <w:rsid w:val="007E5424"/>
    <w:rsid w:val="00B038CF"/>
    <w:rsid w:val="00B513D2"/>
    <w:rsid w:val="00BA3EAE"/>
    <w:rsid w:val="00E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3E67"/>
  <w15:chartTrackingRefBased/>
  <w15:docId w15:val="{3197C0E4-AF4C-49C9-B723-96AD883A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08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2022-03-08T18:13:00Z</dcterms:created>
  <dcterms:modified xsi:type="dcterms:W3CDTF">2022-03-08T18:24:00Z</dcterms:modified>
</cp:coreProperties>
</file>