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1CF8" w14:textId="496A2A74" w:rsidR="00690429" w:rsidRPr="00A92C9F" w:rsidRDefault="00690429" w:rsidP="00690429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690429">
        <w:rPr>
          <w:b/>
          <w:bCs/>
          <w:sz w:val="26"/>
          <w:szCs w:val="26"/>
        </w:rPr>
        <w:t>Jacob roba la bendición.</w:t>
      </w:r>
    </w:p>
    <w:p w14:paraId="08EB8627" w14:textId="182ED555" w:rsidR="00AD2099" w:rsidRPr="00A92C9F" w:rsidRDefault="00AD2099" w:rsidP="00AD2099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92C9F">
        <w:rPr>
          <w:sz w:val="26"/>
          <w:szCs w:val="26"/>
        </w:rPr>
        <w:t>Nacidos el mismo día, Esaú y Jacob desarrollaron caracteres totalmente distintos. Esaú era un activo cazador, y Jacob un tranquilo pastor (</w:t>
      </w:r>
      <w:proofErr w:type="spellStart"/>
      <w:r w:rsidRPr="00A92C9F">
        <w:rPr>
          <w:sz w:val="26"/>
          <w:szCs w:val="26"/>
        </w:rPr>
        <w:t>Gn</w:t>
      </w:r>
      <w:proofErr w:type="spellEnd"/>
      <w:r w:rsidRPr="00A92C9F">
        <w:rPr>
          <w:sz w:val="26"/>
          <w:szCs w:val="26"/>
        </w:rPr>
        <w:t>. 25:27).</w:t>
      </w:r>
    </w:p>
    <w:p w14:paraId="57BAEA61" w14:textId="2760A988" w:rsidR="00AD2099" w:rsidRPr="00A92C9F" w:rsidRDefault="00AD2099" w:rsidP="00AD2099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92C9F">
        <w:rPr>
          <w:sz w:val="26"/>
          <w:szCs w:val="26"/>
        </w:rPr>
        <w:t>A Esaú le preocupaba solo el día a día. Por el contrario, Jacob veía más allá del momento, y anhelaba la primogenitura y la bendición que le acompañaba (ser el eslabón que conducía a la Simiente prometida).</w:t>
      </w:r>
    </w:p>
    <w:p w14:paraId="42407B50" w14:textId="77777777" w:rsidR="00AD2099" w:rsidRPr="00AD2099" w:rsidRDefault="00AD2099" w:rsidP="00AD2099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D2099">
        <w:rPr>
          <w:sz w:val="26"/>
          <w:szCs w:val="26"/>
        </w:rPr>
        <w:t>Aprovechó el momento oportuno para adquirir la primogenitura que su hermano despreció (</w:t>
      </w:r>
      <w:proofErr w:type="spellStart"/>
      <w:r w:rsidRPr="00AD2099">
        <w:rPr>
          <w:sz w:val="26"/>
          <w:szCs w:val="26"/>
        </w:rPr>
        <w:t>Gn</w:t>
      </w:r>
      <w:proofErr w:type="spellEnd"/>
      <w:r w:rsidRPr="00AD2099">
        <w:rPr>
          <w:sz w:val="26"/>
          <w:szCs w:val="26"/>
        </w:rPr>
        <w:t>. 25:29-34).</w:t>
      </w:r>
    </w:p>
    <w:p w14:paraId="42549D66" w14:textId="292249A4" w:rsidR="00AD2099" w:rsidRPr="00690429" w:rsidRDefault="00AD2099" w:rsidP="00AD2099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92C9F">
        <w:rPr>
          <w:sz w:val="26"/>
          <w:szCs w:val="26"/>
        </w:rPr>
        <w:t>Después, cuando Isaac quiso bendecir a Esaú, Jacob engañó a su padre y obtuvo fraudulentamente la bendición</w:t>
      </w:r>
      <w:r w:rsidRPr="00A92C9F">
        <w:rPr>
          <w:sz w:val="26"/>
          <w:szCs w:val="26"/>
        </w:rPr>
        <w:t xml:space="preserve"> </w:t>
      </w:r>
      <w:r w:rsidRPr="00A92C9F">
        <w:rPr>
          <w:sz w:val="26"/>
          <w:szCs w:val="26"/>
        </w:rPr>
        <w:t>(</w:t>
      </w:r>
      <w:proofErr w:type="spellStart"/>
      <w:r w:rsidRPr="00A92C9F">
        <w:rPr>
          <w:sz w:val="26"/>
          <w:szCs w:val="26"/>
        </w:rPr>
        <w:t>Gn</w:t>
      </w:r>
      <w:proofErr w:type="spellEnd"/>
      <w:r w:rsidRPr="00A92C9F">
        <w:rPr>
          <w:sz w:val="26"/>
          <w:szCs w:val="26"/>
        </w:rPr>
        <w:t>. 27:1-27).</w:t>
      </w:r>
    </w:p>
    <w:p w14:paraId="7C1C1DA6" w14:textId="241985F5" w:rsidR="00690429" w:rsidRPr="00A92C9F" w:rsidRDefault="00690429" w:rsidP="00690429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690429">
        <w:rPr>
          <w:b/>
          <w:bCs/>
          <w:sz w:val="26"/>
          <w:szCs w:val="26"/>
        </w:rPr>
        <w:t>Dios bendice a Jacob (1).</w:t>
      </w:r>
    </w:p>
    <w:p w14:paraId="0234BC4F" w14:textId="26B8ED38" w:rsidR="007941DB" w:rsidRPr="00A92C9F" w:rsidRDefault="007941DB" w:rsidP="007941DB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92C9F">
        <w:rPr>
          <w:sz w:val="26"/>
          <w:szCs w:val="26"/>
        </w:rPr>
        <w:t>Esaú reaccionó ante el engaño de su hermano prometiendo que lo mataría tras la muerte de su padre (</w:t>
      </w:r>
      <w:proofErr w:type="spellStart"/>
      <w:r w:rsidRPr="00A92C9F">
        <w:rPr>
          <w:sz w:val="26"/>
          <w:szCs w:val="26"/>
        </w:rPr>
        <w:t>Gn</w:t>
      </w:r>
      <w:proofErr w:type="spellEnd"/>
      <w:r w:rsidRPr="00A92C9F">
        <w:rPr>
          <w:sz w:val="26"/>
          <w:szCs w:val="26"/>
        </w:rPr>
        <w:t>. 27:41). Enterada Rebeca, animó a Isaac para que enviase a Jacob lejos, a buscar esposa creyente entre sus parientes (</w:t>
      </w:r>
      <w:proofErr w:type="spellStart"/>
      <w:r w:rsidRPr="00A92C9F">
        <w:rPr>
          <w:sz w:val="26"/>
          <w:szCs w:val="26"/>
        </w:rPr>
        <w:t>Gn</w:t>
      </w:r>
      <w:proofErr w:type="spellEnd"/>
      <w:r w:rsidRPr="00A92C9F">
        <w:rPr>
          <w:sz w:val="26"/>
          <w:szCs w:val="26"/>
        </w:rPr>
        <w:t>. 27:42-28:5).</w:t>
      </w:r>
    </w:p>
    <w:p w14:paraId="0186CDE8" w14:textId="1FA5C166" w:rsidR="007941DB" w:rsidRPr="007941DB" w:rsidRDefault="007941DB" w:rsidP="007941DB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7941DB">
        <w:rPr>
          <w:sz w:val="26"/>
          <w:szCs w:val="26"/>
        </w:rPr>
        <w:t>En el camino, Dios bendijo a Jacob presentándosele en lo alto de una gran escalera, cuya cúspide tocaba el cielo (</w:t>
      </w:r>
      <w:proofErr w:type="spellStart"/>
      <w:r w:rsidRPr="007941DB">
        <w:rPr>
          <w:sz w:val="26"/>
          <w:szCs w:val="26"/>
        </w:rPr>
        <w:t>Gn</w:t>
      </w:r>
      <w:proofErr w:type="spellEnd"/>
      <w:r w:rsidRPr="007941DB">
        <w:rPr>
          <w:sz w:val="26"/>
          <w:szCs w:val="26"/>
        </w:rPr>
        <w:t>. 28:11-15;</w:t>
      </w:r>
      <w:r w:rsidRPr="00A92C9F">
        <w:rPr>
          <w:sz w:val="26"/>
          <w:szCs w:val="26"/>
        </w:rPr>
        <w:t xml:space="preserve"> </w:t>
      </w:r>
      <w:r w:rsidRPr="007941DB">
        <w:rPr>
          <w:sz w:val="26"/>
          <w:szCs w:val="26"/>
        </w:rPr>
        <w:t xml:space="preserve">cf. </w:t>
      </w:r>
      <w:proofErr w:type="spellStart"/>
      <w:r w:rsidRPr="007941DB">
        <w:rPr>
          <w:sz w:val="26"/>
          <w:szCs w:val="26"/>
        </w:rPr>
        <w:t>Gn</w:t>
      </w:r>
      <w:proofErr w:type="spellEnd"/>
      <w:r w:rsidRPr="007941DB">
        <w:rPr>
          <w:sz w:val="26"/>
          <w:szCs w:val="26"/>
        </w:rPr>
        <w:t>. 11:4). Los torpes esfuerzos de Jacob por alcanzar la bendición fueron inútiles, la bendición viene por gracia, solo Dios puede otorgarla.</w:t>
      </w:r>
    </w:p>
    <w:p w14:paraId="1F7132FF" w14:textId="2B95F76D" w:rsidR="007941DB" w:rsidRPr="00690429" w:rsidRDefault="007941DB" w:rsidP="007941DB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92C9F">
        <w:rPr>
          <w:sz w:val="26"/>
          <w:szCs w:val="26"/>
        </w:rPr>
        <w:t>Jacob reaccionó con dos promesas, una espiritual y otra física: hacer de ese lugar una casa de Dios; y devolver a Dios el diezmo de todo (</w:t>
      </w:r>
      <w:proofErr w:type="spellStart"/>
      <w:r w:rsidRPr="00A92C9F">
        <w:rPr>
          <w:sz w:val="26"/>
          <w:szCs w:val="26"/>
        </w:rPr>
        <w:t>Gn</w:t>
      </w:r>
      <w:proofErr w:type="spellEnd"/>
      <w:r w:rsidRPr="00A92C9F">
        <w:rPr>
          <w:sz w:val="26"/>
          <w:szCs w:val="26"/>
        </w:rPr>
        <w:t>. 28:22).</w:t>
      </w:r>
    </w:p>
    <w:p w14:paraId="5DAA550D" w14:textId="7964BE88" w:rsidR="00690429" w:rsidRPr="00A92C9F" w:rsidRDefault="00690429" w:rsidP="00690429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690429">
        <w:rPr>
          <w:b/>
          <w:bCs/>
          <w:sz w:val="26"/>
          <w:szCs w:val="26"/>
        </w:rPr>
        <w:t>Jacob es engañado.</w:t>
      </w:r>
    </w:p>
    <w:p w14:paraId="28EE6630" w14:textId="124E4B19" w:rsidR="00D13DBB" w:rsidRPr="00A92C9F" w:rsidRDefault="00D13DBB" w:rsidP="00D13DBB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92C9F">
        <w:rPr>
          <w:sz w:val="26"/>
          <w:szCs w:val="26"/>
        </w:rPr>
        <w:t>Al no tener dote que dar a Labán para poderse casar con su hija</w:t>
      </w:r>
      <w:r w:rsidRPr="00A92C9F">
        <w:rPr>
          <w:sz w:val="26"/>
          <w:szCs w:val="26"/>
        </w:rPr>
        <w:t xml:space="preserve"> Raquel</w:t>
      </w:r>
      <w:r w:rsidRPr="00A92C9F">
        <w:rPr>
          <w:sz w:val="26"/>
          <w:szCs w:val="26"/>
        </w:rPr>
        <w:t>, le ofreció trabajar por ella siete años.</w:t>
      </w:r>
    </w:p>
    <w:p w14:paraId="20DED263" w14:textId="5C115867" w:rsidR="00D13DBB" w:rsidRPr="00A92C9F" w:rsidRDefault="00D13DBB" w:rsidP="00D13DBB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92C9F">
        <w:rPr>
          <w:sz w:val="26"/>
          <w:szCs w:val="26"/>
        </w:rPr>
        <w:t>No obstante, cuando llegó el momento, el astuto Labán engañó a su yerno entregándole a Lea en lugar de Raquel (</w:t>
      </w:r>
      <w:proofErr w:type="spellStart"/>
      <w:r w:rsidRPr="00A92C9F">
        <w:rPr>
          <w:sz w:val="26"/>
          <w:szCs w:val="26"/>
        </w:rPr>
        <w:t>Gn</w:t>
      </w:r>
      <w:proofErr w:type="spellEnd"/>
      <w:r w:rsidRPr="00A92C9F">
        <w:rPr>
          <w:sz w:val="26"/>
          <w:szCs w:val="26"/>
        </w:rPr>
        <w:t>. 29:20-23).</w:t>
      </w:r>
    </w:p>
    <w:p w14:paraId="20794D53" w14:textId="06A3FA73" w:rsidR="00D13DBB" w:rsidRPr="00690429" w:rsidRDefault="00D13DBB" w:rsidP="00D13DBB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92C9F">
        <w:rPr>
          <w:sz w:val="26"/>
          <w:szCs w:val="26"/>
        </w:rPr>
        <w:t>Al levantarse esa mañana, Jacob vio el engaño. Había sufrido la ley del talión (</w:t>
      </w:r>
      <w:proofErr w:type="spellStart"/>
      <w:r w:rsidRPr="00A92C9F">
        <w:rPr>
          <w:sz w:val="26"/>
          <w:szCs w:val="26"/>
        </w:rPr>
        <w:t>Éx</w:t>
      </w:r>
      <w:proofErr w:type="spellEnd"/>
      <w:r w:rsidRPr="00A92C9F">
        <w:rPr>
          <w:sz w:val="26"/>
          <w:szCs w:val="26"/>
        </w:rPr>
        <w:t>. 21:24). Ahora podía comprender a su padre y a su hermano. Ahora fue más consciente de su pecado.</w:t>
      </w:r>
    </w:p>
    <w:p w14:paraId="6A8DB55A" w14:textId="60A3CB08" w:rsidR="00690429" w:rsidRPr="00A92C9F" w:rsidRDefault="00690429" w:rsidP="00690429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690429">
        <w:rPr>
          <w:b/>
          <w:bCs/>
          <w:sz w:val="26"/>
          <w:szCs w:val="26"/>
        </w:rPr>
        <w:t>Dios bendice a Jacob (2).</w:t>
      </w:r>
    </w:p>
    <w:p w14:paraId="46320171" w14:textId="77777777" w:rsidR="008C37F7" w:rsidRPr="008C37F7" w:rsidRDefault="008C37F7" w:rsidP="008C37F7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8C37F7">
        <w:rPr>
          <w:sz w:val="26"/>
          <w:szCs w:val="26"/>
        </w:rPr>
        <w:t>Durante siguientes años, Dios bendijo a Jacob, y le concedió 11 hijos (el 12º, Benjamín, nacería más tarde).</w:t>
      </w:r>
    </w:p>
    <w:p w14:paraId="06B0E0A7" w14:textId="076E394D" w:rsidR="00D13DBB" w:rsidRPr="00690429" w:rsidRDefault="008C37F7" w:rsidP="008C37F7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92C9F">
        <w:rPr>
          <w:sz w:val="26"/>
          <w:szCs w:val="26"/>
        </w:rPr>
        <w:t>Cada uno de sus nombres refleja los sentimientos de Lea y de Raquel. A pesar de sus luchas, Dios les otorgó su bendición (</w:t>
      </w:r>
      <w:proofErr w:type="spellStart"/>
      <w:r w:rsidRPr="00A92C9F">
        <w:rPr>
          <w:sz w:val="26"/>
          <w:szCs w:val="26"/>
        </w:rPr>
        <w:t>Gn</w:t>
      </w:r>
      <w:proofErr w:type="spellEnd"/>
      <w:r w:rsidRPr="00A92C9F">
        <w:rPr>
          <w:sz w:val="26"/>
          <w:szCs w:val="26"/>
        </w:rPr>
        <w:t>. 29:31-30:24).</w:t>
      </w:r>
    </w:p>
    <w:p w14:paraId="27FAD4C6" w14:textId="45B9DE69" w:rsidR="00395C43" w:rsidRPr="00A92C9F" w:rsidRDefault="00690429" w:rsidP="00690429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A92C9F">
        <w:rPr>
          <w:b/>
          <w:bCs/>
          <w:sz w:val="26"/>
          <w:szCs w:val="26"/>
        </w:rPr>
        <w:t>Jacob es bendición.</w:t>
      </w:r>
    </w:p>
    <w:p w14:paraId="690BCC91" w14:textId="77777777" w:rsidR="00227EBD" w:rsidRPr="00227EBD" w:rsidRDefault="00227EBD" w:rsidP="00227EBD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227EBD">
        <w:rPr>
          <w:sz w:val="26"/>
          <w:szCs w:val="26"/>
        </w:rPr>
        <w:t>Jacob fue una bendición para Labán y su familia. Sin embargo, él mismo no tenía nada. Había llegado el momento de trabajar para sí y para su familia.</w:t>
      </w:r>
    </w:p>
    <w:p w14:paraId="069629DB" w14:textId="26E6E4B6" w:rsidR="008C37F7" w:rsidRPr="00A92C9F" w:rsidRDefault="00227EBD" w:rsidP="00227EBD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92C9F">
        <w:rPr>
          <w:sz w:val="26"/>
          <w:szCs w:val="26"/>
        </w:rPr>
        <w:t>Labán intentó engañar de nuevo a su yerno, pero Dios no se lo permitió (</w:t>
      </w:r>
      <w:proofErr w:type="spellStart"/>
      <w:r w:rsidRPr="00A92C9F">
        <w:rPr>
          <w:sz w:val="26"/>
          <w:szCs w:val="26"/>
        </w:rPr>
        <w:t>Gn</w:t>
      </w:r>
      <w:proofErr w:type="spellEnd"/>
      <w:r w:rsidRPr="00A92C9F">
        <w:rPr>
          <w:sz w:val="26"/>
          <w:szCs w:val="26"/>
        </w:rPr>
        <w:t>. 31:7). Por el contrario, en sueños le indicó a Jacob que usase las leyes de la genética (que él desconocía) para burlar las trampas de Labán (</w:t>
      </w:r>
      <w:proofErr w:type="spellStart"/>
      <w:r w:rsidRPr="00A92C9F">
        <w:rPr>
          <w:sz w:val="26"/>
          <w:szCs w:val="26"/>
        </w:rPr>
        <w:t>Gn</w:t>
      </w:r>
      <w:proofErr w:type="spellEnd"/>
      <w:r w:rsidRPr="00A92C9F">
        <w:rPr>
          <w:sz w:val="26"/>
          <w:szCs w:val="26"/>
        </w:rPr>
        <w:t>. 31:9-13).</w:t>
      </w:r>
    </w:p>
    <w:p w14:paraId="02E0E75F" w14:textId="37CDFA09" w:rsidR="00227EBD" w:rsidRPr="00A92C9F" w:rsidRDefault="00227EBD" w:rsidP="00227EBD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92C9F">
        <w:rPr>
          <w:sz w:val="26"/>
          <w:szCs w:val="26"/>
        </w:rPr>
        <w:t>Jacob no discute, no se rebela, no busca soluciones. Simplemente, espera a que Dios tome la iniciativa. Solo cuando Él da la orden, Jacob sale de casa de Labán para volver a Canaán (Génesis 31:3).</w:t>
      </w:r>
    </w:p>
    <w:sectPr w:rsidR="00227EBD" w:rsidRPr="00A92C9F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530A0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8311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29"/>
    <w:rsid w:val="001E4AA8"/>
    <w:rsid w:val="00227EBD"/>
    <w:rsid w:val="003036B8"/>
    <w:rsid w:val="00395C43"/>
    <w:rsid w:val="004D5CB2"/>
    <w:rsid w:val="00690429"/>
    <w:rsid w:val="007941DB"/>
    <w:rsid w:val="008C37F7"/>
    <w:rsid w:val="00A92C9F"/>
    <w:rsid w:val="00AD2099"/>
    <w:rsid w:val="00BA3EAE"/>
    <w:rsid w:val="00D1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AD42"/>
  <w15:chartTrackingRefBased/>
  <w15:docId w15:val="{F271B702-4DF9-47DB-8992-A825B95A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69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7</cp:revision>
  <dcterms:created xsi:type="dcterms:W3CDTF">2022-05-11T19:22:00Z</dcterms:created>
  <dcterms:modified xsi:type="dcterms:W3CDTF">2022-05-11T19:26:00Z</dcterms:modified>
</cp:coreProperties>
</file>