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A6E" w14:textId="77777777" w:rsidR="009F62EA" w:rsidRPr="009F62EA" w:rsidRDefault="009F62EA" w:rsidP="009F62EA">
      <w:pPr>
        <w:pStyle w:val="Prrafodelista"/>
        <w:numPr>
          <w:ilvl w:val="0"/>
          <w:numId w:val="1"/>
        </w:numPr>
        <w:rPr>
          <w:b/>
          <w:bCs/>
          <w:sz w:val="22"/>
        </w:rPr>
      </w:pPr>
      <w:r w:rsidRPr="009F62EA">
        <w:rPr>
          <w:b/>
          <w:bCs/>
          <w:sz w:val="22"/>
        </w:rPr>
        <w:t>La fe de Caleb:</w:t>
      </w:r>
    </w:p>
    <w:p w14:paraId="40F28A2B" w14:textId="77777777" w:rsidR="009F62EA" w:rsidRPr="00C82594" w:rsidRDefault="009F62EA" w:rsidP="009F62EA">
      <w:pPr>
        <w:pStyle w:val="Prrafodelista"/>
        <w:numPr>
          <w:ilvl w:val="1"/>
          <w:numId w:val="1"/>
        </w:numPr>
        <w:rPr>
          <w:b/>
          <w:bCs/>
          <w:sz w:val="22"/>
        </w:rPr>
      </w:pPr>
      <w:r w:rsidRPr="009F62EA">
        <w:rPr>
          <w:b/>
          <w:bCs/>
          <w:sz w:val="22"/>
        </w:rPr>
        <w:t>Hacer posible lo imposible.</w:t>
      </w:r>
    </w:p>
    <w:p w14:paraId="4D214B8B" w14:textId="07FD692B" w:rsidR="00D6153D" w:rsidRPr="00C82594" w:rsidRDefault="00D6153D" w:rsidP="00D6153D">
      <w:pPr>
        <w:pStyle w:val="Prrafodelista"/>
        <w:numPr>
          <w:ilvl w:val="2"/>
          <w:numId w:val="1"/>
        </w:numPr>
        <w:rPr>
          <w:sz w:val="22"/>
        </w:rPr>
      </w:pPr>
      <w:r w:rsidRPr="00C82594">
        <w:rPr>
          <w:sz w:val="22"/>
        </w:rPr>
        <w:t>El nombre “Caleb” significa “perro”. Como demostró en su vida, no recibió ese nombre como algo despectivo, sino por su lealtad inquebrantable. Él fue fiel donde otros fueron infieles. Se mantuvo leal a Dios donde otros se atemorizaron.</w:t>
      </w:r>
    </w:p>
    <w:p w14:paraId="002E0A7B" w14:textId="6B24E0CA" w:rsidR="00D6153D" w:rsidRPr="00C82594" w:rsidRDefault="00D6153D" w:rsidP="00D6153D">
      <w:pPr>
        <w:pStyle w:val="Prrafodelista"/>
        <w:numPr>
          <w:ilvl w:val="2"/>
          <w:numId w:val="1"/>
        </w:numPr>
        <w:rPr>
          <w:sz w:val="22"/>
        </w:rPr>
      </w:pPr>
      <w:r w:rsidRPr="00C82594">
        <w:rPr>
          <w:sz w:val="22"/>
        </w:rPr>
        <w:t>Donde diez espías vieron ciudades imposibles de conquistar, y gigantes imposibles de vencer, Caleb vio ciudades conquistadas y gigantes “comidos como pan” (Nm. 13:28-33; 14:6-9).</w:t>
      </w:r>
    </w:p>
    <w:p w14:paraId="02BB3355" w14:textId="3B772610" w:rsidR="00D6153D" w:rsidRPr="00C82594" w:rsidRDefault="00D6153D" w:rsidP="00D6153D">
      <w:pPr>
        <w:pStyle w:val="Prrafodelista"/>
        <w:numPr>
          <w:ilvl w:val="2"/>
          <w:numId w:val="1"/>
        </w:numPr>
        <w:rPr>
          <w:sz w:val="22"/>
        </w:rPr>
      </w:pPr>
      <w:r w:rsidRPr="00C82594">
        <w:rPr>
          <w:sz w:val="22"/>
        </w:rPr>
        <w:t>Junto con Josué (algo más joven que él), se mantuvo firme en su opinión, aun cuando la multitud quiso apedrearlos (Nm. 14:10).</w:t>
      </w:r>
    </w:p>
    <w:p w14:paraId="3CAAF708" w14:textId="7FA90C77" w:rsidR="00D6153D" w:rsidRPr="009F62EA" w:rsidRDefault="00D6153D" w:rsidP="00D6153D">
      <w:pPr>
        <w:pStyle w:val="Prrafodelista"/>
        <w:numPr>
          <w:ilvl w:val="2"/>
          <w:numId w:val="1"/>
        </w:numPr>
        <w:rPr>
          <w:sz w:val="22"/>
        </w:rPr>
      </w:pPr>
      <w:r w:rsidRPr="00C82594">
        <w:rPr>
          <w:sz w:val="22"/>
        </w:rPr>
        <w:t>Su ejemplo nos anima a mantener nuestra fe firme en Dios, que puede hacer posible lo que para nosotros es imposible.</w:t>
      </w:r>
    </w:p>
    <w:p w14:paraId="33AB73E8" w14:textId="77777777" w:rsidR="009F62EA" w:rsidRPr="00C82594" w:rsidRDefault="009F62EA" w:rsidP="009F62EA">
      <w:pPr>
        <w:pStyle w:val="Prrafodelista"/>
        <w:numPr>
          <w:ilvl w:val="1"/>
          <w:numId w:val="1"/>
        </w:numPr>
        <w:rPr>
          <w:b/>
          <w:bCs/>
          <w:sz w:val="22"/>
        </w:rPr>
      </w:pPr>
      <w:r w:rsidRPr="009F62EA">
        <w:rPr>
          <w:b/>
          <w:bCs/>
          <w:sz w:val="22"/>
        </w:rPr>
        <w:t>La fe en acción.</w:t>
      </w:r>
    </w:p>
    <w:p w14:paraId="70317F36" w14:textId="6C365407" w:rsidR="00F0159D" w:rsidRPr="00C82594" w:rsidRDefault="00F0159D" w:rsidP="00F0159D">
      <w:pPr>
        <w:pStyle w:val="Prrafodelista"/>
        <w:numPr>
          <w:ilvl w:val="2"/>
          <w:numId w:val="1"/>
        </w:numPr>
        <w:rPr>
          <w:sz w:val="22"/>
        </w:rPr>
      </w:pPr>
      <w:r w:rsidRPr="00C82594">
        <w:rPr>
          <w:sz w:val="22"/>
        </w:rPr>
        <w:t xml:space="preserve">Según el propio Caleb, cuando Moisés pidió un informe, “con toda franqueza le informé de lo que vi” (Jos. 14:7 </w:t>
      </w:r>
      <w:proofErr w:type="spellStart"/>
      <w:r w:rsidRPr="00C82594">
        <w:rPr>
          <w:sz w:val="22"/>
        </w:rPr>
        <w:t>NVI</w:t>
      </w:r>
      <w:proofErr w:type="spellEnd"/>
      <w:r w:rsidRPr="00C82594">
        <w:rPr>
          <w:sz w:val="22"/>
        </w:rPr>
        <w:t xml:space="preserve">), y “me mantuve fiel al SEÑOR mi Dios” (Jos. 14:8 </w:t>
      </w:r>
      <w:proofErr w:type="spellStart"/>
      <w:r w:rsidRPr="00C82594">
        <w:rPr>
          <w:sz w:val="22"/>
        </w:rPr>
        <w:t>NVI</w:t>
      </w:r>
      <w:proofErr w:type="spellEnd"/>
      <w:r w:rsidRPr="00C82594">
        <w:rPr>
          <w:sz w:val="22"/>
        </w:rPr>
        <w:t>). Por su fidelidad, se le prometió que recibiría como heredad el lugar que pisaron sus pies durante la inspección (Jos. 14:9).</w:t>
      </w:r>
    </w:p>
    <w:p w14:paraId="29BDA0F9" w14:textId="4CBF9383" w:rsidR="00F0159D" w:rsidRPr="00C82594" w:rsidRDefault="00F0159D" w:rsidP="00F0159D">
      <w:pPr>
        <w:pStyle w:val="Prrafodelista"/>
        <w:numPr>
          <w:ilvl w:val="2"/>
          <w:numId w:val="1"/>
        </w:numPr>
        <w:rPr>
          <w:sz w:val="22"/>
        </w:rPr>
      </w:pPr>
      <w:r w:rsidRPr="00C82594">
        <w:rPr>
          <w:sz w:val="22"/>
        </w:rPr>
        <w:t>Caleb tenía 40 años cuando fue enviado como espía. Tras cinco años de conquistas, ahora era un anciano de 85 años (Jos. 14:10). Su cuerpo y su mente seguían teniendo el mismo vigor, y sus pensamientos seguían siendo los mismos (Jos. 14:11).</w:t>
      </w:r>
    </w:p>
    <w:p w14:paraId="5E3409B3" w14:textId="573A89E9" w:rsidR="00F0159D" w:rsidRPr="009F62EA" w:rsidRDefault="00F0159D" w:rsidP="00F0159D">
      <w:pPr>
        <w:pStyle w:val="Prrafodelista"/>
        <w:numPr>
          <w:ilvl w:val="2"/>
          <w:numId w:val="1"/>
        </w:numPr>
        <w:rPr>
          <w:sz w:val="22"/>
        </w:rPr>
      </w:pPr>
      <w:r w:rsidRPr="00C82594">
        <w:rPr>
          <w:sz w:val="22"/>
        </w:rPr>
        <w:t>Había llegado la hora de reclamar la promesa, y de demostrar que sus palabras no eran vanas. Con la ayuda de Dios iba a comerse a los gigantes, y a conquistar sus ciudades (Jos. 14:12-14).</w:t>
      </w:r>
    </w:p>
    <w:p w14:paraId="538A4E6B" w14:textId="77777777" w:rsidR="009F62EA" w:rsidRPr="00C82594" w:rsidRDefault="009F62EA" w:rsidP="009F62EA">
      <w:pPr>
        <w:pStyle w:val="Prrafodelista"/>
        <w:numPr>
          <w:ilvl w:val="1"/>
          <w:numId w:val="1"/>
        </w:numPr>
        <w:rPr>
          <w:b/>
          <w:bCs/>
          <w:sz w:val="22"/>
        </w:rPr>
      </w:pPr>
      <w:r w:rsidRPr="009F62EA">
        <w:rPr>
          <w:b/>
          <w:bCs/>
          <w:sz w:val="22"/>
        </w:rPr>
        <w:t>Entregar la antorcha.</w:t>
      </w:r>
    </w:p>
    <w:p w14:paraId="2A3F404C" w14:textId="5E179E24" w:rsidR="00F0159D" w:rsidRPr="00C82594" w:rsidRDefault="000C42F9" w:rsidP="000C42F9">
      <w:pPr>
        <w:pStyle w:val="Prrafodelista"/>
        <w:numPr>
          <w:ilvl w:val="2"/>
          <w:numId w:val="1"/>
        </w:numPr>
        <w:rPr>
          <w:sz w:val="22"/>
        </w:rPr>
      </w:pPr>
      <w:r w:rsidRPr="00C82594">
        <w:rPr>
          <w:sz w:val="22"/>
        </w:rPr>
        <w:t>Cuando hubo conquistado parte del territorio que le correspondía, Caleb pensó en el legado que debía dejar. ¿Seguirían sus descendientes confiando en Dios como él lo hacía?</w:t>
      </w:r>
    </w:p>
    <w:p w14:paraId="750D19FE" w14:textId="770C0861" w:rsidR="000C42F9" w:rsidRPr="00C82594" w:rsidRDefault="000C42F9" w:rsidP="000C42F9">
      <w:pPr>
        <w:pStyle w:val="Prrafodelista"/>
        <w:numPr>
          <w:ilvl w:val="2"/>
          <w:numId w:val="1"/>
        </w:numPr>
        <w:rPr>
          <w:sz w:val="22"/>
        </w:rPr>
      </w:pPr>
      <w:r w:rsidRPr="00C82594">
        <w:rPr>
          <w:sz w:val="22"/>
        </w:rPr>
        <w:t>Había demostrado que se podía confiar en Dios, ahora quería encontrar a una persona que ejercieses la misma fe, para poder entregarle la antorcha.</w:t>
      </w:r>
    </w:p>
    <w:p w14:paraId="7CA8ED9E" w14:textId="1C2FDA43" w:rsidR="000C42F9" w:rsidRPr="00C82594" w:rsidRDefault="000C42F9" w:rsidP="000C42F9">
      <w:pPr>
        <w:pStyle w:val="Prrafodelista"/>
        <w:numPr>
          <w:ilvl w:val="2"/>
          <w:numId w:val="1"/>
        </w:numPr>
        <w:rPr>
          <w:sz w:val="22"/>
        </w:rPr>
      </w:pPr>
      <w:r w:rsidRPr="00C82594">
        <w:rPr>
          <w:sz w:val="22"/>
        </w:rPr>
        <w:t xml:space="preserve">Por esa razón, prometió la mano de su hija a aquel que conquistara </w:t>
      </w:r>
      <w:proofErr w:type="spellStart"/>
      <w:r w:rsidRPr="00C82594">
        <w:rPr>
          <w:sz w:val="22"/>
        </w:rPr>
        <w:t>Quiriat-sefer</w:t>
      </w:r>
      <w:proofErr w:type="spellEnd"/>
      <w:r w:rsidRPr="00C82594">
        <w:rPr>
          <w:sz w:val="22"/>
        </w:rPr>
        <w:t xml:space="preserve">, también llamada </w:t>
      </w:r>
      <w:proofErr w:type="spellStart"/>
      <w:r w:rsidRPr="00C82594">
        <w:rPr>
          <w:sz w:val="22"/>
        </w:rPr>
        <w:t>Debir</w:t>
      </w:r>
      <w:proofErr w:type="spellEnd"/>
      <w:r w:rsidRPr="00C82594">
        <w:rPr>
          <w:sz w:val="22"/>
        </w:rPr>
        <w:t xml:space="preserve"> (Jos. 15:15-16).</w:t>
      </w:r>
    </w:p>
    <w:p w14:paraId="47C01FEB" w14:textId="0FD7B8C6" w:rsidR="000C42F9" w:rsidRPr="00C82594" w:rsidRDefault="000C42F9" w:rsidP="000C42F9">
      <w:pPr>
        <w:pStyle w:val="Prrafodelista"/>
        <w:numPr>
          <w:ilvl w:val="2"/>
          <w:numId w:val="1"/>
        </w:numPr>
        <w:rPr>
          <w:sz w:val="22"/>
        </w:rPr>
      </w:pPr>
      <w:r w:rsidRPr="00C82594">
        <w:rPr>
          <w:sz w:val="22"/>
        </w:rPr>
        <w:t>Su sobrino Otoniel fue el valiente que conquistó la ciudad, y llegó a ser el primer juez de Israel</w:t>
      </w:r>
      <w:r w:rsidRPr="00C82594">
        <w:rPr>
          <w:sz w:val="22"/>
        </w:rPr>
        <w:t xml:space="preserve"> </w:t>
      </w:r>
      <w:r w:rsidRPr="00C82594">
        <w:rPr>
          <w:sz w:val="22"/>
        </w:rPr>
        <w:t>(Jos. 15:17; Jue. 3:9-11).</w:t>
      </w:r>
    </w:p>
    <w:p w14:paraId="26D4D299" w14:textId="3AE37B67" w:rsidR="000C42F9" w:rsidRPr="009F62EA" w:rsidRDefault="000C42F9" w:rsidP="000C42F9">
      <w:pPr>
        <w:pStyle w:val="Prrafodelista"/>
        <w:numPr>
          <w:ilvl w:val="2"/>
          <w:numId w:val="1"/>
        </w:numPr>
        <w:rPr>
          <w:sz w:val="22"/>
        </w:rPr>
      </w:pPr>
      <w:r w:rsidRPr="00C82594">
        <w:rPr>
          <w:sz w:val="22"/>
        </w:rPr>
        <w:t xml:space="preserve">Tras casarse con </w:t>
      </w:r>
      <w:proofErr w:type="spellStart"/>
      <w:r w:rsidRPr="00C82594">
        <w:rPr>
          <w:sz w:val="22"/>
        </w:rPr>
        <w:t>Acsa</w:t>
      </w:r>
      <w:proofErr w:type="spellEnd"/>
      <w:r w:rsidRPr="00C82594">
        <w:rPr>
          <w:sz w:val="22"/>
        </w:rPr>
        <w:t xml:space="preserve"> –la hija de Caleb–, la convenció para que su padre le permitiese ampliar la zona conquistada (Jos. 15:18-19), demostrando así ser un digno heredero de Caleb.</w:t>
      </w:r>
    </w:p>
    <w:p w14:paraId="7BEF2F1E" w14:textId="77777777" w:rsidR="009F62EA" w:rsidRPr="00C82594" w:rsidRDefault="009F62EA" w:rsidP="009F62EA">
      <w:pPr>
        <w:pStyle w:val="Prrafodelista"/>
        <w:numPr>
          <w:ilvl w:val="0"/>
          <w:numId w:val="1"/>
        </w:numPr>
        <w:rPr>
          <w:b/>
          <w:bCs/>
          <w:sz w:val="22"/>
        </w:rPr>
      </w:pPr>
      <w:r w:rsidRPr="009F62EA">
        <w:rPr>
          <w:b/>
          <w:bCs/>
          <w:sz w:val="22"/>
        </w:rPr>
        <w:t>La fe de Josué.</w:t>
      </w:r>
    </w:p>
    <w:p w14:paraId="48C46801" w14:textId="16BC21B1" w:rsidR="00C425B9" w:rsidRPr="00C82594" w:rsidRDefault="00C425B9" w:rsidP="00C425B9">
      <w:pPr>
        <w:pStyle w:val="Prrafodelista"/>
        <w:numPr>
          <w:ilvl w:val="1"/>
          <w:numId w:val="1"/>
        </w:numPr>
        <w:rPr>
          <w:sz w:val="22"/>
        </w:rPr>
      </w:pPr>
      <w:r w:rsidRPr="00C82594">
        <w:rPr>
          <w:sz w:val="22"/>
        </w:rPr>
        <w:t>Siendo joven, Josué fue elegido por Moisés como su asistente. Demostró ser obediente; valiente; fiel; servicial; y amante de las cosas de Dios (</w:t>
      </w:r>
      <w:proofErr w:type="spellStart"/>
      <w:r w:rsidRPr="00C82594">
        <w:rPr>
          <w:sz w:val="22"/>
        </w:rPr>
        <w:t>Éx</w:t>
      </w:r>
      <w:proofErr w:type="spellEnd"/>
      <w:r w:rsidRPr="00C82594">
        <w:rPr>
          <w:sz w:val="22"/>
        </w:rPr>
        <w:t>. 33:11).</w:t>
      </w:r>
    </w:p>
    <w:p w14:paraId="7FA0BF12" w14:textId="04DF3C4E" w:rsidR="00C425B9" w:rsidRPr="00C82594" w:rsidRDefault="00C425B9" w:rsidP="00C425B9">
      <w:pPr>
        <w:pStyle w:val="Prrafodelista"/>
        <w:numPr>
          <w:ilvl w:val="1"/>
          <w:numId w:val="1"/>
        </w:numPr>
        <w:rPr>
          <w:sz w:val="22"/>
        </w:rPr>
      </w:pPr>
      <w:r w:rsidRPr="00C82594">
        <w:rPr>
          <w:sz w:val="22"/>
        </w:rPr>
        <w:t>Cuando llegó la hora de reclamar su propio territorio, esperó a que todas las tribus hubiesen obtenido su heredad, y eligió “la porción sobrante” [</w:t>
      </w:r>
      <w:proofErr w:type="spellStart"/>
      <w:r w:rsidRPr="00C82594">
        <w:rPr>
          <w:sz w:val="22"/>
        </w:rPr>
        <w:t>Timnat-sera</w:t>
      </w:r>
      <w:proofErr w:type="spellEnd"/>
      <w:r w:rsidRPr="00C82594">
        <w:rPr>
          <w:sz w:val="22"/>
        </w:rPr>
        <w:t>] (Jos. 19:50), una ciudad próxima a Silo, donde se había erigido el Santuario.</w:t>
      </w:r>
    </w:p>
    <w:p w14:paraId="5C70E3B1" w14:textId="4FD9BB5A" w:rsidR="00C425B9" w:rsidRPr="00C82594" w:rsidRDefault="00C425B9" w:rsidP="00C425B9">
      <w:pPr>
        <w:pStyle w:val="Prrafodelista"/>
        <w:numPr>
          <w:ilvl w:val="1"/>
          <w:numId w:val="1"/>
        </w:numPr>
        <w:rPr>
          <w:sz w:val="22"/>
        </w:rPr>
      </w:pPr>
      <w:r w:rsidRPr="00C82594">
        <w:rPr>
          <w:sz w:val="22"/>
        </w:rPr>
        <w:t>De su historia, aprendemos que:</w:t>
      </w:r>
    </w:p>
    <w:p w14:paraId="54A4C821" w14:textId="77777777" w:rsidR="00C425B9" w:rsidRPr="00C425B9" w:rsidRDefault="00C425B9" w:rsidP="00C425B9">
      <w:pPr>
        <w:pStyle w:val="Prrafodelista"/>
        <w:numPr>
          <w:ilvl w:val="2"/>
          <w:numId w:val="1"/>
        </w:numPr>
        <w:rPr>
          <w:sz w:val="22"/>
        </w:rPr>
      </w:pPr>
      <w:r w:rsidRPr="00C425B9">
        <w:rPr>
          <w:sz w:val="22"/>
        </w:rPr>
        <w:t>La fe no ignora los hechos, simplemente ofrece un ángulo diferente de comprensión</w:t>
      </w:r>
    </w:p>
    <w:p w14:paraId="509E8835" w14:textId="77777777" w:rsidR="00C425B9" w:rsidRPr="00C425B9" w:rsidRDefault="00C425B9" w:rsidP="00C425B9">
      <w:pPr>
        <w:pStyle w:val="Prrafodelista"/>
        <w:numPr>
          <w:ilvl w:val="2"/>
          <w:numId w:val="1"/>
        </w:numPr>
        <w:rPr>
          <w:sz w:val="22"/>
        </w:rPr>
      </w:pPr>
      <w:r w:rsidRPr="00C425B9">
        <w:rPr>
          <w:sz w:val="22"/>
        </w:rPr>
        <w:t>En lugar de quejarnos, estamos llamados a confiar y someternos a los planes de Dios</w:t>
      </w:r>
    </w:p>
    <w:p w14:paraId="6CDC3A82" w14:textId="77777777" w:rsidR="00C425B9" w:rsidRPr="00C425B9" w:rsidRDefault="00C425B9" w:rsidP="00C425B9">
      <w:pPr>
        <w:pStyle w:val="Prrafodelista"/>
        <w:numPr>
          <w:ilvl w:val="2"/>
          <w:numId w:val="1"/>
        </w:numPr>
        <w:rPr>
          <w:sz w:val="22"/>
        </w:rPr>
      </w:pPr>
      <w:r w:rsidRPr="00C425B9">
        <w:rPr>
          <w:sz w:val="22"/>
        </w:rPr>
        <w:t>Las bendiciones llegan a quienes permanecen totalmente en el Señor</w:t>
      </w:r>
    </w:p>
    <w:p w14:paraId="57BD8496" w14:textId="77777777" w:rsidR="00C425B9" w:rsidRPr="00C425B9" w:rsidRDefault="00C425B9" w:rsidP="00C425B9">
      <w:pPr>
        <w:pStyle w:val="Prrafodelista"/>
        <w:numPr>
          <w:ilvl w:val="2"/>
          <w:numId w:val="1"/>
        </w:numPr>
        <w:rPr>
          <w:sz w:val="22"/>
        </w:rPr>
      </w:pPr>
      <w:r w:rsidRPr="00C425B9">
        <w:rPr>
          <w:sz w:val="22"/>
        </w:rPr>
        <w:t>La vida en todas sus dimensiones debe vivirse de acuerdo con los planes establecidos por Dios</w:t>
      </w:r>
    </w:p>
    <w:p w14:paraId="648017B7" w14:textId="70DE1CE3" w:rsidR="00C425B9" w:rsidRPr="009F62EA" w:rsidRDefault="00C425B9" w:rsidP="00C425B9">
      <w:pPr>
        <w:pStyle w:val="Prrafodelista"/>
        <w:numPr>
          <w:ilvl w:val="2"/>
          <w:numId w:val="1"/>
        </w:numPr>
        <w:rPr>
          <w:sz w:val="22"/>
        </w:rPr>
      </w:pPr>
      <w:r w:rsidRPr="00C425B9">
        <w:rPr>
          <w:sz w:val="22"/>
        </w:rPr>
        <w:t>Vale la pena vivir cerca de Dios</w:t>
      </w:r>
      <w:r w:rsidRPr="00C82594">
        <w:rPr>
          <w:sz w:val="22"/>
        </w:rPr>
        <w:t xml:space="preserve"> </w:t>
      </w:r>
      <w:r w:rsidRPr="00C82594">
        <w:rPr>
          <w:sz w:val="22"/>
        </w:rPr>
        <w:t>(Sal. 84:10)</w:t>
      </w:r>
    </w:p>
    <w:p w14:paraId="22F27F39" w14:textId="21EF8058" w:rsidR="00395C43" w:rsidRPr="00C82594" w:rsidRDefault="009F62EA" w:rsidP="009F62EA">
      <w:pPr>
        <w:pStyle w:val="Prrafodelista"/>
        <w:numPr>
          <w:ilvl w:val="0"/>
          <w:numId w:val="1"/>
        </w:numPr>
        <w:rPr>
          <w:b/>
          <w:bCs/>
          <w:sz w:val="22"/>
        </w:rPr>
      </w:pPr>
      <w:r w:rsidRPr="00C82594">
        <w:rPr>
          <w:b/>
          <w:bCs/>
          <w:sz w:val="22"/>
        </w:rPr>
        <w:t>Cómo obtener la fe.</w:t>
      </w:r>
    </w:p>
    <w:p w14:paraId="6FB56664" w14:textId="13F491B0" w:rsidR="00C425B9" w:rsidRPr="00C82594" w:rsidRDefault="00C425B9" w:rsidP="00C425B9">
      <w:pPr>
        <w:pStyle w:val="Prrafodelista"/>
        <w:numPr>
          <w:ilvl w:val="1"/>
          <w:numId w:val="1"/>
        </w:numPr>
        <w:rPr>
          <w:sz w:val="22"/>
        </w:rPr>
      </w:pPr>
      <w:r w:rsidRPr="00C82594">
        <w:rPr>
          <w:sz w:val="22"/>
        </w:rPr>
        <w:t>La Biblia nos invita a observar el ejemplo de los grandes héroes de la fe, con especial atención en Jesús, el ejemplo supremo (</w:t>
      </w:r>
      <w:proofErr w:type="spellStart"/>
      <w:r w:rsidRPr="00C82594">
        <w:rPr>
          <w:sz w:val="22"/>
        </w:rPr>
        <w:t>Heb</w:t>
      </w:r>
      <w:proofErr w:type="spellEnd"/>
      <w:r w:rsidRPr="00C82594">
        <w:rPr>
          <w:sz w:val="22"/>
        </w:rPr>
        <w:t>. 12:1-2).</w:t>
      </w:r>
    </w:p>
    <w:p w14:paraId="152D8334" w14:textId="16ECFE85" w:rsidR="00C425B9" w:rsidRPr="00C82594" w:rsidRDefault="00C425B9" w:rsidP="00C425B9">
      <w:pPr>
        <w:pStyle w:val="Prrafodelista"/>
        <w:numPr>
          <w:ilvl w:val="1"/>
          <w:numId w:val="1"/>
        </w:numPr>
        <w:rPr>
          <w:sz w:val="22"/>
        </w:rPr>
      </w:pPr>
      <w:r w:rsidRPr="00C82594">
        <w:rPr>
          <w:sz w:val="22"/>
        </w:rPr>
        <w:t>Al estudiar la vida de personas de fe como Caleb y Josué, aprendemos a confiar en Dios como ellos confiaron; a ser humildes como ellos lo fueron; a dar testimonio de la verdad con valentía, como ellos lo hicieron.</w:t>
      </w:r>
    </w:p>
    <w:p w14:paraId="0F2B3972" w14:textId="00EC21C8" w:rsidR="00C425B9" w:rsidRPr="00C82594" w:rsidRDefault="00C425B9" w:rsidP="00C425B9">
      <w:pPr>
        <w:pStyle w:val="Prrafodelista"/>
        <w:numPr>
          <w:ilvl w:val="1"/>
          <w:numId w:val="1"/>
        </w:numPr>
        <w:rPr>
          <w:sz w:val="22"/>
        </w:rPr>
      </w:pPr>
      <w:r w:rsidRPr="00C82594">
        <w:rPr>
          <w:sz w:val="22"/>
        </w:rPr>
        <w:t>Pero ¿cómo ser transformados? La Biblia es clara: dejando que el Espíritu Santo obre en nosotros (2Cor. 3:18). Ésta es una obra activa. Debemos elegir ser transformados y, como Caleb, ponernos manos a la obra. Somos llamados a ser sacrificios vivos para Dios (Rom. 12:1-2).</w:t>
      </w:r>
    </w:p>
    <w:sectPr w:rsidR="00C425B9" w:rsidRPr="00C8259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81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EA"/>
    <w:rsid w:val="00004746"/>
    <w:rsid w:val="000B2AC6"/>
    <w:rsid w:val="000B440E"/>
    <w:rsid w:val="000C42F9"/>
    <w:rsid w:val="001E4AA8"/>
    <w:rsid w:val="003036B8"/>
    <w:rsid w:val="00395C43"/>
    <w:rsid w:val="003D5E96"/>
    <w:rsid w:val="004D5CB2"/>
    <w:rsid w:val="006B286A"/>
    <w:rsid w:val="00711123"/>
    <w:rsid w:val="009F62EA"/>
    <w:rsid w:val="00AB406A"/>
    <w:rsid w:val="00B329CC"/>
    <w:rsid w:val="00BA3EAE"/>
    <w:rsid w:val="00C22FAD"/>
    <w:rsid w:val="00C425B9"/>
    <w:rsid w:val="00C46A68"/>
    <w:rsid w:val="00C82594"/>
    <w:rsid w:val="00D6153D"/>
    <w:rsid w:val="00F01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566</Words>
  <Characters>3113</Characters>
  <Application>Microsoft Office Word</Application>
  <DocSecurity>0</DocSecurity>
  <Lines>25</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2025-10-21T19:11:00Z</dcterms:created>
  <dcterms:modified xsi:type="dcterms:W3CDTF">2025-10-21T19:15:00Z</dcterms:modified>
</cp:coreProperties>
</file>