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C2A" w14:textId="77777777" w:rsidR="009A06E4" w:rsidRPr="009A06E4" w:rsidRDefault="009A06E4" w:rsidP="009A06E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9A06E4">
        <w:rPr>
          <w:b/>
          <w:bCs/>
          <w:sz w:val="20"/>
          <w:szCs w:val="20"/>
        </w:rPr>
        <w:t>Închinarea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înainte</w:t>
      </w:r>
      <w:proofErr w:type="spellEnd"/>
      <w:r w:rsidRPr="009A06E4">
        <w:rPr>
          <w:b/>
          <w:bCs/>
          <w:sz w:val="20"/>
          <w:szCs w:val="20"/>
        </w:rPr>
        <w:t xml:space="preserve"> de </w:t>
      </w:r>
      <w:proofErr w:type="spellStart"/>
      <w:r w:rsidRPr="009A06E4">
        <w:rPr>
          <w:b/>
          <w:bCs/>
          <w:sz w:val="20"/>
          <w:szCs w:val="20"/>
        </w:rPr>
        <w:t>cucerire</w:t>
      </w:r>
      <w:proofErr w:type="spellEnd"/>
      <w:r w:rsidRPr="009A06E4">
        <w:rPr>
          <w:b/>
          <w:bCs/>
          <w:sz w:val="20"/>
          <w:szCs w:val="20"/>
        </w:rPr>
        <w:t>:</w:t>
      </w:r>
    </w:p>
    <w:p w14:paraId="18CD8F4C" w14:textId="77777777" w:rsidR="009A06E4" w:rsidRDefault="009A06E4" w:rsidP="009A06E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9A06E4">
        <w:rPr>
          <w:b/>
          <w:bCs/>
          <w:sz w:val="20"/>
          <w:szCs w:val="20"/>
        </w:rPr>
        <w:t>Reînnoirea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legământului</w:t>
      </w:r>
      <w:proofErr w:type="spellEnd"/>
      <w:r w:rsidRPr="009A06E4">
        <w:rPr>
          <w:b/>
          <w:bCs/>
          <w:sz w:val="20"/>
          <w:szCs w:val="20"/>
        </w:rPr>
        <w:t xml:space="preserve"> (</w:t>
      </w:r>
      <w:proofErr w:type="spellStart"/>
      <w:r w:rsidRPr="009A06E4">
        <w:rPr>
          <w:b/>
          <w:bCs/>
          <w:sz w:val="20"/>
          <w:szCs w:val="20"/>
        </w:rPr>
        <w:t>Iosua</w:t>
      </w:r>
      <w:proofErr w:type="spellEnd"/>
      <w:r w:rsidRPr="009A06E4">
        <w:rPr>
          <w:b/>
          <w:bCs/>
          <w:sz w:val="20"/>
          <w:szCs w:val="20"/>
        </w:rPr>
        <w:t xml:space="preserve"> 5:1-9)</w:t>
      </w:r>
    </w:p>
    <w:p w14:paraId="20FF09CA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Ghilgal</w:t>
      </w:r>
      <w:proofErr w:type="spellEnd"/>
      <w:r w:rsidRPr="009A06E4">
        <w:rPr>
          <w:sz w:val="20"/>
          <w:szCs w:val="20"/>
        </w:rPr>
        <w:t xml:space="preserve"> este </w:t>
      </w:r>
      <w:proofErr w:type="spellStart"/>
      <w:r w:rsidRPr="009A06E4">
        <w:rPr>
          <w:sz w:val="20"/>
          <w:szCs w:val="20"/>
        </w:rPr>
        <w:t>numele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dat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taberei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israelite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centrul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comandă</w:t>
      </w:r>
      <w:proofErr w:type="spellEnd"/>
      <w:r w:rsidRPr="009A06E4">
        <w:rPr>
          <w:sz w:val="20"/>
          <w:szCs w:val="20"/>
        </w:rPr>
        <w:t xml:space="preserve"> din prima parte a </w:t>
      </w:r>
      <w:proofErr w:type="spellStart"/>
      <w:r w:rsidRPr="009A06E4">
        <w:rPr>
          <w:sz w:val="20"/>
          <w:szCs w:val="20"/>
        </w:rPr>
        <w:t>cuceririi</w:t>
      </w:r>
      <w:proofErr w:type="spellEnd"/>
      <w:r w:rsidRPr="009A06E4">
        <w:rPr>
          <w:sz w:val="20"/>
          <w:szCs w:val="20"/>
        </w:rPr>
        <w:t xml:space="preserve">. Ce </w:t>
      </w:r>
      <w:proofErr w:type="spellStart"/>
      <w:r w:rsidRPr="009A06E4">
        <w:rPr>
          <w:sz w:val="20"/>
          <w:szCs w:val="20"/>
        </w:rPr>
        <w:t>semnificație</w:t>
      </w:r>
      <w:proofErr w:type="spellEnd"/>
      <w:r w:rsidRPr="009A06E4">
        <w:rPr>
          <w:sz w:val="20"/>
          <w:szCs w:val="20"/>
        </w:rPr>
        <w:t xml:space="preserve"> i s-a </w:t>
      </w:r>
      <w:proofErr w:type="spellStart"/>
      <w:r w:rsidRPr="009A06E4">
        <w:rPr>
          <w:sz w:val="20"/>
          <w:szCs w:val="20"/>
        </w:rPr>
        <w:t>dat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acestui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nume</w:t>
      </w:r>
      <w:proofErr w:type="spellEnd"/>
      <w:r w:rsidRPr="009A06E4">
        <w:rPr>
          <w:sz w:val="20"/>
          <w:szCs w:val="20"/>
        </w:rPr>
        <w:t xml:space="preserve"> (</w:t>
      </w:r>
      <w:proofErr w:type="spellStart"/>
      <w:r w:rsidRPr="009A06E4">
        <w:rPr>
          <w:sz w:val="20"/>
          <w:szCs w:val="20"/>
        </w:rPr>
        <w:t>Iosua</w:t>
      </w:r>
      <w:proofErr w:type="spellEnd"/>
      <w:r w:rsidRPr="009A06E4">
        <w:rPr>
          <w:sz w:val="20"/>
          <w:szCs w:val="20"/>
        </w:rPr>
        <w:t xml:space="preserve"> 5:9)? </w:t>
      </w:r>
      <w:r w:rsidRPr="009A06E4">
        <w:rPr>
          <w:sz w:val="20"/>
          <w:szCs w:val="20"/>
          <w:lang w:val="ro-RO"/>
        </w:rPr>
        <w:t>Era timpul să înlăture „ocara Egiptului” și să reînnoiască legământul cu Dumnezeu.</w:t>
      </w:r>
    </w:p>
    <w:p w14:paraId="7327402E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Înainte</w:t>
      </w:r>
      <w:proofErr w:type="spellEnd"/>
      <w:r w:rsidRPr="009A06E4">
        <w:rPr>
          <w:sz w:val="20"/>
          <w:szCs w:val="20"/>
        </w:rPr>
        <w:t xml:space="preserve"> de a </w:t>
      </w:r>
      <w:proofErr w:type="spellStart"/>
      <w:r w:rsidRPr="009A06E4">
        <w:rPr>
          <w:sz w:val="20"/>
          <w:szCs w:val="20"/>
        </w:rPr>
        <w:t>mânca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primul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Paște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bărbații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israeliți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erau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circumciși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deoarece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niciun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bărbat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necircumcis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nu</w:t>
      </w:r>
      <w:proofErr w:type="spellEnd"/>
      <w:r w:rsidRPr="009A06E4">
        <w:rPr>
          <w:sz w:val="20"/>
          <w:szCs w:val="20"/>
        </w:rPr>
        <w:t xml:space="preserve"> putea </w:t>
      </w:r>
      <w:proofErr w:type="spellStart"/>
      <w:r w:rsidRPr="009A06E4">
        <w:rPr>
          <w:sz w:val="20"/>
          <w:szCs w:val="20"/>
        </w:rPr>
        <w:t>lua</w:t>
      </w:r>
      <w:proofErr w:type="spellEnd"/>
      <w:r w:rsidRPr="009A06E4">
        <w:rPr>
          <w:sz w:val="20"/>
          <w:szCs w:val="20"/>
        </w:rPr>
        <w:t xml:space="preserve"> parte la el (</w:t>
      </w:r>
      <w:proofErr w:type="spellStart"/>
      <w:r w:rsidRPr="009A06E4">
        <w:rPr>
          <w:sz w:val="20"/>
          <w:szCs w:val="20"/>
        </w:rPr>
        <w:t>Exod</w:t>
      </w:r>
      <w:proofErr w:type="spellEnd"/>
      <w:r w:rsidRPr="009A06E4">
        <w:rPr>
          <w:sz w:val="20"/>
          <w:szCs w:val="20"/>
        </w:rPr>
        <w:t xml:space="preserve"> 12:48). Dar,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refuzat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intre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Canaan</w:t>
      </w:r>
      <w:proofErr w:type="spellEnd"/>
      <w:r w:rsidRPr="009A06E4">
        <w:rPr>
          <w:sz w:val="20"/>
          <w:szCs w:val="20"/>
        </w:rPr>
        <w:t xml:space="preserve"> prima </w:t>
      </w:r>
      <w:proofErr w:type="spellStart"/>
      <w:r w:rsidRPr="009A06E4">
        <w:rPr>
          <w:sz w:val="20"/>
          <w:szCs w:val="20"/>
        </w:rPr>
        <w:t>dată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legământul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fost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rupt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niciun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israelit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nu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fost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circumcis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pustie</w:t>
      </w:r>
      <w:proofErr w:type="spellEnd"/>
      <w:r w:rsidRPr="009A06E4">
        <w:rPr>
          <w:sz w:val="20"/>
          <w:szCs w:val="20"/>
        </w:rPr>
        <w:t xml:space="preserve"> (</w:t>
      </w:r>
      <w:proofErr w:type="spellStart"/>
      <w:r w:rsidRPr="009A06E4">
        <w:rPr>
          <w:sz w:val="20"/>
          <w:szCs w:val="20"/>
        </w:rPr>
        <w:t>Iosua</w:t>
      </w:r>
      <w:proofErr w:type="spellEnd"/>
      <w:r w:rsidRPr="009A06E4">
        <w:rPr>
          <w:sz w:val="20"/>
          <w:szCs w:val="20"/>
        </w:rPr>
        <w:t xml:space="preserve"> 5:5).</w:t>
      </w:r>
    </w:p>
    <w:p w14:paraId="43D60E96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reînnoi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legământul</w:t>
      </w:r>
      <w:proofErr w:type="spellEnd"/>
      <w:r w:rsidRPr="009A06E4">
        <w:rPr>
          <w:sz w:val="20"/>
          <w:szCs w:val="20"/>
        </w:rPr>
        <w:t xml:space="preserve">, a </w:t>
      </w:r>
      <w:proofErr w:type="spellStart"/>
      <w:r w:rsidRPr="009A06E4">
        <w:rPr>
          <w:sz w:val="20"/>
          <w:szCs w:val="20"/>
        </w:rPr>
        <w:t>fost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necesară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repetarea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acelui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semn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fizic</w:t>
      </w:r>
      <w:proofErr w:type="spellEnd"/>
      <w:r w:rsidRPr="009A06E4">
        <w:rPr>
          <w:sz w:val="20"/>
          <w:szCs w:val="20"/>
        </w:rPr>
        <w:t xml:space="preserve"> (Gen. 17:10). </w:t>
      </w:r>
      <w:proofErr w:type="spellStart"/>
      <w:r w:rsidRPr="009A06E4">
        <w:rPr>
          <w:sz w:val="20"/>
          <w:szCs w:val="20"/>
        </w:rPr>
        <w:t>Acest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act</w:t>
      </w:r>
      <w:proofErr w:type="spellEnd"/>
      <w:r w:rsidRPr="009A06E4">
        <w:rPr>
          <w:sz w:val="20"/>
          <w:szCs w:val="20"/>
        </w:rPr>
        <w:t xml:space="preserve"> a pus </w:t>
      </w:r>
      <w:proofErr w:type="spellStart"/>
      <w:r w:rsidRPr="009A06E4">
        <w:rPr>
          <w:sz w:val="20"/>
          <w:szCs w:val="20"/>
        </w:rPr>
        <w:t>ceea</w:t>
      </w:r>
      <w:proofErr w:type="spellEnd"/>
      <w:r w:rsidRPr="009A06E4">
        <w:rPr>
          <w:sz w:val="20"/>
          <w:szCs w:val="20"/>
        </w:rPr>
        <w:t xml:space="preserve"> ce era </w:t>
      </w:r>
      <w:proofErr w:type="spellStart"/>
      <w:r w:rsidRPr="009A06E4">
        <w:rPr>
          <w:sz w:val="20"/>
          <w:szCs w:val="20"/>
        </w:rPr>
        <w:t>cu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adevărat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important</w:t>
      </w:r>
      <w:proofErr w:type="spellEnd"/>
      <w:r w:rsidRPr="009A06E4">
        <w:rPr>
          <w:sz w:val="20"/>
          <w:szCs w:val="20"/>
        </w:rPr>
        <w:t xml:space="preserve"> pe </w:t>
      </w:r>
      <w:proofErr w:type="spellStart"/>
      <w:r w:rsidRPr="009A06E4">
        <w:rPr>
          <w:sz w:val="20"/>
          <w:szCs w:val="20"/>
        </w:rPr>
        <w:t>primul</w:t>
      </w:r>
      <w:proofErr w:type="spellEnd"/>
      <w:r w:rsidRPr="009A06E4">
        <w:rPr>
          <w:sz w:val="20"/>
          <w:szCs w:val="20"/>
        </w:rPr>
        <w:t xml:space="preserve"> loc.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 xml:space="preserve">, este un </w:t>
      </w:r>
      <w:proofErr w:type="spellStart"/>
      <w:r w:rsidRPr="009A06E4">
        <w:rPr>
          <w:sz w:val="20"/>
          <w:szCs w:val="20"/>
        </w:rPr>
        <w:t>exemplu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urmat</w:t>
      </w:r>
      <w:proofErr w:type="spellEnd"/>
      <w:r w:rsidRPr="009A06E4">
        <w:rPr>
          <w:sz w:val="20"/>
          <w:szCs w:val="20"/>
        </w:rPr>
        <w:t>: „</w:t>
      </w:r>
      <w:proofErr w:type="spellStart"/>
      <w:r w:rsidRPr="009A06E4">
        <w:rPr>
          <w:sz w:val="20"/>
          <w:szCs w:val="20"/>
        </w:rPr>
        <w:t>Căutați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mai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întâi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Împărăția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dreptatea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toate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aceste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lucruri</w:t>
      </w:r>
      <w:proofErr w:type="spellEnd"/>
      <w:r w:rsidRPr="009A06E4">
        <w:rPr>
          <w:sz w:val="20"/>
          <w:szCs w:val="20"/>
        </w:rPr>
        <w:t xml:space="preserve"> vi se </w:t>
      </w:r>
      <w:proofErr w:type="spellStart"/>
      <w:r w:rsidRPr="009A06E4">
        <w:rPr>
          <w:sz w:val="20"/>
          <w:szCs w:val="20"/>
        </w:rPr>
        <w:t>vor</w:t>
      </w:r>
      <w:proofErr w:type="spellEnd"/>
      <w:r w:rsidRPr="009A06E4">
        <w:rPr>
          <w:sz w:val="20"/>
          <w:szCs w:val="20"/>
        </w:rPr>
        <w:t xml:space="preserve"> da pe </w:t>
      </w:r>
      <w:proofErr w:type="spellStart"/>
      <w:r w:rsidRPr="009A06E4">
        <w:rPr>
          <w:sz w:val="20"/>
          <w:szCs w:val="20"/>
        </w:rPr>
        <w:t>deasupra</w:t>
      </w:r>
      <w:proofErr w:type="spellEnd"/>
      <w:r w:rsidRPr="009A06E4">
        <w:rPr>
          <w:sz w:val="20"/>
          <w:szCs w:val="20"/>
        </w:rPr>
        <w:t>” (</w:t>
      </w:r>
      <w:proofErr w:type="spellStart"/>
      <w:r w:rsidRPr="009A06E4">
        <w:rPr>
          <w:sz w:val="20"/>
          <w:szCs w:val="20"/>
        </w:rPr>
        <w:t>Matei</w:t>
      </w:r>
      <w:proofErr w:type="spellEnd"/>
      <w:r w:rsidRPr="009A06E4">
        <w:rPr>
          <w:sz w:val="20"/>
          <w:szCs w:val="20"/>
        </w:rPr>
        <w:t xml:space="preserve"> 6:33).</w:t>
      </w:r>
    </w:p>
    <w:p w14:paraId="05FA5D4C" w14:textId="77777777" w:rsidR="009A06E4" w:rsidRDefault="009A06E4" w:rsidP="009A06E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9A06E4">
        <w:rPr>
          <w:b/>
          <w:bCs/>
          <w:sz w:val="20"/>
          <w:szCs w:val="20"/>
        </w:rPr>
        <w:t>Primul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Paște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în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Canaan</w:t>
      </w:r>
      <w:proofErr w:type="spellEnd"/>
      <w:r w:rsidRPr="009A06E4">
        <w:rPr>
          <w:b/>
          <w:bCs/>
          <w:sz w:val="20"/>
          <w:szCs w:val="20"/>
        </w:rPr>
        <w:t xml:space="preserve"> (</w:t>
      </w:r>
      <w:proofErr w:type="spellStart"/>
      <w:r w:rsidRPr="009A06E4">
        <w:rPr>
          <w:b/>
          <w:bCs/>
          <w:sz w:val="20"/>
          <w:szCs w:val="20"/>
        </w:rPr>
        <w:t>Iosua</w:t>
      </w:r>
      <w:proofErr w:type="spellEnd"/>
      <w:r w:rsidRPr="009A06E4">
        <w:rPr>
          <w:b/>
          <w:bCs/>
          <w:sz w:val="20"/>
          <w:szCs w:val="20"/>
        </w:rPr>
        <w:t xml:space="preserve"> 5:10-12)</w:t>
      </w:r>
    </w:p>
    <w:p w14:paraId="70D9E70D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A06E4">
        <w:rPr>
          <w:sz w:val="20"/>
          <w:szCs w:val="20"/>
        </w:rPr>
        <w:t xml:space="preserve">Din </w:t>
      </w:r>
      <w:proofErr w:type="spellStart"/>
      <w:r w:rsidRPr="009A06E4">
        <w:rPr>
          <w:sz w:val="20"/>
          <w:szCs w:val="20"/>
        </w:rPr>
        <w:t>Egipt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până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Canaan</w:t>
      </w:r>
      <w:proofErr w:type="spellEnd"/>
      <w:r w:rsidRPr="009A06E4">
        <w:rPr>
          <w:sz w:val="20"/>
          <w:szCs w:val="20"/>
        </w:rPr>
        <w:t xml:space="preserve">, Israel a </w:t>
      </w:r>
      <w:proofErr w:type="spellStart"/>
      <w:r w:rsidRPr="009A06E4">
        <w:rPr>
          <w:sz w:val="20"/>
          <w:szCs w:val="20"/>
        </w:rPr>
        <w:t>urmat</w:t>
      </w:r>
      <w:proofErr w:type="spellEnd"/>
      <w:r w:rsidRPr="009A06E4">
        <w:rPr>
          <w:sz w:val="20"/>
          <w:szCs w:val="20"/>
        </w:rPr>
        <w:t xml:space="preserve"> un </w:t>
      </w:r>
      <w:proofErr w:type="spellStart"/>
      <w:r w:rsidRPr="009A06E4">
        <w:rPr>
          <w:sz w:val="20"/>
          <w:szCs w:val="20"/>
        </w:rPr>
        <w:t>proces</w:t>
      </w:r>
      <w:proofErr w:type="spellEnd"/>
      <w:r w:rsidRPr="009A06E4">
        <w:rPr>
          <w:sz w:val="20"/>
          <w:szCs w:val="20"/>
        </w:rPr>
        <w:t xml:space="preserve"> „</w:t>
      </w:r>
      <w:proofErr w:type="spellStart"/>
      <w:r w:rsidRPr="009A06E4">
        <w:rPr>
          <w:sz w:val="20"/>
          <w:szCs w:val="20"/>
        </w:rPr>
        <w:t>chia</w:t>
      </w:r>
      <w:proofErr w:type="spellEnd"/>
      <w:r w:rsidRPr="009A06E4">
        <w:rPr>
          <w:sz w:val="20"/>
          <w:szCs w:val="20"/>
          <w:lang w:val="ro-RO"/>
        </w:rPr>
        <w:t>zma</w:t>
      </w:r>
      <w:r w:rsidRPr="009A06E4">
        <w:rPr>
          <w:sz w:val="20"/>
          <w:szCs w:val="20"/>
        </w:rPr>
        <w:t xml:space="preserve">tic”, </w:t>
      </w:r>
      <w:proofErr w:type="spellStart"/>
      <w:r w:rsidRPr="009A06E4">
        <w:rPr>
          <w:sz w:val="20"/>
          <w:szCs w:val="20"/>
        </w:rPr>
        <w:t>repetând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evenimentele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ordine </w:t>
      </w:r>
      <w:proofErr w:type="spellStart"/>
      <w:r w:rsidRPr="009A06E4">
        <w:rPr>
          <w:sz w:val="20"/>
          <w:szCs w:val="20"/>
        </w:rPr>
        <w:t>inversă</w:t>
      </w:r>
      <w:proofErr w:type="spellEnd"/>
      <w:r w:rsidRPr="009A06E4">
        <w:rPr>
          <w:sz w:val="20"/>
          <w:szCs w:val="20"/>
        </w:rPr>
        <w:t xml:space="preserve">: </w:t>
      </w:r>
      <w:proofErr w:type="spellStart"/>
      <w:r w:rsidRPr="009A06E4">
        <w:rPr>
          <w:sz w:val="20"/>
          <w:szCs w:val="20"/>
        </w:rPr>
        <w:t>Egipt</w:t>
      </w:r>
      <w:proofErr w:type="spellEnd"/>
      <w:r w:rsidRPr="009A06E4">
        <w:rPr>
          <w:sz w:val="20"/>
          <w:szCs w:val="20"/>
        </w:rPr>
        <w:t xml:space="preserve"> =&gt; </w:t>
      </w:r>
      <w:proofErr w:type="spellStart"/>
      <w:r w:rsidRPr="009A06E4">
        <w:rPr>
          <w:sz w:val="20"/>
          <w:szCs w:val="20"/>
        </w:rPr>
        <w:t>Circumcizie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Paște</w:t>
      </w:r>
      <w:proofErr w:type="spellEnd"/>
      <w:r w:rsidRPr="009A06E4">
        <w:rPr>
          <w:sz w:val="20"/>
          <w:szCs w:val="20"/>
        </w:rPr>
        <w:t xml:space="preserve"> =&gt; </w:t>
      </w:r>
      <w:proofErr w:type="spellStart"/>
      <w:r w:rsidRPr="009A06E4">
        <w:rPr>
          <w:sz w:val="20"/>
          <w:szCs w:val="20"/>
        </w:rPr>
        <w:t>Trecerea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Mării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Roșii</w:t>
      </w:r>
      <w:proofErr w:type="spellEnd"/>
      <w:r w:rsidRPr="009A06E4">
        <w:rPr>
          <w:sz w:val="20"/>
          <w:szCs w:val="20"/>
        </w:rPr>
        <w:t xml:space="preserve"> =&gt; </w:t>
      </w:r>
      <w:proofErr w:type="spellStart"/>
      <w:r w:rsidRPr="009A06E4">
        <w:rPr>
          <w:sz w:val="20"/>
          <w:szCs w:val="20"/>
        </w:rPr>
        <w:t>Deșertul</w:t>
      </w:r>
      <w:proofErr w:type="spellEnd"/>
      <w:r w:rsidRPr="009A06E4">
        <w:rPr>
          <w:sz w:val="20"/>
          <w:szCs w:val="20"/>
        </w:rPr>
        <w:t xml:space="preserve"> =&gt; </w:t>
      </w:r>
      <w:proofErr w:type="spellStart"/>
      <w:r w:rsidRPr="009A06E4">
        <w:rPr>
          <w:sz w:val="20"/>
          <w:szCs w:val="20"/>
        </w:rPr>
        <w:t>Trecerea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Iordanului</w:t>
      </w:r>
      <w:proofErr w:type="spellEnd"/>
      <w:r w:rsidRPr="009A06E4">
        <w:rPr>
          <w:sz w:val="20"/>
          <w:szCs w:val="20"/>
        </w:rPr>
        <w:t xml:space="preserve"> =&gt; </w:t>
      </w:r>
      <w:proofErr w:type="spellStart"/>
      <w:r w:rsidRPr="009A06E4">
        <w:rPr>
          <w:sz w:val="20"/>
          <w:szCs w:val="20"/>
        </w:rPr>
        <w:t>Circumcizie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Paște</w:t>
      </w:r>
      <w:proofErr w:type="spellEnd"/>
      <w:r w:rsidRPr="009A06E4">
        <w:rPr>
          <w:sz w:val="20"/>
          <w:szCs w:val="20"/>
        </w:rPr>
        <w:t xml:space="preserve"> =&gt; </w:t>
      </w:r>
      <w:proofErr w:type="spellStart"/>
      <w:r w:rsidRPr="009A06E4">
        <w:rPr>
          <w:sz w:val="20"/>
          <w:szCs w:val="20"/>
        </w:rPr>
        <w:t>Canaan</w:t>
      </w:r>
      <w:proofErr w:type="spellEnd"/>
      <w:r w:rsidRPr="009A06E4">
        <w:rPr>
          <w:sz w:val="20"/>
          <w:szCs w:val="20"/>
        </w:rPr>
        <w:t>.</w:t>
      </w:r>
    </w:p>
    <w:p w14:paraId="7281D1A2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Primul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Paște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fost</w:t>
      </w:r>
      <w:proofErr w:type="spellEnd"/>
      <w:r w:rsidRPr="009A06E4">
        <w:rPr>
          <w:sz w:val="20"/>
          <w:szCs w:val="20"/>
        </w:rPr>
        <w:t xml:space="preserve"> un simbol al </w:t>
      </w:r>
      <w:proofErr w:type="spellStart"/>
      <w:r w:rsidRPr="009A06E4">
        <w:rPr>
          <w:sz w:val="20"/>
          <w:szCs w:val="20"/>
        </w:rPr>
        <w:t>eliberării</w:t>
      </w:r>
      <w:proofErr w:type="spellEnd"/>
      <w:r w:rsidRPr="009A06E4">
        <w:rPr>
          <w:sz w:val="20"/>
          <w:szCs w:val="20"/>
        </w:rPr>
        <w:t xml:space="preserve"> din </w:t>
      </w:r>
      <w:proofErr w:type="spellStart"/>
      <w:r w:rsidRPr="009A06E4">
        <w:rPr>
          <w:sz w:val="20"/>
          <w:szCs w:val="20"/>
        </w:rPr>
        <w:t>Egipt</w:t>
      </w:r>
      <w:proofErr w:type="spellEnd"/>
      <w:r w:rsidRPr="009A06E4">
        <w:rPr>
          <w:sz w:val="20"/>
          <w:szCs w:val="20"/>
        </w:rPr>
        <w:t xml:space="preserve">. Al </w:t>
      </w:r>
      <w:proofErr w:type="spellStart"/>
      <w:r w:rsidRPr="009A06E4">
        <w:rPr>
          <w:sz w:val="20"/>
          <w:szCs w:val="20"/>
        </w:rPr>
        <w:t>doilea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Paște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celebrat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noua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generație</w:t>
      </w:r>
      <w:proofErr w:type="spellEnd"/>
      <w:r w:rsidRPr="009A06E4">
        <w:rPr>
          <w:sz w:val="20"/>
          <w:szCs w:val="20"/>
        </w:rPr>
        <w:t xml:space="preserve">, a </w:t>
      </w:r>
      <w:proofErr w:type="spellStart"/>
      <w:r w:rsidRPr="009A06E4">
        <w:rPr>
          <w:sz w:val="20"/>
          <w:szCs w:val="20"/>
        </w:rPr>
        <w:t>fost</w:t>
      </w:r>
      <w:proofErr w:type="spellEnd"/>
      <w:r w:rsidRPr="009A06E4">
        <w:rPr>
          <w:sz w:val="20"/>
          <w:szCs w:val="20"/>
        </w:rPr>
        <w:t xml:space="preserve"> un simbol al </w:t>
      </w:r>
      <w:proofErr w:type="spellStart"/>
      <w:r w:rsidRPr="009A06E4">
        <w:rPr>
          <w:sz w:val="20"/>
          <w:szCs w:val="20"/>
        </w:rPr>
        <w:t>luării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stăpânire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Țării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Promise</w:t>
      </w:r>
      <w:proofErr w:type="spellEnd"/>
      <w:r w:rsidRPr="009A06E4">
        <w:rPr>
          <w:sz w:val="20"/>
          <w:szCs w:val="20"/>
        </w:rPr>
        <w:t>.</w:t>
      </w:r>
    </w:p>
    <w:p w14:paraId="7954340D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9A06E4">
        <w:rPr>
          <w:sz w:val="20"/>
          <w:szCs w:val="20"/>
          <w:lang w:val="ro-RO"/>
        </w:rPr>
        <w:t>Cu puțin timp înainte de răstignirea sa, Isus a dat acestui rit o nouă semnificație, cu simboluri noi: mielul s-a transformat în pâine, iar sângele s-a transformat în vin.</w:t>
      </w:r>
    </w:p>
    <w:p w14:paraId="2E5DCED6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9A06E4">
        <w:rPr>
          <w:sz w:val="20"/>
          <w:szCs w:val="20"/>
          <w:lang w:val="ro-RO"/>
        </w:rPr>
        <w:t>Acum ele sunt simboluri ale trupului și sângelui Mântuitorului nostru, care ne scoate din Egipt (adică din păcatul nostru) și ne conduce în Țara Făgăduinței (1 Corinteni 11:23-26).</w:t>
      </w:r>
    </w:p>
    <w:p w14:paraId="5FD4A1CF" w14:textId="77777777" w:rsidR="009A06E4" w:rsidRPr="009A06E4" w:rsidRDefault="009A06E4" w:rsidP="009A06E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A06E4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Închinarea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între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munți</w:t>
      </w:r>
      <w:proofErr w:type="spellEnd"/>
      <w:r w:rsidRPr="009A06E4">
        <w:rPr>
          <w:b/>
          <w:bCs/>
          <w:sz w:val="20"/>
          <w:szCs w:val="20"/>
        </w:rPr>
        <w:t>:</w:t>
      </w:r>
    </w:p>
    <w:p w14:paraId="7B5079A2" w14:textId="77777777" w:rsidR="009A06E4" w:rsidRDefault="009A06E4" w:rsidP="009A06E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9A06E4">
        <w:rPr>
          <w:b/>
          <w:bCs/>
          <w:sz w:val="20"/>
          <w:szCs w:val="20"/>
        </w:rPr>
        <w:t xml:space="preserve">Un altar </w:t>
      </w:r>
      <w:proofErr w:type="spellStart"/>
      <w:r w:rsidRPr="009A06E4">
        <w:rPr>
          <w:b/>
          <w:bCs/>
          <w:sz w:val="20"/>
          <w:szCs w:val="20"/>
        </w:rPr>
        <w:t>pentru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închinare</w:t>
      </w:r>
      <w:proofErr w:type="spellEnd"/>
      <w:r w:rsidRPr="009A06E4">
        <w:rPr>
          <w:b/>
          <w:bCs/>
          <w:sz w:val="20"/>
          <w:szCs w:val="20"/>
        </w:rPr>
        <w:t xml:space="preserve"> (</w:t>
      </w:r>
      <w:proofErr w:type="spellStart"/>
      <w:r w:rsidRPr="009A06E4">
        <w:rPr>
          <w:b/>
          <w:bCs/>
          <w:sz w:val="20"/>
          <w:szCs w:val="20"/>
        </w:rPr>
        <w:t>Iosua</w:t>
      </w:r>
      <w:proofErr w:type="spellEnd"/>
      <w:r w:rsidRPr="009A06E4">
        <w:rPr>
          <w:b/>
          <w:bCs/>
          <w:sz w:val="20"/>
          <w:szCs w:val="20"/>
        </w:rPr>
        <w:t xml:space="preserve"> 8:30-31)</w:t>
      </w:r>
    </w:p>
    <w:p w14:paraId="59572A38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Moise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poruncise</w:t>
      </w:r>
      <w:proofErr w:type="spellEnd"/>
      <w:r w:rsidRPr="009A06E4">
        <w:rPr>
          <w:sz w:val="20"/>
          <w:szCs w:val="20"/>
        </w:rPr>
        <w:t xml:space="preserve"> ca, la </w:t>
      </w:r>
      <w:proofErr w:type="spellStart"/>
      <w:r w:rsidRPr="009A06E4">
        <w:rPr>
          <w:sz w:val="20"/>
          <w:szCs w:val="20"/>
        </w:rPr>
        <w:t>intrarea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Canaan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se </w:t>
      </w:r>
      <w:proofErr w:type="spellStart"/>
      <w:r w:rsidRPr="009A06E4">
        <w:rPr>
          <w:sz w:val="20"/>
          <w:szCs w:val="20"/>
        </w:rPr>
        <w:t>construiască</w:t>
      </w:r>
      <w:proofErr w:type="spellEnd"/>
      <w:r w:rsidRPr="009A06E4">
        <w:rPr>
          <w:sz w:val="20"/>
          <w:szCs w:val="20"/>
        </w:rPr>
        <w:t xml:space="preserve"> un altar pe </w:t>
      </w:r>
      <w:proofErr w:type="spellStart"/>
      <w:r w:rsidRPr="009A06E4">
        <w:rPr>
          <w:sz w:val="20"/>
          <w:szCs w:val="20"/>
        </w:rPr>
        <w:t>muntele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Ebal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ca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fie </w:t>
      </w:r>
      <w:proofErr w:type="spellStart"/>
      <w:r w:rsidRPr="009A06E4">
        <w:rPr>
          <w:sz w:val="20"/>
          <w:szCs w:val="20"/>
        </w:rPr>
        <w:t>lăudat</w:t>
      </w:r>
      <w:proofErr w:type="spellEnd"/>
      <w:r w:rsidRPr="009A06E4">
        <w:rPr>
          <w:sz w:val="20"/>
          <w:szCs w:val="20"/>
        </w:rPr>
        <w:t xml:space="preserve"> (</w:t>
      </w:r>
      <w:proofErr w:type="spellStart"/>
      <w:r w:rsidRPr="009A06E4">
        <w:rPr>
          <w:sz w:val="20"/>
          <w:szCs w:val="20"/>
        </w:rPr>
        <w:t>Deut</w:t>
      </w:r>
      <w:proofErr w:type="spellEnd"/>
      <w:r w:rsidRPr="009A06E4">
        <w:rPr>
          <w:sz w:val="20"/>
          <w:szCs w:val="20"/>
          <w:lang w:val="ro-RO"/>
        </w:rPr>
        <w:t>.</w:t>
      </w:r>
      <w:r w:rsidRPr="009A06E4">
        <w:rPr>
          <w:sz w:val="20"/>
          <w:szCs w:val="20"/>
        </w:rPr>
        <w:t xml:space="preserve"> 27:5-7). </w:t>
      </w:r>
      <w:proofErr w:type="gramStart"/>
      <w:r w:rsidRPr="009A06E4">
        <w:rPr>
          <w:sz w:val="20"/>
          <w:szCs w:val="20"/>
        </w:rPr>
        <w:t xml:space="preserve">De ce pe </w:t>
      </w:r>
      <w:proofErr w:type="spellStart"/>
      <w:r w:rsidRPr="009A06E4">
        <w:rPr>
          <w:sz w:val="20"/>
          <w:szCs w:val="20"/>
        </w:rPr>
        <w:t>muntele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Ebal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nu</w:t>
      </w:r>
      <w:proofErr w:type="spellEnd"/>
      <w:r w:rsidRPr="009A06E4">
        <w:rPr>
          <w:sz w:val="20"/>
          <w:szCs w:val="20"/>
        </w:rPr>
        <w:t xml:space="preserve"> pe </w:t>
      </w:r>
      <w:proofErr w:type="spellStart"/>
      <w:r w:rsidRPr="009A06E4">
        <w:rPr>
          <w:sz w:val="20"/>
          <w:szCs w:val="20"/>
        </w:rPr>
        <w:t>muntele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Garizim</w:t>
      </w:r>
      <w:proofErr w:type="spellEnd"/>
      <w:r w:rsidRPr="009A06E4">
        <w:rPr>
          <w:sz w:val="20"/>
          <w:szCs w:val="20"/>
        </w:rPr>
        <w:t>?</w:t>
      </w:r>
      <w:proofErr w:type="gramEnd"/>
    </w:p>
    <w:p w14:paraId="7FFB959C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9A06E4">
        <w:rPr>
          <w:sz w:val="20"/>
          <w:szCs w:val="20"/>
          <w:lang w:val="ro-RO"/>
        </w:rPr>
        <w:t xml:space="preserve">Atât altarul, cât și legile care urmau să fie scrise pe un monument și citite înaintea poporului erau legate de binecuvântări și blesteme (Deuteronom 27:12-13). </w:t>
      </w:r>
      <w:proofErr w:type="spellStart"/>
      <w:r w:rsidRPr="009A06E4">
        <w:rPr>
          <w:sz w:val="20"/>
          <w:szCs w:val="20"/>
        </w:rPr>
        <w:t>Binecuvântarea</w:t>
      </w:r>
      <w:proofErr w:type="spellEnd"/>
      <w:r w:rsidRPr="009A06E4">
        <w:rPr>
          <w:sz w:val="20"/>
          <w:szCs w:val="20"/>
        </w:rPr>
        <w:t xml:space="preserve"> era </w:t>
      </w:r>
      <w:proofErr w:type="spellStart"/>
      <w:r w:rsidRPr="009A06E4">
        <w:rPr>
          <w:sz w:val="20"/>
          <w:szCs w:val="20"/>
        </w:rPr>
        <w:t>rostită</w:t>
      </w:r>
      <w:proofErr w:type="spellEnd"/>
      <w:r w:rsidRPr="009A06E4">
        <w:rPr>
          <w:sz w:val="20"/>
          <w:szCs w:val="20"/>
        </w:rPr>
        <w:t xml:space="preserve"> pe </w:t>
      </w:r>
      <w:proofErr w:type="spellStart"/>
      <w:r w:rsidRPr="009A06E4">
        <w:rPr>
          <w:sz w:val="20"/>
          <w:szCs w:val="20"/>
        </w:rPr>
        <w:t>Muntele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Garizim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iar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blestemul</w:t>
      </w:r>
      <w:proofErr w:type="spellEnd"/>
      <w:r w:rsidRPr="009A06E4">
        <w:rPr>
          <w:sz w:val="20"/>
          <w:szCs w:val="20"/>
        </w:rPr>
        <w:t xml:space="preserve"> pe </w:t>
      </w:r>
      <w:proofErr w:type="spellStart"/>
      <w:r w:rsidRPr="009A06E4">
        <w:rPr>
          <w:sz w:val="20"/>
          <w:szCs w:val="20"/>
        </w:rPr>
        <w:t>Muntele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Ebal</w:t>
      </w:r>
      <w:proofErr w:type="spellEnd"/>
      <w:r w:rsidRPr="009A06E4">
        <w:rPr>
          <w:sz w:val="20"/>
          <w:szCs w:val="20"/>
        </w:rPr>
        <w:t>.</w:t>
      </w:r>
    </w:p>
    <w:p w14:paraId="71A777C2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Isus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devenit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blestem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 xml:space="preserve">, ca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putem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primi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binecuvântarea</w:t>
      </w:r>
      <w:proofErr w:type="spellEnd"/>
      <w:r w:rsidRPr="009A06E4">
        <w:rPr>
          <w:sz w:val="20"/>
          <w:szCs w:val="20"/>
        </w:rPr>
        <w:t xml:space="preserve"> (</w:t>
      </w:r>
      <w:proofErr w:type="spellStart"/>
      <w:r w:rsidRPr="009A06E4">
        <w:rPr>
          <w:sz w:val="20"/>
          <w:szCs w:val="20"/>
        </w:rPr>
        <w:t>Galateni</w:t>
      </w:r>
      <w:proofErr w:type="spellEnd"/>
      <w:r w:rsidRPr="009A06E4">
        <w:rPr>
          <w:sz w:val="20"/>
          <w:szCs w:val="20"/>
        </w:rPr>
        <w:t xml:space="preserve"> 3:13-14). </w:t>
      </w:r>
      <w:proofErr w:type="spellStart"/>
      <w:r w:rsidRPr="009A06E4">
        <w:rPr>
          <w:sz w:val="20"/>
          <w:szCs w:val="20"/>
        </w:rPr>
        <w:t>Acest</w:t>
      </w:r>
      <w:proofErr w:type="spellEnd"/>
      <w:r w:rsidRPr="009A06E4">
        <w:rPr>
          <w:sz w:val="20"/>
          <w:szCs w:val="20"/>
        </w:rPr>
        <w:t xml:space="preserve"> altar este,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 xml:space="preserve">, o </w:t>
      </w:r>
      <w:proofErr w:type="gramStart"/>
      <w:r w:rsidRPr="009A06E4">
        <w:rPr>
          <w:sz w:val="20"/>
          <w:szCs w:val="20"/>
        </w:rPr>
        <w:t>imagine</w:t>
      </w:r>
      <w:proofErr w:type="gram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clară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jertfei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Isus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>.</w:t>
      </w:r>
    </w:p>
    <w:p w14:paraId="40AA3182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mijlocul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cuceririi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Israelul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căutat</w:t>
      </w:r>
      <w:proofErr w:type="spellEnd"/>
      <w:r w:rsidRPr="009A06E4">
        <w:rPr>
          <w:sz w:val="20"/>
          <w:szCs w:val="20"/>
        </w:rPr>
        <w:t xml:space="preserve"> un </w:t>
      </w:r>
      <w:proofErr w:type="spellStart"/>
      <w:r w:rsidRPr="009A06E4">
        <w:rPr>
          <w:sz w:val="20"/>
          <w:szCs w:val="20"/>
        </w:rPr>
        <w:t>moment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a se dedica din </w:t>
      </w:r>
      <w:proofErr w:type="spellStart"/>
      <w:r w:rsidRPr="009A06E4">
        <w:rPr>
          <w:sz w:val="20"/>
          <w:szCs w:val="20"/>
        </w:rPr>
        <w:t>nou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. </w:t>
      </w:r>
      <w:proofErr w:type="spellStart"/>
      <w:r w:rsidRPr="009A06E4">
        <w:rPr>
          <w:sz w:val="20"/>
          <w:szCs w:val="20"/>
        </w:rPr>
        <w:t>Aceasta</w:t>
      </w:r>
      <w:proofErr w:type="spellEnd"/>
      <w:r w:rsidRPr="009A06E4">
        <w:rPr>
          <w:sz w:val="20"/>
          <w:szCs w:val="20"/>
        </w:rPr>
        <w:t xml:space="preserve"> este o </w:t>
      </w:r>
      <w:proofErr w:type="spellStart"/>
      <w:r w:rsidRPr="009A06E4">
        <w:rPr>
          <w:sz w:val="20"/>
          <w:szCs w:val="20"/>
        </w:rPr>
        <w:t>invitație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 xml:space="preserve"> de a-i </w:t>
      </w:r>
      <w:r w:rsidRPr="009A06E4">
        <w:rPr>
          <w:sz w:val="20"/>
          <w:szCs w:val="20"/>
          <w:lang w:val="ro-RO"/>
        </w:rPr>
        <w:t>urma</w:t>
      </w:r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exemplul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consacrându-ne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nu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doar</w:t>
      </w:r>
      <w:proofErr w:type="spellEnd"/>
      <w:r w:rsidRPr="009A06E4">
        <w:rPr>
          <w:sz w:val="20"/>
          <w:szCs w:val="20"/>
        </w:rPr>
        <w:t xml:space="preserve"> individual, </w:t>
      </w:r>
      <w:proofErr w:type="spellStart"/>
      <w:r w:rsidRPr="009A06E4">
        <w:rPr>
          <w:sz w:val="20"/>
          <w:szCs w:val="20"/>
        </w:rPr>
        <w:t>ci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ca </w:t>
      </w:r>
      <w:proofErr w:type="spellStart"/>
      <w:r w:rsidRPr="009A06E4">
        <w:rPr>
          <w:sz w:val="20"/>
          <w:szCs w:val="20"/>
        </w:rPr>
        <w:t>popor</w:t>
      </w:r>
      <w:proofErr w:type="spellEnd"/>
      <w:r w:rsidRPr="009A06E4">
        <w:rPr>
          <w:sz w:val="20"/>
          <w:szCs w:val="20"/>
        </w:rPr>
        <w:t xml:space="preserve"> ales al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>.</w:t>
      </w:r>
    </w:p>
    <w:p w14:paraId="5C3A0E95" w14:textId="77777777" w:rsidR="009A06E4" w:rsidRDefault="009A06E4" w:rsidP="009A06E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9A06E4">
        <w:rPr>
          <w:b/>
          <w:bCs/>
          <w:sz w:val="20"/>
          <w:szCs w:val="20"/>
        </w:rPr>
        <w:t>Reamintirea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Legii</w:t>
      </w:r>
      <w:proofErr w:type="spellEnd"/>
      <w:r w:rsidRPr="009A06E4">
        <w:rPr>
          <w:b/>
          <w:bCs/>
          <w:sz w:val="20"/>
          <w:szCs w:val="20"/>
        </w:rPr>
        <w:t xml:space="preserve"> (</w:t>
      </w:r>
      <w:proofErr w:type="spellStart"/>
      <w:r w:rsidRPr="009A06E4">
        <w:rPr>
          <w:b/>
          <w:bCs/>
          <w:sz w:val="20"/>
          <w:szCs w:val="20"/>
        </w:rPr>
        <w:t>Iosua</w:t>
      </w:r>
      <w:proofErr w:type="spellEnd"/>
      <w:r w:rsidRPr="009A06E4">
        <w:rPr>
          <w:b/>
          <w:bCs/>
          <w:sz w:val="20"/>
          <w:szCs w:val="20"/>
        </w:rPr>
        <w:t xml:space="preserve"> 8:32-35)</w:t>
      </w:r>
    </w:p>
    <w:p w14:paraId="3A4E5979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După</w:t>
      </w:r>
      <w:proofErr w:type="spellEnd"/>
      <w:r w:rsidRPr="009A06E4">
        <w:rPr>
          <w:sz w:val="20"/>
          <w:szCs w:val="20"/>
        </w:rPr>
        <w:t xml:space="preserve"> ce a </w:t>
      </w:r>
      <w:proofErr w:type="spellStart"/>
      <w:r w:rsidRPr="009A06E4">
        <w:rPr>
          <w:sz w:val="20"/>
          <w:szCs w:val="20"/>
        </w:rPr>
        <w:t>construit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altarul</w:t>
      </w:r>
      <w:proofErr w:type="spellEnd"/>
      <w:r w:rsidRPr="009A06E4">
        <w:rPr>
          <w:sz w:val="20"/>
          <w:szCs w:val="20"/>
        </w:rPr>
        <w:t xml:space="preserve"> pe </w:t>
      </w:r>
      <w:proofErr w:type="spellStart"/>
      <w:r w:rsidRPr="009A06E4">
        <w:rPr>
          <w:sz w:val="20"/>
          <w:szCs w:val="20"/>
        </w:rPr>
        <w:t>muntele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Ebal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Iosua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așezat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niște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pietre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le-a </w:t>
      </w:r>
      <w:proofErr w:type="spellStart"/>
      <w:r w:rsidRPr="009A06E4">
        <w:rPr>
          <w:sz w:val="20"/>
          <w:szCs w:val="20"/>
        </w:rPr>
        <w:t>tencuit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var</w:t>
      </w:r>
      <w:proofErr w:type="spellEnd"/>
      <w:r w:rsidRPr="009A06E4">
        <w:rPr>
          <w:sz w:val="20"/>
          <w:szCs w:val="20"/>
        </w:rPr>
        <w:t xml:space="preserve">. </w:t>
      </w:r>
      <w:proofErr w:type="spellStart"/>
      <w:r w:rsidRPr="009A06E4">
        <w:rPr>
          <w:sz w:val="20"/>
          <w:szCs w:val="20"/>
        </w:rPr>
        <w:t>Apoi</w:t>
      </w:r>
      <w:proofErr w:type="spellEnd"/>
      <w:r w:rsidRPr="009A06E4">
        <w:rPr>
          <w:sz w:val="20"/>
          <w:szCs w:val="20"/>
        </w:rPr>
        <w:t xml:space="preserve"> a </w:t>
      </w:r>
      <w:proofErr w:type="spellStart"/>
      <w:r w:rsidRPr="009A06E4">
        <w:rPr>
          <w:sz w:val="20"/>
          <w:szCs w:val="20"/>
        </w:rPr>
        <w:t>scris</w:t>
      </w:r>
      <w:proofErr w:type="spellEnd"/>
      <w:r w:rsidRPr="009A06E4">
        <w:rPr>
          <w:sz w:val="20"/>
          <w:szCs w:val="20"/>
        </w:rPr>
        <w:t xml:space="preserve"> pe ele o copie a </w:t>
      </w:r>
      <w:proofErr w:type="spellStart"/>
      <w:r w:rsidRPr="009A06E4">
        <w:rPr>
          <w:sz w:val="20"/>
          <w:szCs w:val="20"/>
        </w:rPr>
        <w:t>legii</w:t>
      </w:r>
      <w:proofErr w:type="spellEnd"/>
      <w:r w:rsidRPr="009A06E4">
        <w:rPr>
          <w:sz w:val="20"/>
          <w:szCs w:val="20"/>
        </w:rPr>
        <w:t xml:space="preserve"> [</w:t>
      </w:r>
      <w:proofErr w:type="spellStart"/>
      <w:r w:rsidRPr="009A06E4">
        <w:rPr>
          <w:sz w:val="20"/>
          <w:szCs w:val="20"/>
        </w:rPr>
        <w:t>Deuteronom</w:t>
      </w:r>
      <w:proofErr w:type="spellEnd"/>
      <w:r w:rsidRPr="009A06E4">
        <w:rPr>
          <w:sz w:val="20"/>
          <w:szCs w:val="20"/>
        </w:rPr>
        <w:t xml:space="preserve">, care </w:t>
      </w:r>
      <w:proofErr w:type="spellStart"/>
      <w:r w:rsidRPr="009A06E4">
        <w:rPr>
          <w:sz w:val="20"/>
          <w:szCs w:val="20"/>
        </w:rPr>
        <w:t>includea</w:t>
      </w:r>
      <w:proofErr w:type="spellEnd"/>
      <w:r w:rsidRPr="009A06E4">
        <w:rPr>
          <w:sz w:val="20"/>
          <w:szCs w:val="20"/>
        </w:rPr>
        <w:t xml:space="preserve"> Cele </w:t>
      </w:r>
      <w:proofErr w:type="spellStart"/>
      <w:r w:rsidRPr="009A06E4">
        <w:rPr>
          <w:sz w:val="20"/>
          <w:szCs w:val="20"/>
        </w:rPr>
        <w:t>Zece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Porunci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diverse </w:t>
      </w:r>
      <w:proofErr w:type="spellStart"/>
      <w:r w:rsidRPr="009A06E4">
        <w:rPr>
          <w:sz w:val="20"/>
          <w:szCs w:val="20"/>
        </w:rPr>
        <w:t>legi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împreună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binecuvântări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blesteme</w:t>
      </w:r>
      <w:proofErr w:type="spellEnd"/>
      <w:r w:rsidRPr="009A06E4">
        <w:rPr>
          <w:sz w:val="20"/>
          <w:szCs w:val="20"/>
        </w:rPr>
        <w:t>] (</w:t>
      </w:r>
      <w:proofErr w:type="spellStart"/>
      <w:r w:rsidRPr="009A06E4">
        <w:rPr>
          <w:sz w:val="20"/>
          <w:szCs w:val="20"/>
        </w:rPr>
        <w:t>Iosua</w:t>
      </w:r>
      <w:proofErr w:type="spellEnd"/>
      <w:r w:rsidRPr="009A06E4">
        <w:rPr>
          <w:sz w:val="20"/>
          <w:szCs w:val="20"/>
        </w:rPr>
        <w:t xml:space="preserve"> 8:32; </w:t>
      </w:r>
      <w:proofErr w:type="spellStart"/>
      <w:r w:rsidRPr="009A06E4">
        <w:rPr>
          <w:sz w:val="20"/>
          <w:szCs w:val="20"/>
        </w:rPr>
        <w:t>Deut</w:t>
      </w:r>
      <w:proofErr w:type="spellEnd"/>
      <w:r w:rsidRPr="009A06E4">
        <w:rPr>
          <w:sz w:val="20"/>
          <w:szCs w:val="20"/>
        </w:rPr>
        <w:t>. 27:2-3).</w:t>
      </w:r>
    </w:p>
    <w:p w14:paraId="6ACB4DA6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9A06E4">
        <w:rPr>
          <w:sz w:val="20"/>
          <w:szCs w:val="20"/>
          <w:lang w:val="ro-RO"/>
        </w:rPr>
        <w:t>În cele din urmă, legea a fost citită înaintea poporului, împărțit în două grupuri – câte unul pe fiecare munte (Iosua 8:33-35). În acest fel, legământul dintre Dumnezeu și poporul Său a fost reînnoit.</w:t>
      </w:r>
    </w:p>
    <w:p w14:paraId="146EB937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Aceasta</w:t>
      </w:r>
      <w:proofErr w:type="spellEnd"/>
      <w:r w:rsidRPr="009A06E4">
        <w:rPr>
          <w:sz w:val="20"/>
          <w:szCs w:val="20"/>
        </w:rPr>
        <w:t xml:space="preserve"> este o </w:t>
      </w:r>
      <w:proofErr w:type="spellStart"/>
      <w:r w:rsidRPr="009A06E4">
        <w:rPr>
          <w:sz w:val="20"/>
          <w:szCs w:val="20"/>
        </w:rPr>
        <w:t>chemare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noi</w:t>
      </w:r>
      <w:proofErr w:type="spellEnd"/>
      <w:r w:rsidRPr="009A06E4">
        <w:rPr>
          <w:sz w:val="20"/>
          <w:szCs w:val="20"/>
        </w:rPr>
        <w:t xml:space="preserve">. Ca </w:t>
      </w:r>
      <w:proofErr w:type="spellStart"/>
      <w:r w:rsidRPr="009A06E4">
        <w:rPr>
          <w:sz w:val="20"/>
          <w:szCs w:val="20"/>
        </w:rPr>
        <w:t>popor</w:t>
      </w:r>
      <w:proofErr w:type="spellEnd"/>
      <w:r w:rsidRPr="009A06E4">
        <w:rPr>
          <w:sz w:val="20"/>
          <w:szCs w:val="20"/>
        </w:rPr>
        <w:t xml:space="preserve"> al </w:t>
      </w:r>
      <w:proofErr w:type="spellStart"/>
      <w:r w:rsidRPr="009A06E4">
        <w:rPr>
          <w:sz w:val="20"/>
          <w:szCs w:val="20"/>
        </w:rPr>
        <w:t>rămășiței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trebuie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reînnoim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periodic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legământul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cu</w:t>
      </w:r>
      <w:proofErr w:type="spellEnd"/>
      <w:r w:rsidRPr="009A06E4">
        <w:rPr>
          <w:sz w:val="20"/>
          <w:szCs w:val="20"/>
        </w:rPr>
        <w:t xml:space="preserve"> El, </w:t>
      </w:r>
      <w:proofErr w:type="spellStart"/>
      <w:r w:rsidRPr="009A06E4">
        <w:rPr>
          <w:sz w:val="20"/>
          <w:szCs w:val="20"/>
        </w:rPr>
        <w:t>amintindu-ne</w:t>
      </w:r>
      <w:proofErr w:type="spellEnd"/>
      <w:r w:rsidRPr="009A06E4">
        <w:rPr>
          <w:sz w:val="20"/>
          <w:szCs w:val="20"/>
        </w:rPr>
        <w:t xml:space="preserve"> cum </w:t>
      </w:r>
      <w:proofErr w:type="spellStart"/>
      <w:r w:rsidRPr="009A06E4">
        <w:rPr>
          <w:sz w:val="20"/>
          <w:szCs w:val="20"/>
        </w:rPr>
        <w:t>ne</w:t>
      </w:r>
      <w:proofErr w:type="spellEnd"/>
      <w:r w:rsidRPr="009A06E4">
        <w:rPr>
          <w:sz w:val="20"/>
          <w:szCs w:val="20"/>
        </w:rPr>
        <w:t xml:space="preserve">-a </w:t>
      </w:r>
      <w:proofErr w:type="spellStart"/>
      <w:r w:rsidRPr="009A06E4">
        <w:rPr>
          <w:sz w:val="20"/>
          <w:szCs w:val="20"/>
        </w:rPr>
        <w:t>condus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până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acest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punct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binecuvân</w:t>
      </w:r>
      <w:proofErr w:type="spellEnd"/>
      <w:r w:rsidRPr="009A06E4">
        <w:rPr>
          <w:sz w:val="20"/>
          <w:szCs w:val="20"/>
          <w:lang w:val="ro-RO"/>
        </w:rPr>
        <w:t>-</w:t>
      </w:r>
      <w:proofErr w:type="spellStart"/>
      <w:r w:rsidRPr="009A06E4">
        <w:rPr>
          <w:sz w:val="20"/>
          <w:szCs w:val="20"/>
        </w:rPr>
        <w:t>tările</w:t>
      </w:r>
      <w:proofErr w:type="spellEnd"/>
      <w:r w:rsidRPr="009A06E4">
        <w:rPr>
          <w:sz w:val="20"/>
          <w:szCs w:val="20"/>
        </w:rPr>
        <w:t xml:space="preserve"> pe care ni le-a </w:t>
      </w:r>
      <w:proofErr w:type="spellStart"/>
      <w:r w:rsidRPr="009A06E4">
        <w:rPr>
          <w:sz w:val="20"/>
          <w:szCs w:val="20"/>
        </w:rPr>
        <w:t>revărsat</w:t>
      </w:r>
      <w:proofErr w:type="spellEnd"/>
      <w:r w:rsidRPr="009A06E4">
        <w:rPr>
          <w:sz w:val="20"/>
          <w:szCs w:val="20"/>
        </w:rPr>
        <w:t>.</w:t>
      </w:r>
    </w:p>
    <w:p w14:paraId="76C439A3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ro-RO"/>
        </w:rPr>
      </w:pPr>
      <w:r w:rsidRPr="009A06E4">
        <w:rPr>
          <w:sz w:val="20"/>
          <w:szCs w:val="20"/>
          <w:lang w:val="ro-RO"/>
        </w:rPr>
        <w:t>Pe lângă reînnoirea noastră personală, Sfânta Împărtășanie ne oferă și acel moment special de reînnoire ca popor al lui Dumnezeu</w:t>
      </w:r>
      <w:r w:rsidRPr="009A06E4">
        <w:rPr>
          <w:b/>
          <w:bCs/>
          <w:sz w:val="20"/>
          <w:szCs w:val="20"/>
          <w:lang w:val="ro-RO"/>
        </w:rPr>
        <w:t>.</w:t>
      </w:r>
    </w:p>
    <w:p w14:paraId="60E40711" w14:textId="77777777" w:rsidR="009A06E4" w:rsidRPr="009A06E4" w:rsidRDefault="009A06E4" w:rsidP="009A06E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A06E4">
        <w:rPr>
          <w:b/>
          <w:bCs/>
          <w:sz w:val="20"/>
          <w:szCs w:val="20"/>
          <w:lang w:val="ro-RO"/>
        </w:rPr>
        <w:t xml:space="preserve"> </w:t>
      </w:r>
      <w:r w:rsidRPr="009A06E4">
        <w:rPr>
          <w:b/>
          <w:bCs/>
          <w:sz w:val="20"/>
          <w:szCs w:val="20"/>
        </w:rPr>
        <w:t xml:space="preserve">Un </w:t>
      </w:r>
      <w:proofErr w:type="spellStart"/>
      <w:r w:rsidRPr="009A06E4">
        <w:rPr>
          <w:b/>
          <w:bCs/>
          <w:sz w:val="20"/>
          <w:szCs w:val="20"/>
        </w:rPr>
        <w:t>loc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special</w:t>
      </w:r>
      <w:proofErr w:type="spellEnd"/>
      <w:r w:rsidRPr="009A06E4">
        <w:rPr>
          <w:b/>
          <w:bCs/>
          <w:sz w:val="20"/>
          <w:szCs w:val="20"/>
        </w:rPr>
        <w:t xml:space="preserve"> de </w:t>
      </w:r>
      <w:proofErr w:type="spellStart"/>
      <w:r w:rsidRPr="009A06E4">
        <w:rPr>
          <w:b/>
          <w:bCs/>
          <w:sz w:val="20"/>
          <w:szCs w:val="20"/>
        </w:rPr>
        <w:t>închinare</w:t>
      </w:r>
      <w:proofErr w:type="spellEnd"/>
      <w:r w:rsidRPr="009A06E4">
        <w:rPr>
          <w:b/>
          <w:bCs/>
          <w:sz w:val="20"/>
          <w:szCs w:val="20"/>
        </w:rPr>
        <w:t>:</w:t>
      </w:r>
    </w:p>
    <w:p w14:paraId="26F003E6" w14:textId="77777777" w:rsidR="009A06E4" w:rsidRDefault="009A06E4" w:rsidP="009A06E4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9A06E4">
        <w:rPr>
          <w:b/>
          <w:bCs/>
          <w:sz w:val="20"/>
          <w:szCs w:val="20"/>
        </w:rPr>
        <w:t>Ridicarea</w:t>
      </w:r>
      <w:proofErr w:type="spellEnd"/>
      <w:r w:rsidRPr="009A06E4">
        <w:rPr>
          <w:b/>
          <w:bCs/>
          <w:sz w:val="20"/>
          <w:szCs w:val="20"/>
        </w:rPr>
        <w:t xml:space="preserve"> </w:t>
      </w:r>
      <w:proofErr w:type="spellStart"/>
      <w:r w:rsidRPr="009A06E4">
        <w:rPr>
          <w:b/>
          <w:bCs/>
          <w:sz w:val="20"/>
          <w:szCs w:val="20"/>
        </w:rPr>
        <w:t>Sanctuarului</w:t>
      </w:r>
      <w:proofErr w:type="spellEnd"/>
      <w:r w:rsidRPr="009A06E4">
        <w:rPr>
          <w:b/>
          <w:bCs/>
          <w:sz w:val="20"/>
          <w:szCs w:val="20"/>
        </w:rPr>
        <w:t xml:space="preserve"> (</w:t>
      </w:r>
      <w:proofErr w:type="spellStart"/>
      <w:r w:rsidRPr="009A06E4">
        <w:rPr>
          <w:b/>
          <w:bCs/>
          <w:sz w:val="20"/>
          <w:szCs w:val="20"/>
        </w:rPr>
        <w:t>Iosua</w:t>
      </w:r>
      <w:proofErr w:type="spellEnd"/>
      <w:r w:rsidRPr="009A06E4">
        <w:rPr>
          <w:b/>
          <w:bCs/>
          <w:sz w:val="20"/>
          <w:szCs w:val="20"/>
        </w:rPr>
        <w:t xml:space="preserve"> 18:1)</w:t>
      </w:r>
    </w:p>
    <w:p w14:paraId="60D25788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Țara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fusese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supusă</w:t>
      </w:r>
      <w:proofErr w:type="spellEnd"/>
      <w:r w:rsidRPr="009A06E4">
        <w:rPr>
          <w:sz w:val="20"/>
          <w:szCs w:val="20"/>
        </w:rPr>
        <w:t xml:space="preserve"> de Israel. </w:t>
      </w:r>
      <w:proofErr w:type="spellStart"/>
      <w:r w:rsidRPr="009A06E4">
        <w:rPr>
          <w:sz w:val="20"/>
          <w:szCs w:val="20"/>
        </w:rPr>
        <w:t>Teritoriul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fusese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împărțit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între</w:t>
      </w:r>
      <w:proofErr w:type="spellEnd"/>
      <w:r w:rsidRPr="009A06E4">
        <w:rPr>
          <w:sz w:val="20"/>
          <w:szCs w:val="20"/>
        </w:rPr>
        <w:t xml:space="preserve"> cele </w:t>
      </w:r>
      <w:proofErr w:type="spellStart"/>
      <w:r w:rsidRPr="009A06E4">
        <w:rPr>
          <w:sz w:val="20"/>
          <w:szCs w:val="20"/>
        </w:rPr>
        <w:t>mai</w:t>
      </w:r>
      <w:proofErr w:type="spellEnd"/>
      <w:r w:rsidRPr="009A06E4">
        <w:rPr>
          <w:sz w:val="20"/>
          <w:szCs w:val="20"/>
        </w:rPr>
        <w:t xml:space="preserve"> importante </w:t>
      </w:r>
      <w:proofErr w:type="spellStart"/>
      <w:r w:rsidRPr="009A06E4">
        <w:rPr>
          <w:sz w:val="20"/>
          <w:szCs w:val="20"/>
        </w:rPr>
        <w:t>triburi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deși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șapte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triburi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nu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primiseră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încă</w:t>
      </w:r>
      <w:proofErr w:type="spellEnd"/>
      <w:r w:rsidRPr="009A06E4">
        <w:rPr>
          <w:sz w:val="20"/>
          <w:szCs w:val="20"/>
        </w:rPr>
        <w:t xml:space="preserve"> partea. </w:t>
      </w:r>
      <w:proofErr w:type="spellStart"/>
      <w:r w:rsidRPr="009A06E4">
        <w:rPr>
          <w:sz w:val="20"/>
          <w:szCs w:val="20"/>
        </w:rPr>
        <w:t>Războinicii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Ruben</w:t>
      </w:r>
      <w:proofErr w:type="spellEnd"/>
      <w:r w:rsidRPr="009A06E4">
        <w:rPr>
          <w:sz w:val="20"/>
          <w:szCs w:val="20"/>
        </w:rPr>
        <w:t xml:space="preserve">, Gad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ai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jumătății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tribului</w:t>
      </w:r>
      <w:proofErr w:type="spellEnd"/>
      <w:r w:rsidRPr="009A06E4">
        <w:rPr>
          <w:sz w:val="20"/>
          <w:szCs w:val="20"/>
        </w:rPr>
        <w:t xml:space="preserve"> lui Manase </w:t>
      </w:r>
      <w:proofErr w:type="spellStart"/>
      <w:r w:rsidRPr="009A06E4">
        <w:rPr>
          <w:sz w:val="20"/>
          <w:szCs w:val="20"/>
        </w:rPr>
        <w:t>urmau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fie </w:t>
      </w:r>
      <w:proofErr w:type="spellStart"/>
      <w:r w:rsidRPr="009A06E4">
        <w:rPr>
          <w:sz w:val="20"/>
          <w:szCs w:val="20"/>
        </w:rPr>
        <w:t>trimiși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ținuturile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lor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dincolo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Iordan</w:t>
      </w:r>
      <w:proofErr w:type="spellEnd"/>
      <w:r w:rsidRPr="009A06E4">
        <w:rPr>
          <w:sz w:val="20"/>
          <w:szCs w:val="20"/>
        </w:rPr>
        <w:t>.</w:t>
      </w:r>
    </w:p>
    <w:p w14:paraId="0074F977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Înainte</w:t>
      </w:r>
      <w:proofErr w:type="spellEnd"/>
      <w:r w:rsidRPr="009A06E4">
        <w:rPr>
          <w:sz w:val="20"/>
          <w:szCs w:val="20"/>
        </w:rPr>
        <w:t xml:space="preserve"> ca </w:t>
      </w:r>
      <w:proofErr w:type="spellStart"/>
      <w:r w:rsidRPr="009A06E4">
        <w:rPr>
          <w:sz w:val="20"/>
          <w:szCs w:val="20"/>
        </w:rPr>
        <w:t>semințiile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să</w:t>
      </w:r>
      <w:proofErr w:type="spellEnd"/>
      <w:r w:rsidRPr="009A06E4">
        <w:rPr>
          <w:sz w:val="20"/>
          <w:szCs w:val="20"/>
        </w:rPr>
        <w:t xml:space="preserve"> se separe, a </w:t>
      </w:r>
      <w:proofErr w:type="spellStart"/>
      <w:r w:rsidRPr="009A06E4">
        <w:rPr>
          <w:sz w:val="20"/>
          <w:szCs w:val="20"/>
        </w:rPr>
        <w:t>avut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loc</w:t>
      </w:r>
      <w:proofErr w:type="spellEnd"/>
      <w:r w:rsidRPr="009A06E4">
        <w:rPr>
          <w:sz w:val="20"/>
          <w:szCs w:val="20"/>
        </w:rPr>
        <w:t xml:space="preserve"> un </w:t>
      </w:r>
      <w:proofErr w:type="spellStart"/>
      <w:r w:rsidRPr="009A06E4">
        <w:rPr>
          <w:sz w:val="20"/>
          <w:szCs w:val="20"/>
        </w:rPr>
        <w:t>act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special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și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esențial</w:t>
      </w:r>
      <w:proofErr w:type="spellEnd"/>
      <w:r w:rsidRPr="009A06E4">
        <w:rPr>
          <w:sz w:val="20"/>
          <w:szCs w:val="20"/>
        </w:rPr>
        <w:t xml:space="preserve">: </w:t>
      </w:r>
      <w:proofErr w:type="spellStart"/>
      <w:r w:rsidRPr="009A06E4">
        <w:rPr>
          <w:sz w:val="20"/>
          <w:szCs w:val="20"/>
        </w:rPr>
        <w:t>ridicarea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Cortului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centrul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închinare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pentru</w:t>
      </w:r>
      <w:proofErr w:type="spellEnd"/>
      <w:r w:rsidRPr="009A06E4">
        <w:rPr>
          <w:sz w:val="20"/>
          <w:szCs w:val="20"/>
        </w:rPr>
        <w:t xml:space="preserve"> Israel (</w:t>
      </w:r>
      <w:proofErr w:type="spellStart"/>
      <w:r w:rsidRPr="009A06E4">
        <w:rPr>
          <w:sz w:val="20"/>
          <w:szCs w:val="20"/>
        </w:rPr>
        <w:t>Iosua</w:t>
      </w:r>
      <w:proofErr w:type="spellEnd"/>
      <w:r w:rsidRPr="009A06E4">
        <w:rPr>
          <w:sz w:val="20"/>
          <w:szCs w:val="20"/>
        </w:rPr>
        <w:t xml:space="preserve"> 18:1).</w:t>
      </w:r>
    </w:p>
    <w:p w14:paraId="229303C7" w14:textId="77777777" w:rsidR="009A06E4" w:rsidRPr="009A06E4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9A06E4">
        <w:rPr>
          <w:sz w:val="20"/>
          <w:szCs w:val="20"/>
        </w:rPr>
        <w:t>Sanctuarul</w:t>
      </w:r>
      <w:proofErr w:type="spellEnd"/>
      <w:r w:rsidRPr="009A06E4">
        <w:rPr>
          <w:sz w:val="20"/>
          <w:szCs w:val="20"/>
        </w:rPr>
        <w:t xml:space="preserve">, ca </w:t>
      </w:r>
      <w:proofErr w:type="spellStart"/>
      <w:r w:rsidRPr="009A06E4">
        <w:rPr>
          <w:sz w:val="20"/>
          <w:szCs w:val="20"/>
        </w:rPr>
        <w:t>locuință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vizibilă</w:t>
      </w:r>
      <w:proofErr w:type="spellEnd"/>
      <w:r w:rsidRPr="009A06E4">
        <w:rPr>
          <w:sz w:val="20"/>
          <w:szCs w:val="20"/>
        </w:rPr>
        <w:t xml:space="preserve"> a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, era </w:t>
      </w:r>
      <w:proofErr w:type="spellStart"/>
      <w:r w:rsidRPr="009A06E4">
        <w:rPr>
          <w:sz w:val="20"/>
          <w:szCs w:val="20"/>
        </w:rPr>
        <w:t>punctul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coeziune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unde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toți</w:t>
      </w:r>
      <w:proofErr w:type="spellEnd"/>
      <w:r w:rsidRPr="009A06E4">
        <w:rPr>
          <w:sz w:val="20"/>
          <w:szCs w:val="20"/>
        </w:rPr>
        <w:t xml:space="preserve"> se </w:t>
      </w:r>
      <w:proofErr w:type="spellStart"/>
      <w:r w:rsidRPr="009A06E4">
        <w:rPr>
          <w:sz w:val="20"/>
          <w:szCs w:val="20"/>
        </w:rPr>
        <w:t>adunau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închinare</w:t>
      </w:r>
      <w:proofErr w:type="spellEnd"/>
      <w:r w:rsidRPr="009A06E4">
        <w:rPr>
          <w:sz w:val="20"/>
          <w:szCs w:val="20"/>
        </w:rPr>
        <w:t xml:space="preserve">. </w:t>
      </w:r>
      <w:proofErr w:type="spellStart"/>
      <w:r w:rsidRPr="009A06E4">
        <w:rPr>
          <w:sz w:val="20"/>
          <w:szCs w:val="20"/>
        </w:rPr>
        <w:t>Fără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prezența</w:t>
      </w:r>
      <w:proofErr w:type="spellEnd"/>
      <w:r w:rsidRPr="009A06E4">
        <w:rPr>
          <w:sz w:val="20"/>
          <w:szCs w:val="20"/>
        </w:rPr>
        <w:t xml:space="preserve"> lui </w:t>
      </w:r>
      <w:proofErr w:type="spellStart"/>
      <w:r w:rsidRPr="009A06E4">
        <w:rPr>
          <w:sz w:val="20"/>
          <w:szCs w:val="20"/>
        </w:rPr>
        <w:t>Dumnezeu</w:t>
      </w:r>
      <w:proofErr w:type="spellEnd"/>
      <w:r w:rsidRPr="009A06E4">
        <w:rPr>
          <w:sz w:val="20"/>
          <w:szCs w:val="20"/>
        </w:rPr>
        <w:t xml:space="preserve">, </w:t>
      </w:r>
      <w:proofErr w:type="spellStart"/>
      <w:r w:rsidRPr="009A06E4">
        <w:rPr>
          <w:sz w:val="20"/>
          <w:szCs w:val="20"/>
        </w:rPr>
        <w:t>posesia</w:t>
      </w:r>
      <w:proofErr w:type="spellEnd"/>
      <w:r w:rsidRPr="009A06E4">
        <w:rPr>
          <w:sz w:val="20"/>
          <w:szCs w:val="20"/>
        </w:rPr>
        <w:t xml:space="preserve"> </w:t>
      </w:r>
      <w:proofErr w:type="spellStart"/>
      <w:r w:rsidRPr="009A06E4">
        <w:rPr>
          <w:sz w:val="20"/>
          <w:szCs w:val="20"/>
        </w:rPr>
        <w:t>pământului</w:t>
      </w:r>
      <w:proofErr w:type="spellEnd"/>
      <w:r w:rsidRPr="009A06E4">
        <w:rPr>
          <w:sz w:val="20"/>
          <w:szCs w:val="20"/>
        </w:rPr>
        <w:t xml:space="preserve"> era </w:t>
      </w:r>
      <w:proofErr w:type="spellStart"/>
      <w:r w:rsidRPr="009A06E4">
        <w:rPr>
          <w:sz w:val="20"/>
          <w:szCs w:val="20"/>
        </w:rPr>
        <w:t>lipsită</w:t>
      </w:r>
      <w:proofErr w:type="spellEnd"/>
      <w:r w:rsidRPr="009A06E4">
        <w:rPr>
          <w:sz w:val="20"/>
          <w:szCs w:val="20"/>
        </w:rPr>
        <w:t xml:space="preserve"> de </w:t>
      </w:r>
      <w:proofErr w:type="spellStart"/>
      <w:r w:rsidRPr="009A06E4">
        <w:rPr>
          <w:sz w:val="20"/>
          <w:szCs w:val="20"/>
        </w:rPr>
        <w:t>sens</w:t>
      </w:r>
      <w:proofErr w:type="spellEnd"/>
      <w:r w:rsidRPr="009A06E4">
        <w:rPr>
          <w:sz w:val="20"/>
          <w:szCs w:val="20"/>
        </w:rPr>
        <w:t>.</w:t>
      </w:r>
    </w:p>
    <w:p w14:paraId="7D04AFF3" w14:textId="77777777" w:rsidR="009A06E4" w:rsidRPr="00264ADE" w:rsidRDefault="009A06E4" w:rsidP="009A06E4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9A06E4">
        <w:rPr>
          <w:sz w:val="20"/>
          <w:szCs w:val="20"/>
          <w:lang w:val="ro-RO"/>
        </w:rPr>
        <w:t>Astăzi, când încă mai există giganți moderni și postmoderni de depășit, este de o importanță vitală să ne îndreptăm privirea asupra Sanctuarului Ceresc, unde Isus mijlocește pentru noi.</w:t>
      </w:r>
    </w:p>
    <w:p w14:paraId="37DEEDA2" w14:textId="77777777" w:rsidR="00EE0846" w:rsidRPr="00264ADE" w:rsidRDefault="00EE0846" w:rsidP="009A06E4">
      <w:pPr>
        <w:pStyle w:val="Prrafodelista"/>
        <w:ind w:left="1080"/>
        <w:rPr>
          <w:sz w:val="20"/>
          <w:szCs w:val="20"/>
          <w:lang w:val="ro-RO"/>
        </w:rPr>
      </w:pPr>
    </w:p>
    <w:sectPr w:rsidR="00EE0846" w:rsidRPr="00264AD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6361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85"/>
    <w:rsid w:val="00004746"/>
    <w:rsid w:val="000A5995"/>
    <w:rsid w:val="000B2AC6"/>
    <w:rsid w:val="000B440E"/>
    <w:rsid w:val="0010036D"/>
    <w:rsid w:val="001D2BB1"/>
    <w:rsid w:val="001E4AA8"/>
    <w:rsid w:val="00217C9E"/>
    <w:rsid w:val="00264ADE"/>
    <w:rsid w:val="003036B8"/>
    <w:rsid w:val="003379FE"/>
    <w:rsid w:val="00395C43"/>
    <w:rsid w:val="003D5E96"/>
    <w:rsid w:val="004D456E"/>
    <w:rsid w:val="004D5CB2"/>
    <w:rsid w:val="00537E85"/>
    <w:rsid w:val="006B286A"/>
    <w:rsid w:val="00711123"/>
    <w:rsid w:val="009A06E4"/>
    <w:rsid w:val="00AB406A"/>
    <w:rsid w:val="00BA3EAE"/>
    <w:rsid w:val="00BF7F49"/>
    <w:rsid w:val="00C22FAD"/>
    <w:rsid w:val="00C46A68"/>
    <w:rsid w:val="00E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1F6AD"/>
  <w14:defaultImageDpi w14:val="0"/>
  <w15:docId w15:val="{8DB94A28-CA4A-4160-A4AC-3A6FD500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537E85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537E85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7E85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2025-11-15T07:03:00Z</dcterms:created>
  <dcterms:modified xsi:type="dcterms:W3CDTF">2025-11-15T07:03:00Z</dcterms:modified>
</cp:coreProperties>
</file>