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F48AA" w14:textId="77777777" w:rsidR="00BF4974" w:rsidRPr="008D5D84" w:rsidRDefault="00BF4974" w:rsidP="00BF4974">
      <w:pPr>
        <w:pStyle w:val="Prrafodelista"/>
        <w:numPr>
          <w:ilvl w:val="0"/>
          <w:numId w:val="1"/>
        </w:numPr>
        <w:rPr>
          <w:b/>
          <w:bCs/>
          <w:sz w:val="20"/>
          <w:szCs w:val="20"/>
        </w:rPr>
      </w:pPr>
      <w:r w:rsidRPr="008D5D84">
        <w:rPr>
          <w:b/>
          <w:bCs/>
          <w:sz w:val="20"/>
          <w:szCs w:val="20"/>
        </w:rPr>
        <w:t>Cum comunica Dumnezeu la început cu omenirea?</w:t>
      </w:r>
    </w:p>
    <w:p w14:paraId="07C38CD6" w14:textId="77777777" w:rsidR="00F90CF7" w:rsidRPr="008D5D84" w:rsidRDefault="00F90CF7" w:rsidP="00F90CF7">
      <w:pPr>
        <w:pStyle w:val="Prrafodelista"/>
        <w:numPr>
          <w:ilvl w:val="1"/>
          <w:numId w:val="1"/>
        </w:numPr>
        <w:rPr>
          <w:sz w:val="20"/>
          <w:szCs w:val="20"/>
        </w:rPr>
      </w:pPr>
      <w:r w:rsidRPr="008D5D84">
        <w:rPr>
          <w:sz w:val="20"/>
          <w:szCs w:val="20"/>
        </w:rPr>
        <w:t>La început, Dumnezeu a creat lumea ca să fie locuită de ființe umane (Is. 45:18). Când totul a fost pregătit, l-a creat pe Adam din țărâna pământului (Gen. 2:4-7). În aceeași zi, a creat-o pe Eva dintr-o coastă a lui Adam (Gen. 2:18, 21-22). Omenirea era acum completă și pregătită să locuiască lumea abia creată (Gen. 1:27).</w:t>
      </w:r>
    </w:p>
    <w:p w14:paraId="73FE9082" w14:textId="77777777" w:rsidR="00F90CF7" w:rsidRPr="008D5D84" w:rsidRDefault="00F90CF7" w:rsidP="00F90CF7">
      <w:pPr>
        <w:pStyle w:val="Prrafodelista"/>
        <w:numPr>
          <w:ilvl w:val="1"/>
          <w:numId w:val="1"/>
        </w:numPr>
        <w:rPr>
          <w:sz w:val="20"/>
          <w:szCs w:val="20"/>
        </w:rPr>
      </w:pPr>
      <w:r w:rsidRPr="008D5D84">
        <w:rPr>
          <w:sz w:val="20"/>
          <w:szCs w:val="20"/>
        </w:rPr>
        <w:t>În timpul acestui proces, a existat multă comunicare între Dumnezeu și Adam:</w:t>
      </w:r>
    </w:p>
    <w:p w14:paraId="07FAAFDC" w14:textId="77777777" w:rsidR="00F90CF7" w:rsidRPr="008D5D84" w:rsidRDefault="00F90CF7" w:rsidP="00F90CF7">
      <w:pPr>
        <w:pStyle w:val="Prrafodelista"/>
        <w:numPr>
          <w:ilvl w:val="2"/>
          <w:numId w:val="1"/>
        </w:numPr>
        <w:rPr>
          <w:sz w:val="20"/>
          <w:szCs w:val="20"/>
        </w:rPr>
      </w:pPr>
      <w:r w:rsidRPr="008D5D84">
        <w:rPr>
          <w:sz w:val="20"/>
          <w:szCs w:val="20"/>
        </w:rPr>
        <w:t>I-a dat instrucțiuni despre lucrarea pe care trebuia s-o facă în Eden (Gen. 2:15).</w:t>
      </w:r>
    </w:p>
    <w:p w14:paraId="37393C4D" w14:textId="77777777" w:rsidR="00F90CF7" w:rsidRPr="008D5D84" w:rsidRDefault="00F90CF7" w:rsidP="00F90CF7">
      <w:pPr>
        <w:pStyle w:val="Prrafodelista"/>
        <w:numPr>
          <w:ilvl w:val="2"/>
          <w:numId w:val="1"/>
        </w:numPr>
        <w:rPr>
          <w:sz w:val="20"/>
          <w:szCs w:val="20"/>
        </w:rPr>
      </w:pPr>
      <w:r w:rsidRPr="008D5D84">
        <w:rPr>
          <w:sz w:val="20"/>
          <w:szCs w:val="20"/>
        </w:rPr>
        <w:t>I-a arătat limitele sale (Gen. 2:16-17).</w:t>
      </w:r>
    </w:p>
    <w:p w14:paraId="29CB2459" w14:textId="77777777" w:rsidR="00F90CF7" w:rsidRPr="008D5D84" w:rsidRDefault="00F90CF7" w:rsidP="00F90CF7">
      <w:pPr>
        <w:pStyle w:val="Prrafodelista"/>
        <w:numPr>
          <w:ilvl w:val="2"/>
          <w:numId w:val="1"/>
        </w:numPr>
        <w:rPr>
          <w:sz w:val="20"/>
          <w:szCs w:val="20"/>
        </w:rPr>
      </w:pPr>
      <w:r w:rsidRPr="008D5D84">
        <w:rPr>
          <w:sz w:val="20"/>
          <w:szCs w:val="20"/>
        </w:rPr>
        <w:t>I-a cerut să pună nume animalelor (Gen. 2:19).</w:t>
      </w:r>
    </w:p>
    <w:p w14:paraId="713E4405" w14:textId="77777777" w:rsidR="00F90CF7" w:rsidRPr="008D5D84" w:rsidRDefault="00F90CF7" w:rsidP="00F90CF7">
      <w:pPr>
        <w:pStyle w:val="Prrafodelista"/>
        <w:numPr>
          <w:ilvl w:val="2"/>
          <w:numId w:val="1"/>
        </w:numPr>
        <w:rPr>
          <w:sz w:val="20"/>
          <w:szCs w:val="20"/>
        </w:rPr>
      </w:pPr>
      <w:r w:rsidRPr="008D5D84">
        <w:rPr>
          <w:sz w:val="20"/>
          <w:szCs w:val="20"/>
        </w:rPr>
        <w:t>I-a adus-o pe Eva și i-a unit în căsătorie (Gen. 2:22-24).</w:t>
      </w:r>
    </w:p>
    <w:p w14:paraId="7CC45DE9" w14:textId="77777777" w:rsidR="00F90CF7" w:rsidRPr="008D5D84" w:rsidRDefault="00F90CF7" w:rsidP="00F90CF7">
      <w:pPr>
        <w:pStyle w:val="Prrafodelista"/>
        <w:numPr>
          <w:ilvl w:val="1"/>
          <w:numId w:val="1"/>
        </w:numPr>
        <w:rPr>
          <w:sz w:val="20"/>
          <w:szCs w:val="20"/>
        </w:rPr>
      </w:pPr>
      <w:r w:rsidRPr="008D5D84">
        <w:rPr>
          <w:sz w:val="20"/>
          <w:szCs w:val="20"/>
        </w:rPr>
        <w:t>Dumnezeu le-a arătat lui Adam și Evei cum trebuiau să se poarte și ce hrană trebuiau să aibă</w:t>
      </w:r>
      <w:r w:rsidRPr="008D5D84">
        <w:rPr>
          <w:sz w:val="20"/>
          <w:szCs w:val="20"/>
        </w:rPr>
        <w:br/>
        <w:t>(Gen. 1:28-29). I-a creat ca ființe sociale, cu capacitatea de a comunica nu doar între ei, ci și cu alte ființe (de exemplu, cu îngerii). Apoi a creat ziua a șaptea, ca să se poată bucura de compania amândurora pe parcursul întregii zile. Din acel moment, Se întâlnea cu ei în fiecare zi, spre seară (Gen. 3:8).</w:t>
      </w:r>
    </w:p>
    <w:p w14:paraId="1453BBA4" w14:textId="77777777" w:rsidR="00BF4974" w:rsidRPr="008D5D84" w:rsidRDefault="00BF4974" w:rsidP="00BF4974">
      <w:pPr>
        <w:pStyle w:val="Prrafodelista"/>
        <w:numPr>
          <w:ilvl w:val="0"/>
          <w:numId w:val="1"/>
        </w:numPr>
        <w:rPr>
          <w:b/>
          <w:bCs/>
          <w:sz w:val="20"/>
          <w:szCs w:val="20"/>
        </w:rPr>
      </w:pPr>
      <w:r w:rsidRPr="008D5D84">
        <w:rPr>
          <w:b/>
          <w:bCs/>
          <w:sz w:val="20"/>
          <w:szCs w:val="20"/>
        </w:rPr>
        <w:t>Cum a încetat omenirea să comunice cu Dumnezeu?</w:t>
      </w:r>
    </w:p>
    <w:p w14:paraId="6B525020" w14:textId="77777777" w:rsidR="00A1503C" w:rsidRPr="008D5D84" w:rsidRDefault="00A1503C" w:rsidP="00A1503C">
      <w:pPr>
        <w:pStyle w:val="Prrafodelista"/>
        <w:numPr>
          <w:ilvl w:val="1"/>
          <w:numId w:val="1"/>
        </w:numPr>
        <w:rPr>
          <w:sz w:val="20"/>
          <w:szCs w:val="20"/>
        </w:rPr>
      </w:pPr>
      <w:r w:rsidRPr="008D5D84">
        <w:rPr>
          <w:sz w:val="20"/>
          <w:szCs w:val="20"/>
        </w:rPr>
        <w:t>Adam și Eva au fost creați cu capacitatea de a alege liber. Pentru ca ei să-și poată exercita această libertate, Dumnezeu le-a dat totul, dar Și-a rezervat un pom (Gen. 2:16-17).</w:t>
      </w:r>
    </w:p>
    <w:p w14:paraId="4FD8DBC0" w14:textId="77777777" w:rsidR="00A1503C" w:rsidRPr="008D5D84" w:rsidRDefault="00A1503C" w:rsidP="00A1503C">
      <w:pPr>
        <w:pStyle w:val="Prrafodelista"/>
        <w:numPr>
          <w:ilvl w:val="1"/>
          <w:numId w:val="1"/>
        </w:numPr>
        <w:rPr>
          <w:sz w:val="20"/>
          <w:szCs w:val="20"/>
        </w:rPr>
      </w:pPr>
      <w:r w:rsidRPr="008D5D84">
        <w:rPr>
          <w:sz w:val="20"/>
          <w:szCs w:val="20"/>
        </w:rPr>
        <w:t>Chiar în acel pom, ispititorul, deghizat în șarpe și prefăcându-se că dorește binele lui Adam și al Evei, le-a spus o serie de minciuni (pe care Eva i le-a transmis lui Adam): sunteți nemuritori („nicidecum nu veți muri”); veți fi dumnezei („veți fi ca Dumnezeu”); Dumnezeu vă ascunde adevărul („Dumnezeu știe că…”) (Gen. 3:1-5).</w:t>
      </w:r>
    </w:p>
    <w:p w14:paraId="4D7345F7" w14:textId="77777777" w:rsidR="00A1503C" w:rsidRPr="008D5D84" w:rsidRDefault="00A1503C" w:rsidP="00A1503C">
      <w:pPr>
        <w:pStyle w:val="Prrafodelista"/>
        <w:numPr>
          <w:ilvl w:val="1"/>
          <w:numId w:val="1"/>
        </w:numPr>
        <w:rPr>
          <w:sz w:val="20"/>
          <w:szCs w:val="20"/>
        </w:rPr>
      </w:pPr>
      <w:r w:rsidRPr="008D5D84">
        <w:rPr>
          <w:sz w:val="20"/>
          <w:szCs w:val="20"/>
        </w:rPr>
        <w:t>Fascinată de minunățiile fructului oprit, Eva a mâncat din el și l-a îndemnat pe Adam, care a mâncat și el (Gen. 3:6). În acel moment, mantia de slavă care îi acoperea a dispărut; și-au dat seama că erau goi și au căutat soluții ca să-și ascundă greșeala (Gen. 3:7).</w:t>
      </w:r>
    </w:p>
    <w:p w14:paraId="5A50002D" w14:textId="77777777" w:rsidR="00A1503C" w:rsidRPr="008D5D84" w:rsidRDefault="00A1503C" w:rsidP="00A1503C">
      <w:pPr>
        <w:pStyle w:val="Prrafodelista"/>
        <w:numPr>
          <w:ilvl w:val="1"/>
          <w:numId w:val="1"/>
        </w:numPr>
        <w:rPr>
          <w:sz w:val="20"/>
          <w:szCs w:val="20"/>
        </w:rPr>
      </w:pPr>
      <w:r w:rsidRPr="008D5D84">
        <w:rPr>
          <w:sz w:val="20"/>
          <w:szCs w:val="20"/>
        </w:rPr>
        <w:t>Următoarea reacție negativă a fost că se simțeau atât de vinovați pentru neascultarea lor, încât nu mai doreau să comunice cu Dumnezeu (Gen. 3:8).</w:t>
      </w:r>
    </w:p>
    <w:p w14:paraId="4A23AA52" w14:textId="77777777" w:rsidR="00BF4974" w:rsidRPr="008D5D84" w:rsidRDefault="00BF4974" w:rsidP="00BF4974">
      <w:pPr>
        <w:pStyle w:val="Prrafodelista"/>
        <w:numPr>
          <w:ilvl w:val="0"/>
          <w:numId w:val="1"/>
        </w:numPr>
        <w:rPr>
          <w:b/>
          <w:bCs/>
          <w:sz w:val="20"/>
          <w:szCs w:val="20"/>
        </w:rPr>
      </w:pPr>
      <w:r w:rsidRPr="008D5D84">
        <w:rPr>
          <w:b/>
          <w:bCs/>
          <w:sz w:val="20"/>
          <w:szCs w:val="20"/>
        </w:rPr>
        <w:t>Cum a încercat Dumnezeu să restabilească comunicarea?</w:t>
      </w:r>
    </w:p>
    <w:p w14:paraId="5549DBD0" w14:textId="77777777" w:rsidR="008221FC" w:rsidRPr="008D5D84" w:rsidRDefault="008221FC" w:rsidP="008221FC">
      <w:pPr>
        <w:pStyle w:val="Prrafodelista"/>
        <w:numPr>
          <w:ilvl w:val="1"/>
          <w:numId w:val="1"/>
        </w:numPr>
        <w:rPr>
          <w:sz w:val="20"/>
          <w:szCs w:val="20"/>
        </w:rPr>
      </w:pPr>
      <w:r w:rsidRPr="008D5D84">
        <w:rPr>
          <w:sz w:val="20"/>
          <w:szCs w:val="20"/>
        </w:rPr>
        <w:t>Știind că Adam și Eva păcătuiseră, Dumnezeu, ca de obicei, S-a apropiat ca să vorbească cu ei. Pentru prima dată, în loc ca ei să iasă cu bucurie să-L întâmpine, Dumnezeu a trebuit să-i cheme ca să Se întâlnească cu ei (Gen. 3:8-9).</w:t>
      </w:r>
    </w:p>
    <w:p w14:paraId="0D82941B" w14:textId="77777777" w:rsidR="008221FC" w:rsidRPr="008D5D84" w:rsidRDefault="008221FC" w:rsidP="008221FC">
      <w:pPr>
        <w:pStyle w:val="Prrafodelista"/>
        <w:numPr>
          <w:ilvl w:val="1"/>
          <w:numId w:val="1"/>
        </w:numPr>
        <w:rPr>
          <w:sz w:val="20"/>
          <w:szCs w:val="20"/>
        </w:rPr>
      </w:pPr>
      <w:r w:rsidRPr="008D5D84">
        <w:rPr>
          <w:sz w:val="20"/>
          <w:szCs w:val="20"/>
        </w:rPr>
        <w:t>Deși ei nu voiau să comunice cu Dumnezeu, Dumnezeu voia să comunice cu ei. Nu a evitat compania păcătosului, ci l-a pus față în față cu păcatul său, căutând pocăința lui (Gen. 3:10-11).</w:t>
      </w:r>
    </w:p>
    <w:p w14:paraId="6578859B" w14:textId="77777777" w:rsidR="008221FC" w:rsidRPr="008D5D84" w:rsidRDefault="008221FC" w:rsidP="008221FC">
      <w:pPr>
        <w:pStyle w:val="Prrafodelista"/>
        <w:numPr>
          <w:ilvl w:val="1"/>
          <w:numId w:val="1"/>
        </w:numPr>
        <w:rPr>
          <w:sz w:val="20"/>
          <w:szCs w:val="20"/>
        </w:rPr>
      </w:pPr>
      <w:r w:rsidRPr="008D5D84">
        <w:rPr>
          <w:sz w:val="20"/>
          <w:szCs w:val="20"/>
        </w:rPr>
        <w:t>Secole mai târziu, Dumnezeu a căutat cu privirea Sa un alt păcătos, ca să-l aducă la pocăință: pe Petru (Luca 22:61-62). Spre deosebire de Petru, care și-a recunoscut păcatul, Adam și Eva au început să se justifice înaintea lui Dumnezeu și să dea vina pe alții pentru călcarea lor de poruncă (Gen. 3:12-13).</w:t>
      </w:r>
    </w:p>
    <w:p w14:paraId="5BAA752E" w14:textId="77777777" w:rsidR="008221FC" w:rsidRPr="008D5D84" w:rsidRDefault="008221FC" w:rsidP="008221FC">
      <w:pPr>
        <w:pStyle w:val="Prrafodelista"/>
        <w:numPr>
          <w:ilvl w:val="1"/>
          <w:numId w:val="1"/>
        </w:numPr>
        <w:rPr>
          <w:sz w:val="20"/>
          <w:szCs w:val="20"/>
        </w:rPr>
      </w:pPr>
      <w:r w:rsidRPr="008D5D84">
        <w:rPr>
          <w:sz w:val="20"/>
          <w:szCs w:val="20"/>
        </w:rPr>
        <w:t>Astăzi, noi, oamenii, urmăm tipare asemănătoare. Ne agățăm de păcat și încercăm să ne justificăm. Deși păcatul „se lipește” de noi, Dumnezeu dorește în continuare să ne restaureze și ne cheamă: „Veniți la Mine” (Is. 55:3).</w:t>
      </w:r>
    </w:p>
    <w:p w14:paraId="355E58CD" w14:textId="77777777" w:rsidR="00BF4974" w:rsidRPr="008D5D84" w:rsidRDefault="00BF4974" w:rsidP="00BF4974">
      <w:pPr>
        <w:pStyle w:val="Prrafodelista"/>
        <w:numPr>
          <w:ilvl w:val="0"/>
          <w:numId w:val="1"/>
        </w:numPr>
        <w:rPr>
          <w:b/>
          <w:bCs/>
          <w:sz w:val="20"/>
          <w:szCs w:val="20"/>
        </w:rPr>
      </w:pPr>
      <w:r w:rsidRPr="008D5D84">
        <w:rPr>
          <w:b/>
          <w:bCs/>
          <w:sz w:val="20"/>
          <w:szCs w:val="20"/>
        </w:rPr>
        <w:t>De ce nu putem comunica direct cu Dumnezeu acum?</w:t>
      </w:r>
    </w:p>
    <w:p w14:paraId="7F818A4F" w14:textId="77777777" w:rsidR="00DF6883" w:rsidRPr="008D5D84" w:rsidRDefault="00DF6883" w:rsidP="00DF6883">
      <w:pPr>
        <w:pStyle w:val="Prrafodelista"/>
        <w:numPr>
          <w:ilvl w:val="1"/>
          <w:numId w:val="1"/>
        </w:numPr>
        <w:rPr>
          <w:sz w:val="20"/>
          <w:szCs w:val="20"/>
        </w:rPr>
      </w:pPr>
      <w:r w:rsidRPr="008D5D84">
        <w:rPr>
          <w:sz w:val="20"/>
          <w:szCs w:val="20"/>
        </w:rPr>
        <w:t>Dumnezeu a pus înaintea perechii păcătoase consecințele păcatului lor, printre care se număra imposibilitatea de a mai vorbi direct cu Dumnezeu după izgonirea lor din Eden (Gen. 3:16-24).</w:t>
      </w:r>
    </w:p>
    <w:p w14:paraId="27A3F0BC" w14:textId="77777777" w:rsidR="00DF6883" w:rsidRPr="008D5D84" w:rsidRDefault="00DF6883" w:rsidP="00DF6883">
      <w:pPr>
        <w:pStyle w:val="Prrafodelista"/>
        <w:numPr>
          <w:ilvl w:val="2"/>
          <w:numId w:val="1"/>
        </w:numPr>
        <w:rPr>
          <w:sz w:val="20"/>
          <w:szCs w:val="20"/>
        </w:rPr>
      </w:pPr>
      <w:r w:rsidRPr="008D5D84">
        <w:rPr>
          <w:sz w:val="20"/>
          <w:szCs w:val="20"/>
        </w:rPr>
        <w:t>Consecințe pentru Eva: Durere la naștere și pierderea egalității cu Adam</w:t>
      </w:r>
    </w:p>
    <w:p w14:paraId="575735D6" w14:textId="77777777" w:rsidR="00DF6883" w:rsidRPr="008D5D84" w:rsidRDefault="00DF6883" w:rsidP="00DF6883">
      <w:pPr>
        <w:pStyle w:val="Prrafodelista"/>
        <w:numPr>
          <w:ilvl w:val="2"/>
          <w:numId w:val="1"/>
        </w:numPr>
        <w:rPr>
          <w:sz w:val="20"/>
          <w:szCs w:val="20"/>
        </w:rPr>
      </w:pPr>
      <w:r w:rsidRPr="008D5D84">
        <w:rPr>
          <w:sz w:val="20"/>
          <w:szCs w:val="20"/>
        </w:rPr>
        <w:t>Consecințe pentru Adam: Muncă grea și cultivarea pământului pentru a putea mânca</w:t>
      </w:r>
    </w:p>
    <w:p w14:paraId="47B92EE7" w14:textId="77777777" w:rsidR="00DF6883" w:rsidRPr="008D5D84" w:rsidRDefault="00DF6883" w:rsidP="00DF6883">
      <w:pPr>
        <w:pStyle w:val="Prrafodelista"/>
        <w:numPr>
          <w:ilvl w:val="2"/>
          <w:numId w:val="1"/>
        </w:numPr>
        <w:rPr>
          <w:sz w:val="20"/>
          <w:szCs w:val="20"/>
        </w:rPr>
      </w:pPr>
      <w:r w:rsidRPr="008D5D84">
        <w:rPr>
          <w:sz w:val="20"/>
          <w:szCs w:val="20"/>
        </w:rPr>
        <w:t>Consecințe pentru toți: Moarte și separarea de Dumnezeu</w:t>
      </w:r>
    </w:p>
    <w:p w14:paraId="26493DCB" w14:textId="77777777" w:rsidR="00395C43" w:rsidRPr="008D5D84" w:rsidRDefault="00BF4974" w:rsidP="00BF4974">
      <w:pPr>
        <w:pStyle w:val="Prrafodelista"/>
        <w:numPr>
          <w:ilvl w:val="0"/>
          <w:numId w:val="1"/>
        </w:numPr>
        <w:rPr>
          <w:b/>
          <w:bCs/>
          <w:sz w:val="20"/>
          <w:szCs w:val="20"/>
        </w:rPr>
      </w:pPr>
      <w:r w:rsidRPr="008D5D84">
        <w:rPr>
          <w:b/>
          <w:bCs/>
          <w:sz w:val="20"/>
          <w:szCs w:val="20"/>
        </w:rPr>
        <w:t>Cum putem comunica cu Dumnezeu astăzi?</w:t>
      </w:r>
    </w:p>
    <w:p w14:paraId="62D46179" w14:textId="77777777" w:rsidR="00DF6883" w:rsidRPr="008D5D84" w:rsidRDefault="00F473BF" w:rsidP="00F473BF">
      <w:pPr>
        <w:pStyle w:val="Prrafodelista"/>
        <w:numPr>
          <w:ilvl w:val="1"/>
          <w:numId w:val="1"/>
        </w:numPr>
        <w:rPr>
          <w:sz w:val="20"/>
          <w:szCs w:val="20"/>
        </w:rPr>
      </w:pPr>
      <w:r w:rsidRPr="008D5D84">
        <w:rPr>
          <w:sz w:val="20"/>
          <w:szCs w:val="20"/>
        </w:rPr>
        <w:t>Pentru a comunica astăzi cu noi, Dumnezeu a scris două „cărți de referință”: Creația și Biblia (Rom. 1:20; 2 Tim. 3:15).</w:t>
      </w:r>
    </w:p>
    <w:p w14:paraId="08AC38CD" w14:textId="77777777" w:rsidR="00F473BF" w:rsidRPr="008D5D84" w:rsidRDefault="00F473BF" w:rsidP="00F473BF">
      <w:pPr>
        <w:pStyle w:val="Prrafodelista"/>
        <w:numPr>
          <w:ilvl w:val="1"/>
          <w:numId w:val="1"/>
        </w:numPr>
        <w:rPr>
          <w:sz w:val="20"/>
          <w:szCs w:val="20"/>
        </w:rPr>
      </w:pPr>
      <w:r w:rsidRPr="008D5D84">
        <w:rPr>
          <w:sz w:val="20"/>
          <w:szCs w:val="20"/>
        </w:rPr>
        <w:t>Deși Creația ne vorbește despre Creator, ea este grav afectată de păcat. Biblia, în schimb, conține îndrumări clare și directe, transmise prin profeții care au primit mesaje de la Dumnezeu. Tot în Biblie găsim și cea mai desăvârșită descoperire a lui Dumnezeu, în viața și lucrarea lui Isus (Evr. 1:1-2). În ea ni se descoperă cine suntem, de unde venim și încotro mergem. Acolo găsim planul lui Dumnezeu pentru viața noastră.</w:t>
      </w:r>
    </w:p>
    <w:p w14:paraId="520BBBC8" w14:textId="77777777" w:rsidR="00F473BF" w:rsidRDefault="00F473BF" w:rsidP="00F473BF">
      <w:pPr>
        <w:pStyle w:val="Prrafodelista"/>
        <w:numPr>
          <w:ilvl w:val="1"/>
          <w:numId w:val="1"/>
        </w:numPr>
        <w:rPr>
          <w:sz w:val="20"/>
          <w:szCs w:val="20"/>
        </w:rPr>
      </w:pPr>
      <w:r w:rsidRPr="008D5D84">
        <w:rPr>
          <w:sz w:val="20"/>
          <w:szCs w:val="20"/>
        </w:rPr>
        <w:t>În plus, Dumnezeu comunică cu noi prin rugăciune (Ps. 5:2), prin îngeri (Fapte 8:26), prin profeți (Ioel 2:28) și, mai ales, prin Duhul Sfânt (Ioan 14:26).</w:t>
      </w:r>
    </w:p>
    <w:p w14:paraId="272FC10C" w14:textId="77777777" w:rsidR="008D5D84" w:rsidRDefault="008D5D84">
      <w:pPr>
        <w:rPr>
          <w:sz w:val="20"/>
          <w:szCs w:val="20"/>
        </w:rPr>
      </w:pPr>
      <w:r>
        <w:rPr>
          <w:sz w:val="20"/>
          <w:szCs w:val="20"/>
        </w:rPr>
        <w:br w:type="page"/>
      </w:r>
    </w:p>
    <w:p w14:paraId="6E0DB795" w14:textId="77777777" w:rsidR="00F473BF" w:rsidRPr="008D5D84" w:rsidRDefault="007523C8" w:rsidP="007523C8">
      <w:pPr>
        <w:rPr>
          <w:b/>
          <w:bCs/>
          <w:sz w:val="20"/>
          <w:szCs w:val="20"/>
        </w:rPr>
      </w:pPr>
      <w:r w:rsidRPr="008D5D84">
        <w:rPr>
          <w:b/>
          <w:bCs/>
          <w:sz w:val="20"/>
          <w:szCs w:val="20"/>
        </w:rPr>
        <w:lastRenderedPageBreak/>
        <w:t>ANEXĂ: BIOGRAFIA LUI ELLEN G. WHITE</w:t>
      </w:r>
    </w:p>
    <w:p w14:paraId="1F48C13F" w14:textId="77777777" w:rsidR="007523C8" w:rsidRPr="008D5D84" w:rsidRDefault="007523C8" w:rsidP="007523C8">
      <w:pPr>
        <w:rPr>
          <w:sz w:val="20"/>
          <w:szCs w:val="20"/>
        </w:rPr>
      </w:pPr>
      <w:r w:rsidRPr="008D5D84">
        <w:rPr>
          <w:sz w:val="20"/>
          <w:szCs w:val="20"/>
        </w:rPr>
        <w:t>Ellen Gould și Elizabeth Harmon, cele mai mici dintre cei opt copii ai lui Eunice și Robert Harmon, s-au născut pe 26 noiembrie 1827 în Gorham, statul Maine, Statele Unite.</w:t>
      </w:r>
    </w:p>
    <w:p w14:paraId="452A59F0" w14:textId="77777777" w:rsidR="007523C8" w:rsidRPr="008D5D84" w:rsidRDefault="007523C8" w:rsidP="007523C8">
      <w:pPr>
        <w:rPr>
          <w:sz w:val="20"/>
          <w:szCs w:val="20"/>
        </w:rPr>
      </w:pPr>
      <w:r w:rsidRPr="008D5D84">
        <w:rPr>
          <w:sz w:val="20"/>
          <w:szCs w:val="20"/>
        </w:rPr>
        <w:t>La scurt timp după aceea, familia s-a mutat la Portland, un oraș important din Maine, pentru a-și extinde afacerea de fabricare a pălăriilor.</w:t>
      </w:r>
    </w:p>
    <w:p w14:paraId="04C9340B" w14:textId="77777777" w:rsidR="007523C8" w:rsidRPr="008D5D84" w:rsidRDefault="007523C8" w:rsidP="007523C8">
      <w:pPr>
        <w:rPr>
          <w:sz w:val="20"/>
          <w:szCs w:val="20"/>
        </w:rPr>
      </w:pPr>
      <w:r w:rsidRPr="008D5D84">
        <w:rPr>
          <w:sz w:val="20"/>
          <w:szCs w:val="20"/>
        </w:rPr>
        <w:t>La vârsta de nouă ani, o colegă de școală a aruncat în Ellen cu o piatră, care i-a provocat o rană gravă la față. Leziunea i-a lăsat urmări care au obligat-o să abandoneze școala și i-au limitat viața socială.</w:t>
      </w:r>
    </w:p>
    <w:p w14:paraId="35DE3408" w14:textId="77777777" w:rsidR="007523C8" w:rsidRPr="008D5D84" w:rsidRDefault="007523C8" w:rsidP="007523C8">
      <w:pPr>
        <w:rPr>
          <w:sz w:val="20"/>
          <w:szCs w:val="20"/>
        </w:rPr>
      </w:pPr>
      <w:r w:rsidRPr="008D5D84">
        <w:rPr>
          <w:sz w:val="20"/>
          <w:szCs w:val="20"/>
        </w:rPr>
        <w:t>Familia a acceptat învățăturile lui William Miller, iar Ellen a fost botezată în Biserica Metodistă în 1842.</w:t>
      </w:r>
    </w:p>
    <w:p w14:paraId="287EECED" w14:textId="77777777" w:rsidR="007523C8" w:rsidRPr="008D5D84" w:rsidRDefault="007523C8" w:rsidP="007523C8">
      <w:pPr>
        <w:rPr>
          <w:sz w:val="20"/>
          <w:szCs w:val="20"/>
        </w:rPr>
      </w:pPr>
      <w:r w:rsidRPr="008D5D84">
        <w:rPr>
          <w:sz w:val="20"/>
          <w:szCs w:val="20"/>
        </w:rPr>
        <w:t>Dar Ellen se simțea pierdută și se credea nevrednică de mântuire, până când pastorul Levi Stockman a ajutat-o să înțeleagă adevărata iubire a lui Dumnezeu.</w:t>
      </w:r>
    </w:p>
    <w:p w14:paraId="285407A8" w14:textId="77777777" w:rsidR="007523C8" w:rsidRPr="008D5D84" w:rsidRDefault="007523C8" w:rsidP="007523C8">
      <w:pPr>
        <w:rPr>
          <w:sz w:val="20"/>
          <w:szCs w:val="20"/>
        </w:rPr>
      </w:pPr>
      <w:r w:rsidRPr="008D5D84">
        <w:rPr>
          <w:sz w:val="20"/>
          <w:szCs w:val="20"/>
        </w:rPr>
        <w:t>Din acel moment, L-a iubit profund pe Isus și L-a slujit tot restul vieții.</w:t>
      </w:r>
    </w:p>
    <w:sectPr w:rsidR="007523C8" w:rsidRPr="008D5D84"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F614B8"/>
    <w:multiLevelType w:val="multilevel"/>
    <w:tmpl w:val="FFFFFFFF"/>
    <w:lvl w:ilvl="0">
      <w:start w:val="1"/>
      <w:numFmt w:val="upperLetter"/>
      <w:lvlText w:val="%1"/>
      <w:lvlJc w:val="left"/>
      <w:pPr>
        <w:ind w:left="360" w:hanging="360"/>
      </w:pPr>
      <w:rPr>
        <w:rFonts w:cs="Times New Roman"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num w:numId="1" w16cid:durableId="854465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974"/>
    <w:rsid w:val="00004746"/>
    <w:rsid w:val="000B2AC6"/>
    <w:rsid w:val="000B440E"/>
    <w:rsid w:val="001E4AA8"/>
    <w:rsid w:val="0023364F"/>
    <w:rsid w:val="003036B8"/>
    <w:rsid w:val="00356F14"/>
    <w:rsid w:val="00366205"/>
    <w:rsid w:val="00395C43"/>
    <w:rsid w:val="003D5E96"/>
    <w:rsid w:val="004D5CB2"/>
    <w:rsid w:val="004F3478"/>
    <w:rsid w:val="00697F7D"/>
    <w:rsid w:val="006B286A"/>
    <w:rsid w:val="00711123"/>
    <w:rsid w:val="007523C8"/>
    <w:rsid w:val="008221FC"/>
    <w:rsid w:val="008D5D84"/>
    <w:rsid w:val="009E3D95"/>
    <w:rsid w:val="00A1503C"/>
    <w:rsid w:val="00AB406A"/>
    <w:rsid w:val="00B77E3B"/>
    <w:rsid w:val="00BA3EAE"/>
    <w:rsid w:val="00BE64BA"/>
    <w:rsid w:val="00BF4974"/>
    <w:rsid w:val="00C22FAD"/>
    <w:rsid w:val="00C46A68"/>
    <w:rsid w:val="00D72FE7"/>
    <w:rsid w:val="00DF6883"/>
    <w:rsid w:val="00F473BF"/>
    <w:rsid w:val="00F90CF7"/>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056AFF"/>
  <w14:defaultImageDpi w14:val="0"/>
  <w15:docId w15:val="{EDD91688-B122-4508-A5D3-713350B4B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kern w:val="2"/>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rFonts w:cs="Arial"/>
      <w:kern w:val="0"/>
      <w:sz w:val="24"/>
    </w:rPr>
  </w:style>
  <w:style w:type="paragraph" w:styleId="Ttulo1">
    <w:name w:val="heading 1"/>
    <w:basedOn w:val="Normal"/>
    <w:next w:val="Normal"/>
    <w:link w:val="Ttulo1Car"/>
    <w:uiPriority w:val="9"/>
    <w:qFormat/>
    <w:rsid w:val="00BF4974"/>
    <w:pPr>
      <w:keepNext/>
      <w:keepLines/>
      <w:spacing w:before="360" w:after="80"/>
      <w:outlineLvl w:val="0"/>
    </w:pPr>
    <w:rPr>
      <w:rFonts w:asciiTheme="majorHAnsi" w:eastAsiaTheme="majorEastAsia" w:hAnsiTheme="majorHAnsi" w:cs="Times New Roman"/>
      <w:color w:val="0F4761" w:themeColor="accent1" w:themeShade="BF"/>
      <w:sz w:val="40"/>
      <w:szCs w:val="40"/>
    </w:rPr>
  </w:style>
  <w:style w:type="paragraph" w:styleId="Ttulo2">
    <w:name w:val="heading 2"/>
    <w:basedOn w:val="Normal"/>
    <w:next w:val="Normal"/>
    <w:link w:val="Ttulo2Car"/>
    <w:uiPriority w:val="9"/>
    <w:semiHidden/>
    <w:unhideWhenUsed/>
    <w:qFormat/>
    <w:rsid w:val="00BF4974"/>
    <w:pPr>
      <w:keepNext/>
      <w:keepLines/>
      <w:spacing w:before="160" w:after="80"/>
      <w:outlineLvl w:val="1"/>
    </w:pPr>
    <w:rPr>
      <w:rFonts w:asciiTheme="majorHAnsi" w:eastAsiaTheme="majorEastAsia" w:hAnsiTheme="majorHAnsi" w:cs="Times New Roman"/>
      <w:color w:val="0F4761" w:themeColor="accent1" w:themeShade="BF"/>
      <w:sz w:val="32"/>
      <w:szCs w:val="32"/>
    </w:rPr>
  </w:style>
  <w:style w:type="paragraph" w:styleId="Ttulo3">
    <w:name w:val="heading 3"/>
    <w:basedOn w:val="Normal"/>
    <w:next w:val="Normal"/>
    <w:link w:val="Ttulo3Car"/>
    <w:uiPriority w:val="9"/>
    <w:semiHidden/>
    <w:unhideWhenUsed/>
    <w:qFormat/>
    <w:rsid w:val="00BF4974"/>
    <w:pPr>
      <w:keepNext/>
      <w:keepLines/>
      <w:spacing w:before="160" w:after="80"/>
      <w:outlineLvl w:val="2"/>
    </w:pPr>
    <w:rPr>
      <w:rFonts w:eastAsiaTheme="majorEastAsia" w:cs="Times New Roman"/>
      <w:color w:val="0F4761" w:themeColor="accent1" w:themeShade="BF"/>
      <w:sz w:val="28"/>
      <w:szCs w:val="28"/>
    </w:rPr>
  </w:style>
  <w:style w:type="paragraph" w:styleId="Ttulo4">
    <w:name w:val="heading 4"/>
    <w:basedOn w:val="Normal"/>
    <w:next w:val="Normal"/>
    <w:link w:val="Ttulo4Car"/>
    <w:uiPriority w:val="9"/>
    <w:semiHidden/>
    <w:unhideWhenUsed/>
    <w:qFormat/>
    <w:rsid w:val="00BF4974"/>
    <w:pPr>
      <w:keepNext/>
      <w:keepLines/>
      <w:spacing w:before="80" w:after="40"/>
      <w:outlineLvl w:val="3"/>
    </w:pPr>
    <w:rPr>
      <w:rFonts w:eastAsiaTheme="majorEastAsia" w:cs="Times New Roman"/>
      <w:i/>
      <w:iCs/>
      <w:color w:val="0F4761" w:themeColor="accent1" w:themeShade="BF"/>
    </w:rPr>
  </w:style>
  <w:style w:type="paragraph" w:styleId="Ttulo5">
    <w:name w:val="heading 5"/>
    <w:basedOn w:val="Normal"/>
    <w:next w:val="Normal"/>
    <w:link w:val="Ttulo5Car"/>
    <w:uiPriority w:val="9"/>
    <w:semiHidden/>
    <w:unhideWhenUsed/>
    <w:qFormat/>
    <w:rsid w:val="00BF4974"/>
    <w:pPr>
      <w:keepNext/>
      <w:keepLines/>
      <w:spacing w:before="80" w:after="40"/>
      <w:outlineLvl w:val="4"/>
    </w:pPr>
    <w:rPr>
      <w:rFonts w:eastAsiaTheme="majorEastAsia" w:cs="Times New Roman"/>
      <w:color w:val="0F4761" w:themeColor="accent1" w:themeShade="BF"/>
    </w:rPr>
  </w:style>
  <w:style w:type="paragraph" w:styleId="Ttulo6">
    <w:name w:val="heading 6"/>
    <w:basedOn w:val="Normal"/>
    <w:next w:val="Normal"/>
    <w:link w:val="Ttulo6Car"/>
    <w:uiPriority w:val="9"/>
    <w:semiHidden/>
    <w:unhideWhenUsed/>
    <w:qFormat/>
    <w:rsid w:val="00BF4974"/>
    <w:pPr>
      <w:keepNext/>
      <w:keepLines/>
      <w:spacing w:before="40" w:after="0"/>
      <w:outlineLvl w:val="5"/>
    </w:pPr>
    <w:rPr>
      <w:rFonts w:eastAsiaTheme="majorEastAsia" w:cs="Times New Roman"/>
      <w:i/>
      <w:iCs/>
      <w:color w:val="595959" w:themeColor="text1" w:themeTint="A6"/>
    </w:rPr>
  </w:style>
  <w:style w:type="paragraph" w:styleId="Ttulo7">
    <w:name w:val="heading 7"/>
    <w:basedOn w:val="Normal"/>
    <w:next w:val="Normal"/>
    <w:link w:val="Ttulo7Car"/>
    <w:uiPriority w:val="9"/>
    <w:semiHidden/>
    <w:unhideWhenUsed/>
    <w:qFormat/>
    <w:rsid w:val="00BF4974"/>
    <w:pPr>
      <w:keepNext/>
      <w:keepLines/>
      <w:spacing w:before="40" w:after="0"/>
      <w:outlineLvl w:val="6"/>
    </w:pPr>
    <w:rPr>
      <w:rFonts w:eastAsiaTheme="majorEastAsia" w:cs="Times New Roman"/>
      <w:color w:val="595959" w:themeColor="text1" w:themeTint="A6"/>
    </w:rPr>
  </w:style>
  <w:style w:type="paragraph" w:styleId="Ttulo8">
    <w:name w:val="heading 8"/>
    <w:basedOn w:val="Normal"/>
    <w:next w:val="Normal"/>
    <w:link w:val="Ttulo8Car"/>
    <w:uiPriority w:val="9"/>
    <w:semiHidden/>
    <w:unhideWhenUsed/>
    <w:qFormat/>
    <w:rsid w:val="00BF4974"/>
    <w:pPr>
      <w:keepNext/>
      <w:keepLines/>
      <w:spacing w:after="0"/>
      <w:outlineLvl w:val="7"/>
    </w:pPr>
    <w:rPr>
      <w:rFonts w:eastAsiaTheme="majorEastAsia" w:cs="Times New Roman"/>
      <w:i/>
      <w:iCs/>
      <w:color w:val="272727" w:themeColor="text1" w:themeTint="D8"/>
    </w:rPr>
  </w:style>
  <w:style w:type="paragraph" w:styleId="Ttulo9">
    <w:name w:val="heading 9"/>
    <w:basedOn w:val="Normal"/>
    <w:next w:val="Normal"/>
    <w:link w:val="Ttulo9Car"/>
    <w:uiPriority w:val="9"/>
    <w:semiHidden/>
    <w:unhideWhenUsed/>
    <w:qFormat/>
    <w:rsid w:val="00BF4974"/>
    <w:pPr>
      <w:keepNext/>
      <w:keepLines/>
      <w:spacing w:after="0"/>
      <w:outlineLvl w:val="8"/>
    </w:pPr>
    <w:rPr>
      <w:rFonts w:eastAsiaTheme="majorEastAsia" w:cs="Times New Roman"/>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semiHidden/>
    <w:rsid w:val="00BF4974"/>
    <w:rPr>
      <w:rFonts w:asciiTheme="majorHAnsi" w:eastAsiaTheme="majorEastAsia" w:hAnsiTheme="majorHAnsi" w:cs="Times New Roman"/>
      <w:color w:val="0F4761" w:themeColor="accent1" w:themeShade="BF"/>
      <w:kern w:val="0"/>
      <w:sz w:val="32"/>
      <w:szCs w:val="32"/>
    </w:rPr>
  </w:style>
  <w:style w:type="character" w:customStyle="1" w:styleId="Ttulo3Car">
    <w:name w:val="Título 3 Car"/>
    <w:basedOn w:val="Fuentedeprrafopredeter"/>
    <w:link w:val="Ttulo3"/>
    <w:uiPriority w:val="9"/>
    <w:semiHidden/>
    <w:rsid w:val="00BF4974"/>
    <w:rPr>
      <w:rFonts w:eastAsiaTheme="majorEastAsia" w:cs="Times New Roman"/>
      <w:color w:val="0F4761" w:themeColor="accent1" w:themeShade="BF"/>
      <w:kern w:val="0"/>
      <w:sz w:val="28"/>
      <w:szCs w:val="28"/>
    </w:rPr>
  </w:style>
  <w:style w:type="character" w:customStyle="1" w:styleId="Ttulo4Car">
    <w:name w:val="Título 4 Car"/>
    <w:basedOn w:val="Fuentedeprrafopredeter"/>
    <w:link w:val="Ttulo4"/>
    <w:uiPriority w:val="9"/>
    <w:semiHidden/>
    <w:rsid w:val="00BF4974"/>
    <w:rPr>
      <w:rFonts w:eastAsiaTheme="majorEastAsia" w:cs="Times New Roman"/>
      <w:i/>
      <w:iCs/>
      <w:color w:val="0F4761" w:themeColor="accent1" w:themeShade="BF"/>
      <w:kern w:val="0"/>
      <w:sz w:val="24"/>
    </w:rPr>
  </w:style>
  <w:style w:type="character" w:customStyle="1" w:styleId="Ttulo5Car">
    <w:name w:val="Título 5 Car"/>
    <w:basedOn w:val="Fuentedeprrafopredeter"/>
    <w:link w:val="Ttulo5"/>
    <w:uiPriority w:val="9"/>
    <w:semiHidden/>
    <w:rsid w:val="00BF4974"/>
    <w:rPr>
      <w:rFonts w:eastAsiaTheme="majorEastAsia" w:cs="Times New Roman"/>
      <w:color w:val="0F4761" w:themeColor="accent1" w:themeShade="BF"/>
      <w:kern w:val="0"/>
      <w:sz w:val="24"/>
    </w:rPr>
  </w:style>
  <w:style w:type="character" w:customStyle="1" w:styleId="Ttulo6Car">
    <w:name w:val="Título 6 Car"/>
    <w:basedOn w:val="Fuentedeprrafopredeter"/>
    <w:link w:val="Ttulo6"/>
    <w:uiPriority w:val="9"/>
    <w:semiHidden/>
    <w:rsid w:val="00BF4974"/>
    <w:rPr>
      <w:rFonts w:eastAsiaTheme="majorEastAsia" w:cs="Times New Roman"/>
      <w:i/>
      <w:iCs/>
      <w:color w:val="595959" w:themeColor="text1" w:themeTint="A6"/>
      <w:kern w:val="0"/>
      <w:sz w:val="24"/>
    </w:rPr>
  </w:style>
  <w:style w:type="character" w:customStyle="1" w:styleId="Ttulo7Car">
    <w:name w:val="Título 7 Car"/>
    <w:basedOn w:val="Fuentedeprrafopredeter"/>
    <w:link w:val="Ttulo7"/>
    <w:uiPriority w:val="9"/>
    <w:semiHidden/>
    <w:rsid w:val="00BF4974"/>
    <w:rPr>
      <w:rFonts w:eastAsiaTheme="majorEastAsia" w:cs="Times New Roman"/>
      <w:color w:val="595959" w:themeColor="text1" w:themeTint="A6"/>
      <w:kern w:val="0"/>
      <w:sz w:val="24"/>
    </w:rPr>
  </w:style>
  <w:style w:type="character" w:customStyle="1" w:styleId="Ttulo8Car">
    <w:name w:val="Título 8 Car"/>
    <w:basedOn w:val="Fuentedeprrafopredeter"/>
    <w:link w:val="Ttulo8"/>
    <w:uiPriority w:val="9"/>
    <w:semiHidden/>
    <w:rsid w:val="00BF4974"/>
    <w:rPr>
      <w:rFonts w:eastAsiaTheme="majorEastAsia" w:cs="Times New Roman"/>
      <w:i/>
      <w:iCs/>
      <w:color w:val="272727" w:themeColor="text1" w:themeTint="D8"/>
      <w:kern w:val="0"/>
      <w:sz w:val="24"/>
    </w:rPr>
  </w:style>
  <w:style w:type="character" w:customStyle="1" w:styleId="Ttulo9Car">
    <w:name w:val="Título 9 Car"/>
    <w:basedOn w:val="Fuentedeprrafopredeter"/>
    <w:link w:val="Ttulo9"/>
    <w:uiPriority w:val="9"/>
    <w:semiHidden/>
    <w:rsid w:val="00BF4974"/>
    <w:rPr>
      <w:rFonts w:eastAsiaTheme="majorEastAsia" w:cs="Times New Roman"/>
      <w:color w:val="272727" w:themeColor="text1" w:themeTint="D8"/>
      <w:kern w:val="0"/>
      <w:sz w:val="24"/>
    </w:rPr>
  </w:style>
  <w:style w:type="paragraph" w:styleId="Ttulo">
    <w:name w:val="Title"/>
    <w:basedOn w:val="Normal"/>
    <w:next w:val="Normal"/>
    <w:link w:val="TtuloCar"/>
    <w:uiPriority w:val="10"/>
    <w:qFormat/>
    <w:rsid w:val="00BF4974"/>
    <w:pPr>
      <w:spacing w:after="80" w:line="240" w:lineRule="auto"/>
      <w:contextualSpacing/>
    </w:pPr>
    <w:rPr>
      <w:rFonts w:asciiTheme="majorHAnsi" w:eastAsiaTheme="majorEastAsia" w:hAnsiTheme="majorHAnsi" w:cs="Times New Roman"/>
      <w:spacing w:val="-10"/>
      <w:kern w:val="28"/>
      <w:sz w:val="56"/>
      <w:szCs w:val="56"/>
    </w:rPr>
  </w:style>
  <w:style w:type="character" w:customStyle="1" w:styleId="Citabblica">
    <w:name w:val="Cita bíblica"/>
    <w:basedOn w:val="Fuentedeprrafopredeter"/>
    <w:uiPriority w:val="1"/>
    <w:qFormat/>
    <w:rsid w:val="00AB406A"/>
    <w:rPr>
      <w:rFonts w:cs="Times New Roman"/>
      <w:b/>
      <w:bCs/>
      <w:color w:val="C00000"/>
    </w:rPr>
  </w:style>
  <w:style w:type="paragraph" w:styleId="Sinespaciado">
    <w:name w:val="No Spacing"/>
    <w:uiPriority w:val="1"/>
    <w:qFormat/>
    <w:rsid w:val="003036B8"/>
    <w:pPr>
      <w:spacing w:after="0" w:line="240" w:lineRule="auto"/>
    </w:pPr>
    <w:rPr>
      <w:rFonts w:cs="Arial"/>
      <w:sz w:val="24"/>
    </w:rPr>
  </w:style>
  <w:style w:type="character" w:customStyle="1" w:styleId="Ttulo1Car">
    <w:name w:val="Título 1 Car"/>
    <w:basedOn w:val="Fuentedeprrafopredeter"/>
    <w:link w:val="Ttulo1"/>
    <w:uiPriority w:val="9"/>
    <w:rsid w:val="00BF4974"/>
    <w:rPr>
      <w:rFonts w:asciiTheme="majorHAnsi" w:eastAsiaTheme="majorEastAsia" w:hAnsiTheme="majorHAnsi" w:cs="Times New Roman"/>
      <w:color w:val="0F4761" w:themeColor="accent1" w:themeShade="BF"/>
      <w:kern w:val="0"/>
      <w:sz w:val="40"/>
      <w:szCs w:val="40"/>
    </w:rPr>
  </w:style>
  <w:style w:type="paragraph" w:styleId="Subttulo">
    <w:name w:val="Subtitle"/>
    <w:basedOn w:val="Normal"/>
    <w:next w:val="Normal"/>
    <w:link w:val="SubttuloCar"/>
    <w:uiPriority w:val="11"/>
    <w:qFormat/>
    <w:rsid w:val="00BF4974"/>
    <w:pPr>
      <w:numPr>
        <w:ilvl w:val="1"/>
      </w:numPr>
    </w:pPr>
    <w:rPr>
      <w:rFonts w:eastAsiaTheme="majorEastAsia" w:cs="Times New Roman"/>
      <w:color w:val="595959" w:themeColor="text1" w:themeTint="A6"/>
      <w:spacing w:val="15"/>
      <w:sz w:val="28"/>
      <w:szCs w:val="28"/>
    </w:rPr>
  </w:style>
  <w:style w:type="character" w:customStyle="1" w:styleId="TtuloCar">
    <w:name w:val="Título Car"/>
    <w:basedOn w:val="Fuentedeprrafopredeter"/>
    <w:link w:val="Ttulo"/>
    <w:uiPriority w:val="10"/>
    <w:rsid w:val="00BF4974"/>
    <w:rPr>
      <w:rFonts w:asciiTheme="majorHAnsi" w:eastAsiaTheme="majorEastAsia" w:hAnsiTheme="majorHAnsi" w:cs="Times New Roman"/>
      <w:spacing w:val="-10"/>
      <w:kern w:val="28"/>
      <w:sz w:val="56"/>
      <w:szCs w:val="56"/>
    </w:rPr>
  </w:style>
  <w:style w:type="paragraph" w:styleId="Cita">
    <w:name w:val="Quote"/>
    <w:basedOn w:val="Normal"/>
    <w:next w:val="Normal"/>
    <w:link w:val="CitaCar"/>
    <w:uiPriority w:val="29"/>
    <w:qFormat/>
    <w:rsid w:val="00BF4974"/>
    <w:pPr>
      <w:spacing w:before="160"/>
      <w:jc w:val="center"/>
    </w:pPr>
    <w:rPr>
      <w:i/>
      <w:iCs/>
      <w:color w:val="404040" w:themeColor="text1" w:themeTint="BF"/>
    </w:rPr>
  </w:style>
  <w:style w:type="character" w:customStyle="1" w:styleId="SubttuloCar">
    <w:name w:val="Subtítulo Car"/>
    <w:basedOn w:val="Fuentedeprrafopredeter"/>
    <w:link w:val="Subttulo"/>
    <w:uiPriority w:val="11"/>
    <w:rsid w:val="00BF4974"/>
    <w:rPr>
      <w:rFonts w:eastAsiaTheme="majorEastAsia" w:cs="Times New Roman"/>
      <w:color w:val="595959" w:themeColor="text1" w:themeTint="A6"/>
      <w:spacing w:val="15"/>
      <w:kern w:val="0"/>
      <w:sz w:val="28"/>
      <w:szCs w:val="28"/>
    </w:rPr>
  </w:style>
  <w:style w:type="paragraph" w:styleId="Prrafodelista">
    <w:name w:val="List Paragraph"/>
    <w:basedOn w:val="Normal"/>
    <w:uiPriority w:val="34"/>
    <w:qFormat/>
    <w:rsid w:val="00BF4974"/>
    <w:pPr>
      <w:ind w:left="720"/>
      <w:contextualSpacing/>
    </w:pPr>
  </w:style>
  <w:style w:type="character" w:customStyle="1" w:styleId="CitaCar">
    <w:name w:val="Cita Car"/>
    <w:basedOn w:val="Fuentedeprrafopredeter"/>
    <w:link w:val="Cita"/>
    <w:uiPriority w:val="29"/>
    <w:rsid w:val="00BF4974"/>
    <w:rPr>
      <w:rFonts w:cs="Times New Roman"/>
      <w:i/>
      <w:iCs/>
      <w:color w:val="404040" w:themeColor="text1" w:themeTint="BF"/>
      <w:kern w:val="0"/>
      <w:sz w:val="24"/>
    </w:rPr>
  </w:style>
  <w:style w:type="character" w:styleId="nfasisintenso">
    <w:name w:val="Intense Emphasis"/>
    <w:basedOn w:val="Fuentedeprrafopredeter"/>
    <w:uiPriority w:val="21"/>
    <w:qFormat/>
    <w:rsid w:val="00BF4974"/>
    <w:rPr>
      <w:rFonts w:cs="Times New Roman"/>
      <w:i/>
      <w:iCs/>
      <w:color w:val="0F4761" w:themeColor="accent1" w:themeShade="BF"/>
    </w:rPr>
  </w:style>
  <w:style w:type="paragraph" w:styleId="Citadestacada">
    <w:name w:val="Intense Quote"/>
    <w:basedOn w:val="Normal"/>
    <w:next w:val="Normal"/>
    <w:link w:val="CitadestacadaCar"/>
    <w:uiPriority w:val="30"/>
    <w:qFormat/>
    <w:rsid w:val="00BF49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Referenciaintensa">
    <w:name w:val="Intense Reference"/>
    <w:basedOn w:val="Fuentedeprrafopredeter"/>
    <w:uiPriority w:val="32"/>
    <w:qFormat/>
    <w:rsid w:val="00BF4974"/>
    <w:rPr>
      <w:rFonts w:cs="Times New Roman"/>
      <w:b/>
      <w:bCs/>
      <w:smallCaps/>
      <w:color w:val="0F4761" w:themeColor="accent1" w:themeShade="BF"/>
      <w:spacing w:val="5"/>
    </w:rPr>
  </w:style>
  <w:style w:type="character" w:customStyle="1" w:styleId="CitadestacadaCar">
    <w:name w:val="Cita destacada Car"/>
    <w:basedOn w:val="Fuentedeprrafopredeter"/>
    <w:link w:val="Citadestacada"/>
    <w:uiPriority w:val="30"/>
    <w:rsid w:val="00BF4974"/>
    <w:rPr>
      <w:rFonts w:cs="Times New Roman"/>
      <w:i/>
      <w:iCs/>
      <w:color w:val="0F4761" w:themeColor="accent1" w:themeShade="BF"/>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792</Words>
  <Characters>4362</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2</cp:revision>
  <dcterms:created xsi:type="dcterms:W3CDTF">2026-09-27T13:57:00Z</dcterms:created>
  <dcterms:modified xsi:type="dcterms:W3CDTF">2026-09-27T13:57:00Z</dcterms:modified>
</cp:coreProperties>
</file>