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EA29" w14:textId="53C2D5CB" w:rsidR="00267A14" w:rsidRPr="00267A14" w:rsidRDefault="00267A14" w:rsidP="00267A14">
      <w:pPr>
        <w:spacing w:line="480" w:lineRule="auto"/>
        <w:contextualSpacing/>
        <w:rPr>
          <w:rFonts w:ascii="Times New Roman" w:hAnsi="Times New Roman"/>
        </w:rPr>
      </w:pPr>
      <w:r w:rsidRPr="00267A14">
        <w:rPr>
          <w:rFonts w:ascii="Times New Roman" w:hAnsi="Times New Roman"/>
        </w:rPr>
        <w:t>sr_teacher_2025t405</w:t>
      </w:r>
    </w:p>
    <w:p w14:paraId="158D34DC" w14:textId="7919B007" w:rsidR="00267A14" w:rsidRPr="00EB24A9" w:rsidRDefault="00267A14" w:rsidP="00267A14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Prvi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Pregled</w:t>
      </w:r>
      <w:proofErr w:type="spellEnd"/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</w:p>
    <w:p w14:paraId="65318907" w14:textId="77777777" w:rsidR="00267A14" w:rsidRPr="00EB24A9" w:rsidRDefault="00267A14" w:rsidP="00267A14">
      <w:pPr>
        <w:spacing w:line="480" w:lineRule="auto"/>
        <w:contextualSpacing/>
        <w:rPr>
          <w:rFonts w:ascii="Times New Roman" w:hAnsi="Times New Roman"/>
          <w:b/>
          <w:bCs/>
          <w:i/>
          <w:iCs/>
        </w:rPr>
      </w:pPr>
      <w:proofErr w:type="spellStart"/>
      <w:r w:rsidRPr="00EB24A9">
        <w:rPr>
          <w:rFonts w:ascii="Times New Roman" w:hAnsi="Times New Roman"/>
          <w:b/>
          <w:bCs/>
        </w:rPr>
        <w:t>Ključni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  <w:proofErr w:type="spellStart"/>
      <w:r w:rsidRPr="00EB24A9">
        <w:rPr>
          <w:rFonts w:ascii="Times New Roman" w:hAnsi="Times New Roman"/>
          <w:b/>
          <w:bCs/>
        </w:rPr>
        <w:t>tekst</w:t>
      </w:r>
      <w:proofErr w:type="spellEnd"/>
      <w:r w:rsidRPr="00EB24A9"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i/>
          <w:iCs/>
        </w:rPr>
        <w:t>Isus</w:t>
      </w:r>
      <w:proofErr w:type="spellEnd"/>
      <w:r>
        <w:rPr>
          <w:rFonts w:ascii="Times New Roman" w:hAnsi="Times New Roman"/>
          <w:i/>
          <w:iCs/>
        </w:rPr>
        <w:t xml:space="preserve"> Navin</w:t>
      </w:r>
      <w:r w:rsidRPr="00EB24A9">
        <w:rPr>
          <w:rFonts w:ascii="Times New Roman" w:hAnsi="Times New Roman"/>
          <w:i/>
          <w:iCs/>
        </w:rPr>
        <w:t xml:space="preserve"> 10,42</w:t>
      </w:r>
    </w:p>
    <w:p w14:paraId="3862B8B8" w14:textId="77777777" w:rsidR="00267A14" w:rsidRPr="00EB24A9" w:rsidRDefault="00267A14" w:rsidP="00267A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contextualSpacing/>
        <w:rPr>
          <w:rFonts w:ascii="Times New Roman" w:hAnsi="Times New Roman"/>
          <w:i/>
          <w:iCs/>
          <w:color w:val="000000"/>
        </w:rPr>
      </w:pPr>
      <w:proofErr w:type="spellStart"/>
      <w:r w:rsidRPr="00EB24A9">
        <w:rPr>
          <w:rFonts w:ascii="Times New Roman" w:hAnsi="Times New Roman"/>
          <w:b/>
          <w:bCs/>
        </w:rPr>
        <w:t>Središte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  <w:proofErr w:type="spellStart"/>
      <w:r w:rsidRPr="00EB24A9">
        <w:rPr>
          <w:rFonts w:ascii="Times New Roman" w:hAnsi="Times New Roman"/>
          <w:b/>
          <w:bCs/>
        </w:rPr>
        <w:t>proučavanja</w:t>
      </w:r>
      <w:proofErr w:type="spellEnd"/>
      <w:r w:rsidRPr="00EB24A9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i/>
          <w:iCs/>
        </w:rPr>
        <w:t xml:space="preserve">1. </w:t>
      </w:r>
      <w:proofErr w:type="spellStart"/>
      <w:r>
        <w:rPr>
          <w:rFonts w:ascii="Times New Roman" w:hAnsi="Times New Roman"/>
          <w:i/>
          <w:iCs/>
        </w:rPr>
        <w:t>Mojsijeva</w:t>
      </w:r>
      <w:proofErr w:type="spellEnd"/>
      <w:r w:rsidRPr="00EB24A9">
        <w:rPr>
          <w:rFonts w:ascii="Times New Roman" w:hAnsi="Times New Roman"/>
          <w:i/>
          <w:iCs/>
        </w:rPr>
        <w:t xml:space="preserve"> 15,16; </w:t>
      </w:r>
      <w:r>
        <w:rPr>
          <w:rFonts w:ascii="Times New Roman" w:hAnsi="Times New Roman"/>
          <w:i/>
          <w:iCs/>
        </w:rPr>
        <w:t xml:space="preserve">3. </w:t>
      </w:r>
      <w:proofErr w:type="spellStart"/>
      <w:r>
        <w:rPr>
          <w:rFonts w:ascii="Times New Roman" w:hAnsi="Times New Roman"/>
          <w:i/>
          <w:iCs/>
        </w:rPr>
        <w:t>Mojsijeva</w:t>
      </w:r>
      <w:proofErr w:type="spellEnd"/>
      <w:r>
        <w:rPr>
          <w:rFonts w:ascii="Times New Roman" w:hAnsi="Times New Roman"/>
          <w:i/>
          <w:iCs/>
        </w:rPr>
        <w:t xml:space="preserve"> </w:t>
      </w:r>
      <w:r w:rsidRPr="00EB24A9">
        <w:rPr>
          <w:rFonts w:ascii="Times New Roman" w:hAnsi="Times New Roman"/>
          <w:i/>
          <w:iCs/>
        </w:rPr>
        <w:t xml:space="preserve">18,24–30; </w:t>
      </w:r>
      <w:r>
        <w:rPr>
          <w:rFonts w:ascii="Times New Roman" w:hAnsi="Times New Roman"/>
          <w:i/>
          <w:iCs/>
        </w:rPr>
        <w:t xml:space="preserve">2. </w:t>
      </w:r>
      <w:proofErr w:type="spellStart"/>
      <w:r>
        <w:rPr>
          <w:rFonts w:ascii="Times New Roman" w:hAnsi="Times New Roman"/>
          <w:i/>
          <w:iCs/>
        </w:rPr>
        <w:t>Timotiju</w:t>
      </w:r>
      <w:proofErr w:type="spellEnd"/>
      <w:r>
        <w:rPr>
          <w:rFonts w:ascii="Times New Roman" w:hAnsi="Times New Roman"/>
          <w:i/>
          <w:iCs/>
        </w:rPr>
        <w:t xml:space="preserve"> </w:t>
      </w:r>
      <w:r w:rsidRPr="00EB24A9">
        <w:rPr>
          <w:rFonts w:ascii="Times New Roman" w:hAnsi="Times New Roman"/>
          <w:i/>
          <w:iCs/>
        </w:rPr>
        <w:t>4,1</w:t>
      </w:r>
      <w:r>
        <w:rPr>
          <w:rFonts w:ascii="Times New Roman" w:hAnsi="Times New Roman"/>
          <w:i/>
          <w:iCs/>
        </w:rPr>
        <w:t>.</w:t>
      </w:r>
      <w:r w:rsidRPr="00EB24A9">
        <w:rPr>
          <w:rFonts w:ascii="Times New Roman" w:hAnsi="Times New Roman"/>
          <w:i/>
          <w:iCs/>
        </w:rPr>
        <w:t xml:space="preserve">8; </w:t>
      </w:r>
      <w:r>
        <w:rPr>
          <w:rFonts w:ascii="Times New Roman" w:hAnsi="Times New Roman"/>
          <w:i/>
          <w:iCs/>
        </w:rPr>
        <w:t xml:space="preserve">2. </w:t>
      </w:r>
      <w:proofErr w:type="spellStart"/>
      <w:r>
        <w:rPr>
          <w:rFonts w:ascii="Times New Roman" w:hAnsi="Times New Roman"/>
          <w:i/>
          <w:iCs/>
        </w:rPr>
        <w:t>Mojsijeva</w:t>
      </w:r>
      <w:proofErr w:type="spellEnd"/>
      <w:r w:rsidRPr="00EB24A9">
        <w:rPr>
          <w:rFonts w:ascii="Times New Roman" w:hAnsi="Times New Roman"/>
          <w:i/>
          <w:iCs/>
        </w:rPr>
        <w:t xml:space="preserve"> 23,28–30; </w:t>
      </w:r>
      <w:r>
        <w:rPr>
          <w:rFonts w:ascii="Times New Roman" w:hAnsi="Times New Roman"/>
          <w:i/>
          <w:iCs/>
        </w:rPr>
        <w:t xml:space="preserve">5. </w:t>
      </w:r>
      <w:proofErr w:type="spellStart"/>
      <w:r>
        <w:rPr>
          <w:rFonts w:ascii="Times New Roman" w:hAnsi="Times New Roman"/>
          <w:i/>
          <w:iCs/>
        </w:rPr>
        <w:t>Mojsijeva</w:t>
      </w:r>
      <w:proofErr w:type="spellEnd"/>
      <w:r w:rsidRPr="00EB24A9">
        <w:rPr>
          <w:rFonts w:ascii="Times New Roman" w:hAnsi="Times New Roman"/>
          <w:i/>
          <w:iCs/>
        </w:rPr>
        <w:t xml:space="preserve"> 20,10</w:t>
      </w:r>
      <w:r>
        <w:rPr>
          <w:rFonts w:ascii="Times New Roman" w:hAnsi="Times New Roman"/>
          <w:i/>
          <w:iCs/>
        </w:rPr>
        <w:t>.</w:t>
      </w:r>
      <w:r w:rsidRPr="00EB24A9">
        <w:rPr>
          <w:rFonts w:ascii="Times New Roman" w:hAnsi="Times New Roman"/>
          <w:i/>
          <w:iCs/>
        </w:rPr>
        <w:t xml:space="preserve">15–18; </w:t>
      </w:r>
      <w:proofErr w:type="spellStart"/>
      <w:r>
        <w:rPr>
          <w:rFonts w:ascii="Times New Roman" w:hAnsi="Times New Roman"/>
          <w:i/>
          <w:iCs/>
        </w:rPr>
        <w:t>Isaija</w:t>
      </w:r>
      <w:proofErr w:type="spellEnd"/>
      <w:r>
        <w:rPr>
          <w:rFonts w:ascii="Times New Roman" w:hAnsi="Times New Roman"/>
          <w:i/>
          <w:iCs/>
        </w:rPr>
        <w:t xml:space="preserve"> </w:t>
      </w:r>
      <w:r w:rsidRPr="00EB24A9">
        <w:rPr>
          <w:rFonts w:ascii="Times New Roman" w:hAnsi="Times New Roman"/>
          <w:i/>
          <w:iCs/>
        </w:rPr>
        <w:t>9,6</w:t>
      </w:r>
    </w:p>
    <w:p w14:paraId="3E554941" w14:textId="77777777" w:rsidR="00267A14" w:rsidRPr="00EB24A9" w:rsidRDefault="00267A14" w:rsidP="00267A14">
      <w:pPr>
        <w:spacing w:line="480" w:lineRule="auto"/>
        <w:contextualSpacing/>
        <w:jc w:val="center"/>
        <w:rPr>
          <w:rFonts w:ascii="Times New Roman" w:hAnsi="Times New Roman"/>
          <w:b/>
          <w:bCs/>
        </w:rPr>
      </w:pPr>
    </w:p>
    <w:p w14:paraId="68E8175B" w14:textId="77777777" w:rsidR="00267A14" w:rsidRPr="0084522E" w:rsidRDefault="00267A14" w:rsidP="00267A14">
      <w:pPr>
        <w:pStyle w:val="aa"/>
        <w:spacing w:line="480" w:lineRule="auto"/>
        <w:contextualSpacing/>
        <w:rPr>
          <w:rFonts w:cs="Times New Roman"/>
        </w:rPr>
      </w:pPr>
      <w:r w:rsidRPr="0084522E">
        <w:rPr>
          <w:rFonts w:cs="Times New Roman"/>
        </w:rPr>
        <w:t xml:space="preserve">Kao </w:t>
      </w:r>
      <w:proofErr w:type="spellStart"/>
      <w:r w:rsidRPr="0084522E">
        <w:rPr>
          <w:rFonts w:cs="Times New Roman"/>
        </w:rPr>
        <w:t>što</w:t>
      </w:r>
      <w:proofErr w:type="spellEnd"/>
      <w:r w:rsidRPr="0084522E">
        <w:rPr>
          <w:rFonts w:cs="Times New Roman"/>
        </w:rPr>
        <w:t xml:space="preserve"> je </w:t>
      </w:r>
      <w:proofErr w:type="spellStart"/>
      <w:r w:rsidRPr="0084522E">
        <w:rPr>
          <w:rFonts w:cs="Times New Roman"/>
        </w:rPr>
        <w:t>pomenuto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prošle</w:t>
      </w:r>
      <w:proofErr w:type="spellEnd"/>
      <w:r w:rsidRPr="0084522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sedmice</w:t>
      </w:r>
      <w:proofErr w:type="spellEnd"/>
      <w:r w:rsidRPr="0084522E">
        <w:rPr>
          <w:rFonts w:cs="Times New Roman"/>
        </w:rPr>
        <w:t xml:space="preserve">, </w:t>
      </w:r>
      <w:proofErr w:type="spellStart"/>
      <w:r w:rsidRPr="0084522E">
        <w:rPr>
          <w:rFonts w:cs="Times New Roman"/>
        </w:rPr>
        <w:t>pitanje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božanskog</w:t>
      </w:r>
      <w:proofErr w:type="spellEnd"/>
      <w:r w:rsidRPr="0084522E">
        <w:rPr>
          <w:rFonts w:cs="Times New Roman"/>
        </w:rPr>
        <w:t xml:space="preserve"> rata u </w:t>
      </w:r>
      <w:proofErr w:type="spellStart"/>
      <w:r w:rsidRPr="0084522E">
        <w:rPr>
          <w:rFonts w:cs="Times New Roman"/>
        </w:rPr>
        <w:t>Starom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zavetu</w:t>
      </w:r>
      <w:proofErr w:type="spellEnd"/>
      <w:r w:rsidRPr="0084522E">
        <w:rPr>
          <w:rFonts w:cs="Times New Roman"/>
        </w:rPr>
        <w:t xml:space="preserve"> je </w:t>
      </w:r>
      <w:proofErr w:type="spellStart"/>
      <w:r w:rsidRPr="0084522E">
        <w:rPr>
          <w:rFonts w:cs="Times New Roman"/>
        </w:rPr>
        <w:t>zbunjujuće</w:t>
      </w:r>
      <w:proofErr w:type="spellEnd"/>
      <w:r w:rsidRPr="0084522E">
        <w:rPr>
          <w:rFonts w:cs="Times New Roman"/>
        </w:rPr>
        <w:t xml:space="preserve">. </w:t>
      </w:r>
      <w:proofErr w:type="spellStart"/>
      <w:r w:rsidRPr="0084522E">
        <w:rPr>
          <w:rFonts w:cs="Times New Roman"/>
        </w:rPr>
        <w:t>Bavljenje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ovim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pitanjem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podrazumeva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razumevanje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pogleda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svet</w:t>
      </w:r>
      <w:proofErr w:type="spellEnd"/>
      <w:r w:rsidRPr="0084522E">
        <w:rPr>
          <w:rFonts w:cs="Times New Roman"/>
        </w:rPr>
        <w:t xml:space="preserve"> </w:t>
      </w:r>
      <w:r>
        <w:rPr>
          <w:rFonts w:cs="Times New Roman"/>
        </w:rPr>
        <w:t xml:space="preserve">koji </w:t>
      </w:r>
      <w:proofErr w:type="spellStart"/>
      <w:r>
        <w:rPr>
          <w:rFonts w:cs="Times New Roman"/>
        </w:rPr>
        <w:t>uključuje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kosmički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sukob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pravilnu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analizu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biblijskih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podataka</w:t>
      </w:r>
      <w:proofErr w:type="spellEnd"/>
      <w:r w:rsidRPr="0084522E">
        <w:rPr>
          <w:rFonts w:cs="Times New Roman"/>
        </w:rPr>
        <w:t xml:space="preserve">. </w:t>
      </w:r>
      <w:proofErr w:type="spellStart"/>
      <w:r w:rsidRPr="0084522E">
        <w:rPr>
          <w:rFonts w:cs="Times New Roman"/>
        </w:rPr>
        <w:t>Tumač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treba</w:t>
      </w:r>
      <w:proofErr w:type="spellEnd"/>
      <w:r w:rsidRPr="0084522E">
        <w:rPr>
          <w:rFonts w:cs="Times New Roman"/>
        </w:rPr>
        <w:t xml:space="preserve"> da </w:t>
      </w:r>
      <w:proofErr w:type="spellStart"/>
      <w:r w:rsidRPr="0084522E">
        <w:rPr>
          <w:rFonts w:cs="Times New Roman"/>
        </w:rPr>
        <w:t>uzme</w:t>
      </w:r>
      <w:proofErr w:type="spellEnd"/>
      <w:r w:rsidRPr="0084522E">
        <w:rPr>
          <w:rFonts w:cs="Times New Roman"/>
        </w:rPr>
        <w:t xml:space="preserve"> u </w:t>
      </w:r>
      <w:proofErr w:type="spellStart"/>
      <w:r w:rsidRPr="0084522E">
        <w:rPr>
          <w:rFonts w:cs="Times New Roman"/>
        </w:rPr>
        <w:t>obzir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najmanje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četiri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aspekta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kada</w:t>
      </w:r>
      <w:proofErr w:type="spellEnd"/>
      <w:r w:rsidRPr="0084522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tumači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biblijski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zapis</w:t>
      </w:r>
      <w:proofErr w:type="spellEnd"/>
      <w:r w:rsidRPr="0084522E">
        <w:rPr>
          <w:rFonts w:cs="Times New Roman"/>
        </w:rPr>
        <w:t>.</w:t>
      </w:r>
    </w:p>
    <w:p w14:paraId="2AD4E89C" w14:textId="77777777" w:rsidR="00267A14" w:rsidRPr="0084522E" w:rsidRDefault="00267A14" w:rsidP="00267A14">
      <w:pPr>
        <w:pStyle w:val="aa"/>
        <w:spacing w:line="480" w:lineRule="auto"/>
        <w:ind w:firstLine="720"/>
        <w:contextualSpacing/>
        <w:rPr>
          <w:rFonts w:cs="Times New Roman"/>
        </w:rPr>
      </w:pPr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Prvo</w:t>
      </w:r>
      <w:proofErr w:type="spellEnd"/>
      <w:r w:rsidRPr="0084522E">
        <w:rPr>
          <w:rFonts w:cs="Times New Roman"/>
        </w:rPr>
        <w:t xml:space="preserve">, </w:t>
      </w:r>
      <w:proofErr w:type="spellStart"/>
      <w:r w:rsidRPr="0084522E">
        <w:rPr>
          <w:rFonts w:cs="Times New Roman"/>
        </w:rPr>
        <w:t>savremeni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čitaoci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često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Svetom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pismu</w:t>
      </w:r>
      <w:proofErr w:type="spellEnd"/>
      <w:r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namec</w:t>
      </w:r>
      <w:r>
        <w:rPr>
          <w:rFonts w:cs="Times New Roman"/>
        </w:rPr>
        <w:t>́u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svoj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savremeni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pogled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rat</w:t>
      </w:r>
      <w:r w:rsidRPr="0084522E">
        <w:rPr>
          <w:rFonts w:cs="Times New Roman"/>
        </w:rPr>
        <w:t xml:space="preserve">. </w:t>
      </w:r>
      <w:proofErr w:type="spellStart"/>
      <w:r w:rsidRPr="0084522E">
        <w:rPr>
          <w:rFonts w:cs="Times New Roman"/>
        </w:rPr>
        <w:t>Verski</w:t>
      </w:r>
      <w:proofErr w:type="spellEnd"/>
      <w:r w:rsidRPr="0084522E">
        <w:rPr>
          <w:rFonts w:cs="Times New Roman"/>
        </w:rPr>
        <w:t xml:space="preserve"> rat u </w:t>
      </w:r>
      <w:proofErr w:type="spellStart"/>
      <w:r w:rsidRPr="0084522E">
        <w:rPr>
          <w:rFonts w:cs="Times New Roman"/>
        </w:rPr>
        <w:t>starozavetnoj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teokratiji</w:t>
      </w:r>
      <w:proofErr w:type="spellEnd"/>
      <w:r w:rsidRPr="0084522E">
        <w:rPr>
          <w:rFonts w:cs="Times New Roman"/>
        </w:rPr>
        <w:t xml:space="preserve"> je </w:t>
      </w:r>
      <w:proofErr w:type="spellStart"/>
      <w:r w:rsidRPr="0084522E">
        <w:rPr>
          <w:rFonts w:cs="Times New Roman"/>
        </w:rPr>
        <w:t>jedinstven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i</w:t>
      </w:r>
      <w:proofErr w:type="spellEnd"/>
      <w:r w:rsidRPr="0084522E">
        <w:rPr>
          <w:rFonts w:cs="Times New Roman"/>
        </w:rPr>
        <w:t xml:space="preserve"> mora se </w:t>
      </w:r>
      <w:proofErr w:type="spellStart"/>
      <w:r w:rsidRPr="0084522E">
        <w:rPr>
          <w:rFonts w:cs="Times New Roman"/>
        </w:rPr>
        <w:t>tumačiti</w:t>
      </w:r>
      <w:proofErr w:type="spellEnd"/>
      <w:r w:rsidRPr="0084522E">
        <w:rPr>
          <w:rFonts w:cs="Times New Roman"/>
        </w:rPr>
        <w:t xml:space="preserve"> u </w:t>
      </w:r>
      <w:proofErr w:type="spellStart"/>
      <w:r w:rsidRPr="0084522E">
        <w:rPr>
          <w:rFonts w:cs="Times New Roman"/>
        </w:rPr>
        <w:t>skladu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sa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tim.</w:t>
      </w:r>
      <w:proofErr w:type="spellEnd"/>
      <w:r w:rsidRPr="0084522E">
        <w:rPr>
          <w:rFonts w:cs="Times New Roman"/>
        </w:rPr>
        <w:t xml:space="preserve"> </w:t>
      </w:r>
    </w:p>
    <w:p w14:paraId="44EC6763" w14:textId="77777777" w:rsidR="00267A14" w:rsidRPr="0084522E" w:rsidRDefault="00267A14" w:rsidP="00267A14">
      <w:pPr>
        <w:pStyle w:val="aa"/>
        <w:spacing w:line="480" w:lineRule="auto"/>
        <w:ind w:firstLine="720"/>
        <w:contextualSpacing/>
        <w:rPr>
          <w:rFonts w:cs="Times New Roman"/>
        </w:rPr>
      </w:pPr>
      <w:proofErr w:type="spellStart"/>
      <w:r w:rsidRPr="0084522E">
        <w:rPr>
          <w:rFonts w:cs="Times New Roman"/>
        </w:rPr>
        <w:t>Drugo</w:t>
      </w:r>
      <w:proofErr w:type="spellEnd"/>
      <w:r w:rsidRPr="0084522E">
        <w:rPr>
          <w:rFonts w:cs="Times New Roman"/>
        </w:rPr>
        <w:t xml:space="preserve">, </w:t>
      </w:r>
      <w:proofErr w:type="spellStart"/>
      <w:r w:rsidRPr="0084522E">
        <w:rPr>
          <w:rFonts w:cs="Times New Roman"/>
        </w:rPr>
        <w:t>takođe</w:t>
      </w:r>
      <w:proofErr w:type="spellEnd"/>
      <w:r w:rsidRPr="0084522E">
        <w:rPr>
          <w:rFonts w:cs="Times New Roman"/>
        </w:rPr>
        <w:t xml:space="preserve"> je </w:t>
      </w:r>
      <w:proofErr w:type="spellStart"/>
      <w:r w:rsidRPr="0084522E">
        <w:rPr>
          <w:rFonts w:cs="Times New Roman"/>
        </w:rPr>
        <w:t>neophodno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ra</w:t>
      </w:r>
      <w:r>
        <w:rPr>
          <w:rFonts w:cs="Times New Roman"/>
        </w:rPr>
        <w:t>zumeti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istorijski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kontekst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Hana</w:t>
      </w:r>
      <w:r w:rsidRPr="0084522E">
        <w:rPr>
          <w:rFonts w:cs="Times New Roman"/>
        </w:rPr>
        <w:t>na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njegove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religije</w:t>
      </w:r>
      <w:proofErr w:type="spellEnd"/>
      <w:r w:rsidRPr="0084522E">
        <w:rPr>
          <w:rFonts w:cs="Times New Roman"/>
        </w:rPr>
        <w:t xml:space="preserve"> da </w:t>
      </w:r>
      <w:proofErr w:type="spellStart"/>
      <w:r w:rsidRPr="0084522E">
        <w:rPr>
          <w:rFonts w:cs="Times New Roman"/>
        </w:rPr>
        <w:t>bismo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razumeli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zašto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su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njegovi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stanovnici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proterani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iz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zemlje</w:t>
      </w:r>
      <w:proofErr w:type="spellEnd"/>
      <w:r w:rsidRPr="0084522E">
        <w:rPr>
          <w:rFonts w:cs="Times New Roman"/>
        </w:rPr>
        <w:t xml:space="preserve">. </w:t>
      </w:r>
    </w:p>
    <w:p w14:paraId="3C471C14" w14:textId="77777777" w:rsidR="00267A14" w:rsidRPr="0084522E" w:rsidRDefault="00267A14" w:rsidP="00267A14">
      <w:pPr>
        <w:pStyle w:val="aa"/>
        <w:spacing w:line="480" w:lineRule="auto"/>
        <w:ind w:firstLine="720"/>
        <w:contextualSpacing/>
        <w:rPr>
          <w:rFonts w:cs="Times New Roman"/>
        </w:rPr>
      </w:pPr>
      <w:proofErr w:type="spellStart"/>
      <w:r w:rsidRPr="0084522E">
        <w:rPr>
          <w:rFonts w:cs="Times New Roman"/>
        </w:rPr>
        <w:t>Treće</w:t>
      </w:r>
      <w:proofErr w:type="spellEnd"/>
      <w:r w:rsidRPr="0084522E">
        <w:rPr>
          <w:rFonts w:cs="Times New Roman"/>
        </w:rPr>
        <w:t xml:space="preserve">, </w:t>
      </w:r>
      <w:proofErr w:type="spellStart"/>
      <w:r w:rsidRPr="0084522E">
        <w:rPr>
          <w:rFonts w:cs="Times New Roman"/>
        </w:rPr>
        <w:t>Božja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namera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nikada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nije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bil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da </w:t>
      </w:r>
      <w:proofErr w:type="spellStart"/>
      <w:r>
        <w:rPr>
          <w:rFonts w:cs="Times New Roman"/>
        </w:rPr>
        <w:t>uništi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stanovnike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zemlje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</w:t>
      </w:r>
      <w:r w:rsidRPr="0084522E">
        <w:rPr>
          <w:rFonts w:cs="Times New Roman"/>
        </w:rPr>
        <w:t>mao</w:t>
      </w:r>
      <w:proofErr w:type="spellEnd"/>
      <w:r w:rsidRPr="0084522E">
        <w:rPr>
          <w:rFonts w:cs="Times New Roman"/>
        </w:rPr>
        <w:t xml:space="preserve"> je </w:t>
      </w:r>
      <w:proofErr w:type="spellStart"/>
      <w:r w:rsidRPr="0084522E">
        <w:rPr>
          <w:rFonts w:cs="Times New Roman"/>
        </w:rPr>
        <w:t>bolje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planove</w:t>
      </w:r>
      <w:proofErr w:type="spellEnd"/>
      <w:r w:rsidRPr="0084522E">
        <w:rPr>
          <w:rFonts w:cs="Times New Roman"/>
        </w:rPr>
        <w:t xml:space="preserve"> za </w:t>
      </w:r>
      <w:proofErr w:type="spellStart"/>
      <w:r w:rsidRPr="0084522E">
        <w:rPr>
          <w:rFonts w:cs="Times New Roman"/>
        </w:rPr>
        <w:t>njih</w:t>
      </w:r>
      <w:proofErr w:type="spellEnd"/>
      <w:r w:rsidRPr="0084522E">
        <w:rPr>
          <w:rFonts w:cs="Times New Roman"/>
        </w:rPr>
        <w:t xml:space="preserve">. </w:t>
      </w:r>
      <w:proofErr w:type="spellStart"/>
      <w:r w:rsidRPr="0084522E">
        <w:rPr>
          <w:rFonts w:cs="Times New Roman"/>
        </w:rPr>
        <w:t>Međutim</w:t>
      </w:r>
      <w:proofErr w:type="spellEnd"/>
      <w:r w:rsidRPr="0084522E">
        <w:rPr>
          <w:rFonts w:cs="Times New Roman"/>
        </w:rPr>
        <w:t xml:space="preserve">, </w:t>
      </w:r>
      <w:proofErr w:type="spellStart"/>
      <w:r w:rsidRPr="0084522E">
        <w:rPr>
          <w:rFonts w:cs="Times New Roman"/>
        </w:rPr>
        <w:t>zbog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njihove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istrajnosti</w:t>
      </w:r>
      <w:proofErr w:type="spellEnd"/>
      <w:r w:rsidRPr="0084522E">
        <w:rPr>
          <w:rFonts w:cs="Times New Roman"/>
        </w:rPr>
        <w:t xml:space="preserve"> da </w:t>
      </w:r>
      <w:proofErr w:type="spellStart"/>
      <w:r w:rsidRPr="0084522E">
        <w:rPr>
          <w:rFonts w:cs="Times New Roman"/>
        </w:rPr>
        <w:t>nastave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putem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uništenja</w:t>
      </w:r>
      <w:proofErr w:type="spellEnd"/>
      <w:r w:rsidRPr="0084522E">
        <w:rPr>
          <w:rFonts w:cs="Times New Roman"/>
        </w:rPr>
        <w:t xml:space="preserve">, Bog je </w:t>
      </w:r>
      <w:proofErr w:type="spellStart"/>
      <w:r>
        <w:rPr>
          <w:rFonts w:cs="Times New Roman"/>
        </w:rPr>
        <w:t>nastupio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svojoj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ulo</w:t>
      </w:r>
      <w:r>
        <w:rPr>
          <w:rFonts w:cs="Times New Roman"/>
        </w:rPr>
        <w:t>zi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Sudije</w:t>
      </w:r>
      <w:proofErr w:type="spellEnd"/>
      <w:r w:rsidRPr="0084522E">
        <w:rPr>
          <w:rFonts w:cs="Times New Roman"/>
        </w:rPr>
        <w:t xml:space="preserve">. </w:t>
      </w:r>
      <w:proofErr w:type="spellStart"/>
      <w:r w:rsidRPr="0084522E">
        <w:rPr>
          <w:rFonts w:cs="Times New Roman"/>
        </w:rPr>
        <w:t>Njegova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priroda</w:t>
      </w:r>
      <w:proofErr w:type="spellEnd"/>
      <w:r w:rsidRPr="0084522E">
        <w:rPr>
          <w:rFonts w:cs="Times New Roman"/>
        </w:rPr>
        <w:t xml:space="preserve"> ne </w:t>
      </w:r>
      <w:proofErr w:type="spellStart"/>
      <w:r w:rsidRPr="0084522E">
        <w:rPr>
          <w:rFonts w:cs="Times New Roman"/>
        </w:rPr>
        <w:t>može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dozvoliti</w:t>
      </w:r>
      <w:proofErr w:type="spellEnd"/>
      <w:r w:rsidRPr="0084522E">
        <w:rPr>
          <w:rFonts w:cs="Times New Roman"/>
        </w:rPr>
        <w:t xml:space="preserve"> da </w:t>
      </w:r>
      <w:proofErr w:type="spellStart"/>
      <w:r w:rsidRPr="0084522E">
        <w:rPr>
          <w:rFonts w:cs="Times New Roman"/>
        </w:rPr>
        <w:t>zlo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ostane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nekontrolisano</w:t>
      </w:r>
      <w:proofErr w:type="spellEnd"/>
      <w:r w:rsidRPr="0084522E">
        <w:rPr>
          <w:rFonts w:cs="Times New Roman"/>
        </w:rPr>
        <w:t xml:space="preserve">. </w:t>
      </w:r>
    </w:p>
    <w:p w14:paraId="0F0D0050" w14:textId="77777777" w:rsidR="00267A14" w:rsidRPr="0084522E" w:rsidRDefault="00267A14" w:rsidP="00267A14">
      <w:pPr>
        <w:pStyle w:val="aa"/>
        <w:spacing w:line="480" w:lineRule="auto"/>
        <w:ind w:firstLine="720"/>
        <w:contextualSpacing/>
        <w:rPr>
          <w:rFonts w:cs="Times New Roman"/>
        </w:rPr>
      </w:pPr>
      <w:proofErr w:type="spellStart"/>
      <w:r w:rsidRPr="0084522E">
        <w:rPr>
          <w:rFonts w:cs="Times New Roman"/>
        </w:rPr>
        <w:t>Konačno</w:t>
      </w:r>
      <w:proofErr w:type="spellEnd"/>
      <w:r w:rsidRPr="0084522E">
        <w:rPr>
          <w:rFonts w:cs="Times New Roman"/>
        </w:rPr>
        <w:t xml:space="preserve">, </w:t>
      </w:r>
      <w:proofErr w:type="spellStart"/>
      <w:r w:rsidRPr="0084522E">
        <w:rPr>
          <w:rFonts w:cs="Times New Roman"/>
        </w:rPr>
        <w:t>kada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čitate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bilo</w:t>
      </w:r>
      <w:proofErr w:type="spellEnd"/>
      <w:r w:rsidRPr="0084522E">
        <w:rPr>
          <w:rFonts w:cs="Times New Roman"/>
        </w:rPr>
        <w:t xml:space="preserve"> koji </w:t>
      </w:r>
      <w:proofErr w:type="spellStart"/>
      <w:r w:rsidRPr="0084522E">
        <w:rPr>
          <w:rFonts w:cs="Times New Roman"/>
        </w:rPr>
        <w:t>problematični</w:t>
      </w:r>
      <w:proofErr w:type="spellEnd"/>
      <w:r w:rsidRPr="0084522E">
        <w:rPr>
          <w:rFonts w:cs="Times New Roman"/>
        </w:rPr>
        <w:t xml:space="preserve"> deo </w:t>
      </w:r>
      <w:proofErr w:type="spellStart"/>
      <w:r w:rsidRPr="0084522E">
        <w:rPr>
          <w:rFonts w:cs="Times New Roman"/>
        </w:rPr>
        <w:t>Starog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zaveta</w:t>
      </w:r>
      <w:proofErr w:type="spellEnd"/>
      <w:r w:rsidRPr="0084522E">
        <w:rPr>
          <w:rFonts w:cs="Times New Roman"/>
        </w:rPr>
        <w:t xml:space="preserve">, </w:t>
      </w:r>
      <w:proofErr w:type="spellStart"/>
      <w:r w:rsidRPr="0084522E">
        <w:rPr>
          <w:rFonts w:cs="Times New Roman"/>
        </w:rPr>
        <w:t>neophodno</w:t>
      </w:r>
      <w:proofErr w:type="spellEnd"/>
      <w:r w:rsidRPr="0084522E">
        <w:rPr>
          <w:rFonts w:cs="Times New Roman"/>
        </w:rPr>
        <w:t xml:space="preserve"> je </w:t>
      </w:r>
      <w:proofErr w:type="spellStart"/>
      <w:r w:rsidRPr="0084522E">
        <w:rPr>
          <w:rFonts w:cs="Times New Roman"/>
        </w:rPr>
        <w:t>uočiti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putanju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Božijih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namera</w:t>
      </w:r>
      <w:proofErr w:type="spellEnd"/>
      <w:r w:rsidRPr="0084522E">
        <w:rPr>
          <w:rFonts w:cs="Times New Roman"/>
        </w:rPr>
        <w:t xml:space="preserve"> za </w:t>
      </w:r>
      <w:proofErr w:type="spellStart"/>
      <w:r w:rsidRPr="0084522E">
        <w:rPr>
          <w:rFonts w:cs="Times New Roman"/>
        </w:rPr>
        <w:t>Njegov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narod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čovečanstvo</w:t>
      </w:r>
      <w:proofErr w:type="spellEnd"/>
      <w:r w:rsidRPr="0084522E">
        <w:rPr>
          <w:rFonts w:cs="Times New Roman"/>
        </w:rPr>
        <w:t xml:space="preserve">. </w:t>
      </w:r>
    </w:p>
    <w:p w14:paraId="00D1B6C3" w14:textId="77777777" w:rsidR="00267A14" w:rsidRPr="00EB24A9" w:rsidRDefault="00267A14" w:rsidP="00267A14">
      <w:pPr>
        <w:pStyle w:val="aa"/>
        <w:spacing w:line="480" w:lineRule="auto"/>
        <w:ind w:firstLine="720"/>
        <w:contextualSpacing/>
        <w:rPr>
          <w:rFonts w:cs="Times New Roman"/>
        </w:rPr>
      </w:pPr>
      <w:r w:rsidRPr="0084522E">
        <w:rPr>
          <w:rFonts w:cs="Times New Roman"/>
        </w:rPr>
        <w:t xml:space="preserve">Rat, </w:t>
      </w:r>
      <w:proofErr w:type="spellStart"/>
      <w:r w:rsidRPr="0084522E">
        <w:rPr>
          <w:rFonts w:cs="Times New Roman"/>
        </w:rPr>
        <w:t>sa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svim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njegovim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zastrašujućim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nastavcima</w:t>
      </w:r>
      <w:proofErr w:type="spellEnd"/>
      <w:r w:rsidRPr="0084522E">
        <w:rPr>
          <w:rFonts w:cs="Times New Roman"/>
        </w:rPr>
        <w:t xml:space="preserve">, </w:t>
      </w:r>
      <w:proofErr w:type="spellStart"/>
      <w:r w:rsidRPr="0084522E">
        <w:rPr>
          <w:rFonts w:cs="Times New Roman"/>
        </w:rPr>
        <w:t>nikada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nije</w:t>
      </w:r>
      <w:proofErr w:type="spellEnd"/>
      <w:r w:rsidRPr="0084522E">
        <w:rPr>
          <w:rFonts w:cs="Times New Roman"/>
        </w:rPr>
        <w:t xml:space="preserve"> bio deo </w:t>
      </w:r>
      <w:proofErr w:type="spellStart"/>
      <w:r w:rsidRPr="0084522E">
        <w:rPr>
          <w:rFonts w:cs="Times New Roman"/>
        </w:rPr>
        <w:t>Božjeg</w:t>
      </w:r>
      <w:proofErr w:type="spellEnd"/>
      <w:r w:rsidRPr="0084522E">
        <w:rPr>
          <w:rFonts w:cs="Times New Roman"/>
        </w:rPr>
        <w:t xml:space="preserve"> plana za </w:t>
      </w:r>
      <w:proofErr w:type="spellStart"/>
      <w:r w:rsidRPr="0084522E">
        <w:rPr>
          <w:rFonts w:cs="Times New Roman"/>
        </w:rPr>
        <w:t>ovaj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svet</w:t>
      </w:r>
      <w:proofErr w:type="spellEnd"/>
      <w:r w:rsidRPr="0084522E">
        <w:rPr>
          <w:rFonts w:cs="Times New Roman"/>
        </w:rPr>
        <w:t xml:space="preserve">. On </w:t>
      </w:r>
      <w:proofErr w:type="spellStart"/>
      <w:r w:rsidRPr="0084522E">
        <w:rPr>
          <w:rFonts w:cs="Times New Roman"/>
        </w:rPr>
        <w:t>radi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obnavljanju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večnog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mira</w:t>
      </w:r>
      <w:proofErr w:type="spellEnd"/>
      <w:r w:rsidRPr="0084522E">
        <w:rPr>
          <w:rFonts w:cs="Times New Roman"/>
        </w:rPr>
        <w:t xml:space="preserve"> u </w:t>
      </w:r>
      <w:proofErr w:type="spellStart"/>
      <w:r w:rsidRPr="0084522E">
        <w:rPr>
          <w:rFonts w:cs="Times New Roman"/>
        </w:rPr>
        <w:t>našem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svetu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i</w:t>
      </w:r>
      <w:proofErr w:type="spellEnd"/>
      <w:r w:rsidRPr="0084522E">
        <w:rPr>
          <w:rFonts w:cs="Times New Roman"/>
        </w:rPr>
        <w:t xml:space="preserve"> u </w:t>
      </w:r>
      <w:proofErr w:type="spellStart"/>
      <w:r w:rsidRPr="0084522E">
        <w:rPr>
          <w:rFonts w:cs="Times New Roman"/>
        </w:rPr>
        <w:t>univerzumu</w:t>
      </w:r>
      <w:proofErr w:type="spellEnd"/>
      <w:r w:rsidRPr="0084522E">
        <w:rPr>
          <w:rFonts w:cs="Times New Roman"/>
        </w:rPr>
        <w:t xml:space="preserve">. </w:t>
      </w:r>
      <w:proofErr w:type="spellStart"/>
      <w:r w:rsidRPr="0084522E">
        <w:rPr>
          <w:rFonts w:cs="Times New Roman"/>
        </w:rPr>
        <w:t>Ipak</w:t>
      </w:r>
      <w:proofErr w:type="spellEnd"/>
      <w:r w:rsidRPr="0084522E">
        <w:rPr>
          <w:rFonts w:cs="Times New Roman"/>
        </w:rPr>
        <w:t xml:space="preserve">, da bi to </w:t>
      </w:r>
      <w:proofErr w:type="spellStart"/>
      <w:r w:rsidRPr="0084522E">
        <w:rPr>
          <w:rFonts w:cs="Times New Roman"/>
        </w:rPr>
        <w:t>učinio</w:t>
      </w:r>
      <w:proofErr w:type="spellEnd"/>
      <w:r w:rsidRPr="0084522E">
        <w:rPr>
          <w:rFonts w:cs="Times New Roman"/>
        </w:rPr>
        <w:t xml:space="preserve">, On </w:t>
      </w:r>
      <w:proofErr w:type="spellStart"/>
      <w:r w:rsidRPr="0084522E">
        <w:rPr>
          <w:rFonts w:cs="Times New Roman"/>
        </w:rPr>
        <w:t>treba</w:t>
      </w:r>
      <w:proofErr w:type="spellEnd"/>
      <w:r w:rsidRPr="0084522E">
        <w:rPr>
          <w:rFonts w:cs="Times New Roman"/>
        </w:rPr>
        <w:t xml:space="preserve"> da </w:t>
      </w:r>
      <w:proofErr w:type="spellStart"/>
      <w:r w:rsidRPr="0084522E">
        <w:rPr>
          <w:rFonts w:cs="Times New Roman"/>
        </w:rPr>
        <w:t>eliminiše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zlo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jednom</w:t>
      </w:r>
      <w:proofErr w:type="spellEnd"/>
      <w:r w:rsidRPr="0084522E">
        <w:rPr>
          <w:rFonts w:cs="Times New Roman"/>
        </w:rPr>
        <w:t xml:space="preserve"> za </w:t>
      </w:r>
      <w:proofErr w:type="spellStart"/>
      <w:r w:rsidRPr="0084522E">
        <w:rPr>
          <w:rFonts w:cs="Times New Roman"/>
        </w:rPr>
        <w:t>svagda</w:t>
      </w:r>
      <w:proofErr w:type="spellEnd"/>
      <w:r w:rsidRPr="0084522E">
        <w:rPr>
          <w:rFonts w:cs="Times New Roman"/>
        </w:rPr>
        <w:t xml:space="preserve">, ne </w:t>
      </w:r>
      <w:proofErr w:type="spellStart"/>
      <w:r w:rsidRPr="0084522E">
        <w:rPr>
          <w:rFonts w:cs="Times New Roman"/>
        </w:rPr>
        <w:t>samo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moćan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način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vec</w:t>
      </w:r>
      <w:proofErr w:type="spellEnd"/>
      <w:r w:rsidRPr="0084522E">
        <w:rPr>
          <w:rFonts w:cs="Times New Roman"/>
        </w:rPr>
        <w:t xml:space="preserve">́ </w:t>
      </w:r>
      <w:proofErr w:type="spellStart"/>
      <w:r w:rsidRPr="0084522E">
        <w:rPr>
          <w:rFonts w:cs="Times New Roman"/>
        </w:rPr>
        <w:t>i</w:t>
      </w:r>
      <w:proofErr w:type="spellEnd"/>
      <w:r w:rsidRPr="0084522E">
        <w:rPr>
          <w:rFonts w:cs="Times New Roman"/>
        </w:rPr>
        <w:t xml:space="preserve"> </w:t>
      </w:r>
      <w:proofErr w:type="spellStart"/>
      <w:r w:rsidRPr="0084522E">
        <w:rPr>
          <w:rFonts w:cs="Times New Roman"/>
        </w:rPr>
        <w:t>na</w:t>
      </w:r>
      <w:proofErr w:type="spellEnd"/>
      <w:r w:rsidRPr="0084522E">
        <w:rPr>
          <w:rFonts w:cs="Times New Roman"/>
        </w:rPr>
        <w:t xml:space="preserve"> mudar </w:t>
      </w:r>
      <w:proofErr w:type="spellStart"/>
      <w:r w:rsidRPr="0084522E">
        <w:rPr>
          <w:rFonts w:cs="Times New Roman"/>
        </w:rPr>
        <w:t>način</w:t>
      </w:r>
      <w:proofErr w:type="spellEnd"/>
      <w:r w:rsidRPr="00EB24A9">
        <w:rPr>
          <w:rFonts w:cs="Times New Roman"/>
        </w:rPr>
        <w:t>.</w:t>
      </w:r>
    </w:p>
    <w:p w14:paraId="085D0513" w14:textId="77777777" w:rsidR="00267A14" w:rsidRPr="00EB24A9" w:rsidRDefault="00267A14" w:rsidP="00267A14">
      <w:pPr>
        <w:pStyle w:val="aa"/>
        <w:spacing w:line="480" w:lineRule="auto"/>
        <w:contextualSpacing/>
        <w:rPr>
          <w:rFonts w:cs="Times New Roman"/>
        </w:rPr>
      </w:pPr>
    </w:p>
    <w:p w14:paraId="73986026" w14:textId="77777777" w:rsidR="00267A14" w:rsidRPr="00EB24A9" w:rsidRDefault="00267A14" w:rsidP="00267A14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Drugi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Komentar</w:t>
      </w:r>
      <w:proofErr w:type="spellEnd"/>
    </w:p>
    <w:p w14:paraId="37AD8AA1" w14:textId="77777777" w:rsidR="00267A14" w:rsidRPr="00EB24A9" w:rsidRDefault="00267A14" w:rsidP="00267A14">
      <w:pPr>
        <w:spacing w:line="480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i/>
          <w:iCs/>
        </w:rPr>
        <w:t>Biblijski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koncept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svetog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rata</w:t>
      </w:r>
      <w:r w:rsidRPr="00EB24A9">
        <w:rPr>
          <w:rFonts w:ascii="Times New Roman" w:hAnsi="Times New Roman"/>
          <w:b/>
          <w:bCs/>
          <w:i/>
          <w:iCs/>
        </w:rPr>
        <w:t xml:space="preserve"> </w:t>
      </w:r>
    </w:p>
    <w:p w14:paraId="17AC0541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  <w:r w:rsidRPr="00F00C37">
        <w:rPr>
          <w:rFonts w:ascii="Times New Roman" w:eastAsia="Aptos" w:hAnsi="Times New Roman"/>
        </w:rPr>
        <w:t xml:space="preserve">U </w:t>
      </w:r>
      <w:proofErr w:type="spellStart"/>
      <w:r w:rsidRPr="00F00C37">
        <w:rPr>
          <w:rFonts w:ascii="Times New Roman" w:eastAsia="Aptos" w:hAnsi="Times New Roman"/>
        </w:rPr>
        <w:t>svom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komentaru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na</w:t>
      </w:r>
      <w:proofErr w:type="spellEnd"/>
      <w:r w:rsidRPr="00F00C37">
        <w:rPr>
          <w:rFonts w:ascii="Times New Roman" w:eastAsia="Aptos" w:hAnsi="Times New Roman"/>
        </w:rPr>
        <w:t xml:space="preserve"> 2. </w:t>
      </w:r>
      <w:proofErr w:type="spellStart"/>
      <w:r w:rsidRPr="00F00C37">
        <w:rPr>
          <w:rFonts w:ascii="Times New Roman" w:eastAsia="Aptos" w:hAnsi="Times New Roman"/>
        </w:rPr>
        <w:t>Mojsijevu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Daglas</w:t>
      </w:r>
      <w:proofErr w:type="spellEnd"/>
      <w:r w:rsidRPr="00F00C37">
        <w:rPr>
          <w:rFonts w:ascii="Times New Roman" w:eastAsia="Aptos" w:hAnsi="Times New Roman"/>
        </w:rPr>
        <w:t xml:space="preserve"> K. </w:t>
      </w:r>
      <w:proofErr w:type="spellStart"/>
      <w:r w:rsidRPr="00F00C37">
        <w:rPr>
          <w:rFonts w:ascii="Times New Roman" w:eastAsia="Aptos" w:hAnsi="Times New Roman"/>
        </w:rPr>
        <w:t>Stjuart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nudi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pronicljivu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karakterizaciju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božanskog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r w:rsidRPr="00F00C37">
        <w:rPr>
          <w:rFonts w:ascii="Times New Roman" w:eastAsia="Aptos" w:hAnsi="Times New Roman"/>
        </w:rPr>
        <w:lastRenderedPageBreak/>
        <w:t xml:space="preserve">rata u </w:t>
      </w:r>
      <w:proofErr w:type="spellStart"/>
      <w:r w:rsidRPr="00F00C37">
        <w:rPr>
          <w:rFonts w:ascii="Times New Roman" w:eastAsia="Aptos" w:hAnsi="Times New Roman"/>
        </w:rPr>
        <w:t>biblijskom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smislu</w:t>
      </w:r>
      <w:proofErr w:type="spellEnd"/>
      <w:r w:rsidRPr="00F00C37">
        <w:rPr>
          <w:rFonts w:ascii="Times New Roman" w:eastAsia="Aptos" w:hAnsi="Times New Roman"/>
        </w:rPr>
        <w:t xml:space="preserve">. Ova </w:t>
      </w:r>
      <w:proofErr w:type="spellStart"/>
      <w:r w:rsidRPr="00F00C37">
        <w:rPr>
          <w:rFonts w:ascii="Times New Roman" w:eastAsia="Aptos" w:hAnsi="Times New Roman"/>
        </w:rPr>
        <w:t>vrsta</w:t>
      </w:r>
      <w:proofErr w:type="spellEnd"/>
      <w:r w:rsidRPr="00F00C37">
        <w:rPr>
          <w:rFonts w:ascii="Times New Roman" w:eastAsia="Aptos" w:hAnsi="Times New Roman"/>
        </w:rPr>
        <w:t xml:space="preserve"> rata, </w:t>
      </w:r>
      <w:proofErr w:type="spellStart"/>
      <w:r w:rsidRPr="00F00C37">
        <w:rPr>
          <w:rFonts w:ascii="Times New Roman" w:eastAsia="Aptos" w:hAnsi="Times New Roman"/>
        </w:rPr>
        <w:t>obično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izražena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hebrejskim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glagolom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r w:rsidRPr="00ED7A8E">
        <w:rPr>
          <w:rFonts w:ascii="Times New Roman" w:eastAsia="Aptos" w:hAnsi="Times New Roman"/>
          <w:i/>
        </w:rPr>
        <w:t>haram</w:t>
      </w:r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imenicom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ED7A8E">
        <w:rPr>
          <w:rFonts w:ascii="Times New Roman" w:eastAsia="Aptos" w:hAnsi="Times New Roman"/>
          <w:i/>
        </w:rPr>
        <w:t>herem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uključuje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uništavanje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ljudskog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života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velikim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razmerama</w:t>
      </w:r>
      <w:proofErr w:type="spellEnd"/>
      <w:r w:rsidRPr="00F00C37">
        <w:rPr>
          <w:rFonts w:ascii="Times New Roman" w:eastAsia="Aptos" w:hAnsi="Times New Roman"/>
        </w:rPr>
        <w:t xml:space="preserve">, a </w:t>
      </w:r>
      <w:proofErr w:type="spellStart"/>
      <w:r w:rsidRPr="00F00C37">
        <w:rPr>
          <w:rFonts w:ascii="Times New Roman" w:eastAsia="Aptos" w:hAnsi="Times New Roman"/>
        </w:rPr>
        <w:t>ponekad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imovine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životinjskog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sveta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 w:rsidRPr="00F00C37">
        <w:rPr>
          <w:rFonts w:ascii="Times New Roman" w:eastAsia="Aptos" w:hAnsi="Times New Roman"/>
        </w:rPr>
        <w:t>Zbog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svoje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važnosti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Stjuartova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lista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reprodukovana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nastavku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nekim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izmenama</w:t>
      </w:r>
      <w:proofErr w:type="spellEnd"/>
      <w:r w:rsidRPr="00F00C37">
        <w:rPr>
          <w:rFonts w:ascii="Times New Roman" w:eastAsia="Aptos" w:hAnsi="Times New Roman"/>
        </w:rPr>
        <w:t xml:space="preserve"> (</w:t>
      </w:r>
      <w:proofErr w:type="spellStart"/>
      <w:r>
        <w:rPr>
          <w:rFonts w:ascii="Times New Roman" w:eastAsia="Aptos" w:hAnsi="Times New Roman"/>
        </w:rPr>
        <w:t>prilagođeno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iz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r w:rsidRPr="00282B6B">
        <w:rPr>
          <w:rFonts w:ascii="Times New Roman" w:eastAsia="Aptos" w:hAnsi="Times New Roman"/>
        </w:rPr>
        <w:t xml:space="preserve">Douglas K. Stuart, </w:t>
      </w:r>
      <w:r>
        <w:rPr>
          <w:rFonts w:ascii="Times New Roman" w:eastAsia="Aptos" w:hAnsi="Times New Roman"/>
        </w:rPr>
        <w:t>Exodus</w:t>
      </w:r>
      <w:r w:rsidRPr="00282B6B">
        <w:rPr>
          <w:rFonts w:ascii="Times New Roman" w:eastAsia="Aptos" w:hAnsi="Times New Roman"/>
        </w:rPr>
        <w:t>: The New American Commentary, [Nashville: Broadman &amp; Holman, 2006</w:t>
      </w:r>
      <w:r w:rsidRPr="00F00C37">
        <w:rPr>
          <w:rFonts w:ascii="Times New Roman" w:eastAsia="Aptos" w:hAnsi="Times New Roman"/>
        </w:rPr>
        <w:t>], tom 2, str. 395–397.)</w:t>
      </w:r>
    </w:p>
    <w:p w14:paraId="3D523C05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</w:p>
    <w:p w14:paraId="16D56881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  <w:r w:rsidRPr="00F00C37">
        <w:rPr>
          <w:rFonts w:ascii="Times New Roman" w:eastAsia="Aptos" w:hAnsi="Times New Roman"/>
        </w:rPr>
        <w:t xml:space="preserve">1. U </w:t>
      </w:r>
      <w:proofErr w:type="spellStart"/>
      <w:r w:rsidRPr="00F00C37">
        <w:rPr>
          <w:rFonts w:ascii="Times New Roman" w:eastAsia="Aptos" w:hAnsi="Times New Roman"/>
        </w:rPr>
        <w:t>jedinstvenom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pejzažu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drevnog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Izrailj</w:t>
      </w:r>
      <w:r w:rsidRPr="00F00C37">
        <w:rPr>
          <w:rFonts w:ascii="Times New Roman" w:eastAsia="Aptos" w:hAnsi="Times New Roman"/>
        </w:rPr>
        <w:t>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nije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bila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dozvoljena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nikakva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profesionalna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vojska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 w:rsidRPr="00F00C37">
        <w:rPr>
          <w:rFonts w:ascii="Times New Roman" w:eastAsia="Aptos" w:hAnsi="Times New Roman"/>
        </w:rPr>
        <w:t>Borbe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vodili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amateri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dobrovoljci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što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oštar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kontrast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profesionalizovanim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vojnim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strukturama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antici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onima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poznajemo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danas</w:t>
      </w:r>
      <w:proofErr w:type="spellEnd"/>
      <w:r w:rsidRPr="00F00C37">
        <w:rPr>
          <w:rFonts w:ascii="Times New Roman" w:eastAsia="Aptos" w:hAnsi="Times New Roman"/>
        </w:rPr>
        <w:t xml:space="preserve">. </w:t>
      </w:r>
    </w:p>
    <w:p w14:paraId="1416EACB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</w:p>
    <w:p w14:paraId="4E3A1DA0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  <w:r w:rsidRPr="00F00C37">
        <w:rPr>
          <w:rFonts w:ascii="Times New Roman" w:eastAsia="Aptos" w:hAnsi="Times New Roman"/>
        </w:rPr>
        <w:t xml:space="preserve">2. </w:t>
      </w:r>
      <w:proofErr w:type="spellStart"/>
      <w:r w:rsidRPr="00F00C37">
        <w:rPr>
          <w:rFonts w:ascii="Times New Roman" w:eastAsia="Aptos" w:hAnsi="Times New Roman"/>
        </w:rPr>
        <w:t>Vojnici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nisu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plaćeni</w:t>
      </w:r>
      <w:proofErr w:type="spellEnd"/>
      <w:r w:rsidRPr="00F00C37">
        <w:rPr>
          <w:rFonts w:ascii="Times New Roman" w:eastAsia="Aptos" w:hAnsi="Times New Roman"/>
        </w:rPr>
        <w:t xml:space="preserve">. Oni </w:t>
      </w:r>
      <w:proofErr w:type="spellStart"/>
      <w:r w:rsidRPr="00F00C37">
        <w:rPr>
          <w:rFonts w:ascii="Times New Roman" w:eastAsia="Aptos" w:hAnsi="Times New Roman"/>
        </w:rPr>
        <w:t>su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poslušali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Božje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zapovesti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kontekstu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saveza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nisu</w:t>
      </w:r>
      <w:proofErr w:type="spellEnd"/>
      <w:r w:rsidRPr="00F00C37">
        <w:rPr>
          <w:rFonts w:ascii="Times New Roman" w:eastAsia="Aptos" w:hAnsi="Times New Roman"/>
        </w:rPr>
        <w:t xml:space="preserve"> se </w:t>
      </w:r>
      <w:proofErr w:type="spellStart"/>
      <w:r w:rsidRPr="00F00C37">
        <w:rPr>
          <w:rFonts w:ascii="Times New Roman" w:eastAsia="Aptos" w:hAnsi="Times New Roman"/>
        </w:rPr>
        <w:t>borili</w:t>
      </w:r>
      <w:proofErr w:type="spellEnd"/>
      <w:r w:rsidRPr="00F00C37">
        <w:rPr>
          <w:rFonts w:ascii="Times New Roman" w:eastAsia="Aptos" w:hAnsi="Times New Roman"/>
        </w:rPr>
        <w:t xml:space="preserve"> za </w:t>
      </w:r>
      <w:proofErr w:type="spellStart"/>
      <w:r w:rsidRPr="00F00C37">
        <w:rPr>
          <w:rFonts w:ascii="Times New Roman" w:eastAsia="Aptos" w:hAnsi="Times New Roman"/>
        </w:rPr>
        <w:t>ličnu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korist</w:t>
      </w:r>
      <w:proofErr w:type="spellEnd"/>
      <w:r w:rsidRPr="00F00C37">
        <w:rPr>
          <w:rFonts w:ascii="Times New Roman" w:eastAsia="Aptos" w:hAnsi="Times New Roman"/>
        </w:rPr>
        <w:t xml:space="preserve">. U </w:t>
      </w:r>
      <w:proofErr w:type="spellStart"/>
      <w:r w:rsidRPr="00F00C37">
        <w:rPr>
          <w:rFonts w:ascii="Times New Roman" w:eastAsia="Aptos" w:hAnsi="Times New Roman"/>
        </w:rPr>
        <w:t>mnogim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slučajevima</w:t>
      </w:r>
      <w:proofErr w:type="spellEnd"/>
      <w:r w:rsidRPr="00F00C37">
        <w:rPr>
          <w:rFonts w:ascii="Times New Roman" w:eastAsia="Aptos" w:hAnsi="Times New Roman"/>
        </w:rPr>
        <w:t xml:space="preserve"> to je </w:t>
      </w:r>
      <w:proofErr w:type="spellStart"/>
      <w:r w:rsidRPr="00F00C37">
        <w:rPr>
          <w:rFonts w:ascii="Times New Roman" w:eastAsia="Aptos" w:hAnsi="Times New Roman"/>
        </w:rPr>
        <w:t>značilo</w:t>
      </w:r>
      <w:proofErr w:type="spellEnd"/>
      <w:r w:rsidRPr="00F00C37">
        <w:rPr>
          <w:rFonts w:ascii="Times New Roman" w:eastAsia="Aptos" w:hAnsi="Times New Roman"/>
        </w:rPr>
        <w:t xml:space="preserve"> da </w:t>
      </w:r>
      <w:proofErr w:type="spellStart"/>
      <w:r w:rsidRPr="00F00C37">
        <w:rPr>
          <w:rFonts w:ascii="Times New Roman" w:eastAsia="Aptos" w:hAnsi="Times New Roman"/>
        </w:rPr>
        <w:t>im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bilo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zabranjeno</w:t>
      </w:r>
      <w:proofErr w:type="spellEnd"/>
      <w:r w:rsidRPr="00F00C37">
        <w:rPr>
          <w:rFonts w:ascii="Times New Roman" w:eastAsia="Aptos" w:hAnsi="Times New Roman"/>
        </w:rPr>
        <w:t xml:space="preserve"> da </w:t>
      </w:r>
      <w:proofErr w:type="spellStart"/>
      <w:r w:rsidRPr="00F00C37">
        <w:rPr>
          <w:rFonts w:ascii="Times New Roman" w:eastAsia="Aptos" w:hAnsi="Times New Roman"/>
        </w:rPr>
        <w:t>uzimaju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plen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pljačk</w:t>
      </w:r>
      <w:r>
        <w:rPr>
          <w:rFonts w:ascii="Times New Roman" w:eastAsia="Aptos" w:hAnsi="Times New Roman"/>
        </w:rPr>
        <w:t>aj</w:t>
      </w:r>
      <w:r w:rsidRPr="00F00C37">
        <w:rPr>
          <w:rFonts w:ascii="Times New Roman" w:eastAsia="Aptos" w:hAnsi="Times New Roman"/>
        </w:rPr>
        <w:t>u</w:t>
      </w:r>
      <w:proofErr w:type="spellEnd"/>
      <w:r w:rsidRPr="00F00C37">
        <w:rPr>
          <w:rFonts w:ascii="Times New Roman" w:eastAsia="Aptos" w:hAnsi="Times New Roman"/>
        </w:rPr>
        <w:t>.</w:t>
      </w:r>
    </w:p>
    <w:p w14:paraId="268F5F97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</w:p>
    <w:p w14:paraId="6552DCE0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  <w:r w:rsidRPr="00F00C37">
        <w:rPr>
          <w:rFonts w:ascii="Times New Roman" w:eastAsia="Aptos" w:hAnsi="Times New Roman"/>
        </w:rPr>
        <w:t xml:space="preserve">3. </w:t>
      </w:r>
      <w:proofErr w:type="spellStart"/>
      <w:r w:rsidRPr="00F00C37">
        <w:rPr>
          <w:rFonts w:ascii="Times New Roman" w:eastAsia="Aptos" w:hAnsi="Times New Roman"/>
        </w:rPr>
        <w:t>Božanski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sveti</w:t>
      </w:r>
      <w:proofErr w:type="spellEnd"/>
      <w:r w:rsidRPr="00F00C37">
        <w:rPr>
          <w:rFonts w:ascii="Times New Roman" w:eastAsia="Aptos" w:hAnsi="Times New Roman"/>
        </w:rPr>
        <w:t xml:space="preserve"> rat se </w:t>
      </w:r>
      <w:proofErr w:type="spellStart"/>
      <w:r w:rsidRPr="00F00C37">
        <w:rPr>
          <w:rFonts w:ascii="Times New Roman" w:eastAsia="Aptos" w:hAnsi="Times New Roman"/>
        </w:rPr>
        <w:t>mogao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voditi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samo</w:t>
      </w:r>
      <w:proofErr w:type="spellEnd"/>
      <w:r w:rsidRPr="00F00C37">
        <w:rPr>
          <w:rFonts w:ascii="Times New Roman" w:eastAsia="Aptos" w:hAnsi="Times New Roman"/>
        </w:rPr>
        <w:t xml:space="preserve"> za </w:t>
      </w:r>
      <w:proofErr w:type="spellStart"/>
      <w:r w:rsidRPr="00F00C37">
        <w:rPr>
          <w:rFonts w:ascii="Times New Roman" w:eastAsia="Aptos" w:hAnsi="Times New Roman"/>
        </w:rPr>
        <w:t>osvajanje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odbranu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Obećane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zemlje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toj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određenoj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istorijskoj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vezi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 w:rsidRPr="00F00C37">
        <w:rPr>
          <w:rFonts w:ascii="Times New Roman" w:eastAsia="Aptos" w:hAnsi="Times New Roman"/>
        </w:rPr>
        <w:t>Nakon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osvajanja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svaki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agresorski</w:t>
      </w:r>
      <w:proofErr w:type="spellEnd"/>
      <w:r w:rsidRPr="00F00C37">
        <w:rPr>
          <w:rFonts w:ascii="Times New Roman" w:eastAsia="Aptos" w:hAnsi="Times New Roman"/>
        </w:rPr>
        <w:t xml:space="preserve"> rat</w:t>
      </w:r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radi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proširenja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teritorije</w:t>
      </w:r>
      <w:proofErr w:type="spellEnd"/>
      <w:r w:rsidRPr="00F00C37">
        <w:rPr>
          <w:rFonts w:ascii="Times New Roman" w:eastAsia="Aptos" w:hAnsi="Times New Roman"/>
        </w:rPr>
        <w:t xml:space="preserve"> je bio </w:t>
      </w:r>
      <w:proofErr w:type="spellStart"/>
      <w:r w:rsidRPr="00F00C37">
        <w:rPr>
          <w:rFonts w:ascii="Times New Roman" w:eastAsia="Aptos" w:hAnsi="Times New Roman"/>
        </w:rPr>
        <w:t>strogo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zabranjen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>
        <w:rPr>
          <w:rFonts w:ascii="Times New Roman" w:eastAsia="Aptos" w:hAnsi="Times New Roman"/>
        </w:rPr>
        <w:t>Izrailj</w:t>
      </w:r>
      <w:proofErr w:type="spellEnd"/>
      <w:r w:rsidRPr="00F00C37">
        <w:rPr>
          <w:rFonts w:ascii="Times New Roman" w:eastAsia="Aptos" w:hAnsi="Times New Roman"/>
        </w:rPr>
        <w:t xml:space="preserve"> je bio </w:t>
      </w:r>
      <w:proofErr w:type="spellStart"/>
      <w:r w:rsidRPr="00F00C37">
        <w:rPr>
          <w:rFonts w:ascii="Times New Roman" w:eastAsia="Aptos" w:hAnsi="Times New Roman"/>
        </w:rPr>
        <w:t>pozvan</w:t>
      </w:r>
      <w:proofErr w:type="spellEnd"/>
      <w:r w:rsidRPr="00F00C37">
        <w:rPr>
          <w:rFonts w:ascii="Times New Roman" w:eastAsia="Aptos" w:hAnsi="Times New Roman"/>
        </w:rPr>
        <w:t xml:space="preserve"> da se </w:t>
      </w:r>
      <w:proofErr w:type="spellStart"/>
      <w:r w:rsidRPr="00F00C37">
        <w:rPr>
          <w:rFonts w:ascii="Times New Roman" w:eastAsia="Aptos" w:hAnsi="Times New Roman"/>
        </w:rPr>
        <w:t>bori</w:t>
      </w:r>
      <w:proofErr w:type="spellEnd"/>
      <w:r w:rsidRPr="00F00C37">
        <w:rPr>
          <w:rFonts w:ascii="Times New Roman" w:eastAsia="Aptos" w:hAnsi="Times New Roman"/>
        </w:rPr>
        <w:t xml:space="preserve"> za </w:t>
      </w:r>
      <w:proofErr w:type="spellStart"/>
      <w:r w:rsidRPr="00F00C37">
        <w:rPr>
          <w:rFonts w:ascii="Times New Roman" w:eastAsia="Aptos" w:hAnsi="Times New Roman"/>
        </w:rPr>
        <w:t>Obećanu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zemlju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specifičnom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geografskom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istorijskom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kontekstu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 w:rsidRPr="00F00C37">
        <w:rPr>
          <w:rFonts w:ascii="Times New Roman" w:eastAsia="Aptos" w:hAnsi="Times New Roman"/>
        </w:rPr>
        <w:t>Kada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osvojili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zemlju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konsolidovali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svoju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teritoriju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>
        <w:rPr>
          <w:rFonts w:ascii="Times New Roman" w:eastAsia="Aptos" w:hAnsi="Times New Roman"/>
        </w:rPr>
        <w:t>Izrailj</w:t>
      </w:r>
      <w:r w:rsidRPr="00F00C37">
        <w:rPr>
          <w:rFonts w:ascii="Times New Roman" w:eastAsia="Aptos" w:hAnsi="Times New Roman"/>
        </w:rPr>
        <w:t>ci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nisu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smeli</w:t>
      </w:r>
      <w:proofErr w:type="spellEnd"/>
      <w:r w:rsidRPr="00F00C37">
        <w:rPr>
          <w:rFonts w:ascii="Times New Roman" w:eastAsia="Aptos" w:hAnsi="Times New Roman"/>
        </w:rPr>
        <w:t xml:space="preserve"> da </w:t>
      </w:r>
      <w:proofErr w:type="spellStart"/>
      <w:r w:rsidRPr="00F00C37">
        <w:rPr>
          <w:rFonts w:ascii="Times New Roman" w:eastAsia="Aptos" w:hAnsi="Times New Roman"/>
        </w:rPr>
        <w:t>proširuju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granice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Obećane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zemlje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ratom</w:t>
      </w:r>
      <w:proofErr w:type="spellEnd"/>
      <w:r w:rsidRPr="00F00C37">
        <w:rPr>
          <w:rFonts w:ascii="Times New Roman" w:eastAsia="Aptos" w:hAnsi="Times New Roman"/>
        </w:rPr>
        <w:t xml:space="preserve">. Bog </w:t>
      </w:r>
      <w:proofErr w:type="spellStart"/>
      <w:r w:rsidRPr="00F00C37">
        <w:rPr>
          <w:rFonts w:ascii="Times New Roman" w:eastAsia="Aptos" w:hAnsi="Times New Roman"/>
        </w:rPr>
        <w:t>nije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pozvao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svoj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narod</w:t>
      </w:r>
      <w:proofErr w:type="spellEnd"/>
      <w:r w:rsidRPr="00F00C37">
        <w:rPr>
          <w:rFonts w:ascii="Times New Roman" w:eastAsia="Aptos" w:hAnsi="Times New Roman"/>
        </w:rPr>
        <w:t xml:space="preserve"> da </w:t>
      </w:r>
      <w:proofErr w:type="spellStart"/>
      <w:r w:rsidRPr="00F00C37">
        <w:rPr>
          <w:rFonts w:ascii="Times New Roman" w:eastAsia="Aptos" w:hAnsi="Times New Roman"/>
        </w:rPr>
        <w:t>postane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ekspanzionističko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vojno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carstvo</w:t>
      </w:r>
      <w:proofErr w:type="spellEnd"/>
      <w:r w:rsidRPr="00F00C37">
        <w:rPr>
          <w:rFonts w:ascii="Times New Roman" w:eastAsia="Aptos" w:hAnsi="Times New Roman"/>
        </w:rPr>
        <w:t>.</w:t>
      </w:r>
    </w:p>
    <w:p w14:paraId="36F05FFB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</w:p>
    <w:p w14:paraId="3E9EFB86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  <w:r w:rsidRPr="00F00C37">
        <w:rPr>
          <w:rFonts w:ascii="Times New Roman" w:eastAsia="Aptos" w:hAnsi="Times New Roman"/>
        </w:rPr>
        <w:t xml:space="preserve">4. </w:t>
      </w:r>
      <w:proofErr w:type="spellStart"/>
      <w:r w:rsidRPr="00F00C37">
        <w:rPr>
          <w:rFonts w:ascii="Times New Roman" w:eastAsia="Aptos" w:hAnsi="Times New Roman"/>
        </w:rPr>
        <w:t>Započinjanje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svetog</w:t>
      </w:r>
      <w:proofErr w:type="spellEnd"/>
      <w:r w:rsidRPr="00F00C37">
        <w:rPr>
          <w:rFonts w:ascii="Times New Roman" w:eastAsia="Aptos" w:hAnsi="Times New Roman"/>
        </w:rPr>
        <w:t xml:space="preserve"> rata, </w:t>
      </w:r>
      <w:proofErr w:type="spellStart"/>
      <w:r w:rsidRPr="00F00C37">
        <w:rPr>
          <w:rFonts w:ascii="Times New Roman" w:eastAsia="Aptos" w:hAnsi="Times New Roman"/>
        </w:rPr>
        <w:t>koje</w:t>
      </w:r>
      <w:proofErr w:type="spellEnd"/>
      <w:r w:rsidRPr="00F00C37">
        <w:rPr>
          <w:rFonts w:ascii="Times New Roman" w:eastAsia="Aptos" w:hAnsi="Times New Roman"/>
        </w:rPr>
        <w:t xml:space="preserve"> se </w:t>
      </w:r>
      <w:proofErr w:type="spellStart"/>
      <w:r w:rsidRPr="00F00C37">
        <w:rPr>
          <w:rFonts w:ascii="Times New Roman" w:eastAsia="Aptos" w:hAnsi="Times New Roman"/>
        </w:rPr>
        <w:t>smatralo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božanskim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činom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bilo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isključivo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Božjim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rukama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sprovedeno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preko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Njegovih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izabranih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proroka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kao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što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Mojsije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Isus</w:t>
      </w:r>
      <w:proofErr w:type="spellEnd"/>
      <w:r w:rsidRPr="00F00C37">
        <w:rPr>
          <w:rFonts w:ascii="Times New Roman" w:eastAsia="Aptos" w:hAnsi="Times New Roman"/>
        </w:rPr>
        <w:t xml:space="preserve"> Navin. Ov</w:t>
      </w:r>
      <w:r>
        <w:rPr>
          <w:rFonts w:ascii="Times New Roman" w:eastAsia="Aptos" w:hAnsi="Times New Roman"/>
        </w:rPr>
        <w:t xml:space="preserve">a </w:t>
      </w:r>
      <w:proofErr w:type="spellStart"/>
      <w:r>
        <w:rPr>
          <w:rFonts w:ascii="Times New Roman" w:eastAsia="Aptos" w:hAnsi="Times New Roman"/>
        </w:rPr>
        <w:t>činjenica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naglašava</w:t>
      </w:r>
      <w:proofErr w:type="spellEnd"/>
      <w:r w:rsidRPr="00F00C37">
        <w:rPr>
          <w:rFonts w:ascii="Times New Roman" w:eastAsia="Aptos" w:hAnsi="Times New Roman"/>
        </w:rPr>
        <w:t xml:space="preserve"> da </w:t>
      </w:r>
      <w:proofErr w:type="spellStart"/>
      <w:r>
        <w:rPr>
          <w:rFonts w:ascii="Times New Roman" w:eastAsia="Aptos" w:hAnsi="Times New Roman"/>
        </w:rPr>
        <w:t>ovakav</w:t>
      </w:r>
      <w:proofErr w:type="spellEnd"/>
      <w:r>
        <w:rPr>
          <w:rFonts w:ascii="Times New Roman" w:eastAsia="Aptos" w:hAnsi="Times New Roman"/>
        </w:rPr>
        <w:t xml:space="preserve"> </w:t>
      </w:r>
      <w:r w:rsidRPr="00F00C37">
        <w:rPr>
          <w:rFonts w:ascii="Times New Roman" w:eastAsia="Aptos" w:hAnsi="Times New Roman"/>
        </w:rPr>
        <w:t xml:space="preserve">rat </w:t>
      </w:r>
      <w:proofErr w:type="spellStart"/>
      <w:r w:rsidRPr="00F00C37">
        <w:rPr>
          <w:rFonts w:ascii="Times New Roman" w:eastAsia="Aptos" w:hAnsi="Times New Roman"/>
        </w:rPr>
        <w:t>nikada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</w:t>
      </w:r>
      <w:r>
        <w:rPr>
          <w:rFonts w:ascii="Times New Roman" w:eastAsia="Aptos" w:hAnsi="Times New Roman"/>
        </w:rPr>
        <w:t>ij</w:t>
      </w:r>
      <w:r w:rsidRPr="00F00C37">
        <w:rPr>
          <w:rFonts w:ascii="Times New Roman" w:eastAsia="Aptos" w:hAnsi="Times New Roman"/>
        </w:rPr>
        <w:t>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trebalo</w:t>
      </w:r>
      <w:proofErr w:type="spellEnd"/>
      <w:r w:rsidRPr="00F00C37">
        <w:rPr>
          <w:rFonts w:ascii="Times New Roman" w:eastAsia="Aptos" w:hAnsi="Times New Roman"/>
        </w:rPr>
        <w:t xml:space="preserve"> da </w:t>
      </w:r>
      <w:proofErr w:type="spellStart"/>
      <w:r w:rsidRPr="00F00C37">
        <w:rPr>
          <w:rFonts w:ascii="Times New Roman" w:eastAsia="Aptos" w:hAnsi="Times New Roman"/>
        </w:rPr>
        <w:t>bude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ljudska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inicijativa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vec</w:t>
      </w:r>
      <w:proofErr w:type="spellEnd"/>
      <w:r w:rsidRPr="00F00C37">
        <w:rPr>
          <w:rFonts w:ascii="Times New Roman" w:eastAsia="Aptos" w:hAnsi="Times New Roman"/>
        </w:rPr>
        <w:t xml:space="preserve">́ </w:t>
      </w:r>
      <w:proofErr w:type="spellStart"/>
      <w:r w:rsidRPr="00F00C37">
        <w:rPr>
          <w:rFonts w:ascii="Times New Roman" w:eastAsia="Aptos" w:hAnsi="Times New Roman"/>
        </w:rPr>
        <w:t>sveta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dužnost</w:t>
      </w:r>
      <w:proofErr w:type="spellEnd"/>
      <w:r w:rsidRPr="00F00C37">
        <w:rPr>
          <w:rFonts w:ascii="Times New Roman" w:eastAsia="Aptos" w:hAnsi="Times New Roman"/>
        </w:rPr>
        <w:t xml:space="preserve">. </w:t>
      </w:r>
    </w:p>
    <w:p w14:paraId="74240743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</w:p>
    <w:p w14:paraId="25378F66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  <w:r w:rsidRPr="00F00C37">
        <w:rPr>
          <w:rFonts w:ascii="Times New Roman" w:eastAsia="Aptos" w:hAnsi="Times New Roman"/>
        </w:rPr>
        <w:t xml:space="preserve">5. </w:t>
      </w:r>
      <w:proofErr w:type="spellStart"/>
      <w:r w:rsidRPr="00F00C37">
        <w:rPr>
          <w:rFonts w:ascii="Times New Roman" w:eastAsia="Aptos" w:hAnsi="Times New Roman"/>
        </w:rPr>
        <w:t>Božje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učešće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svetom</w:t>
      </w:r>
      <w:proofErr w:type="spellEnd"/>
      <w:r w:rsidRPr="00F00C37">
        <w:rPr>
          <w:rFonts w:ascii="Times New Roman" w:eastAsia="Aptos" w:hAnsi="Times New Roman"/>
        </w:rPr>
        <w:t xml:space="preserve"> ratu </w:t>
      </w:r>
      <w:proofErr w:type="spellStart"/>
      <w:r w:rsidRPr="00F00C37">
        <w:rPr>
          <w:rFonts w:ascii="Times New Roman" w:eastAsia="Aptos" w:hAnsi="Times New Roman"/>
        </w:rPr>
        <w:t>zahtevalo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duhovnu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pripremu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koja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uključivala</w:t>
      </w:r>
      <w:proofErr w:type="spellEnd"/>
      <w:r w:rsidRPr="00F00C37">
        <w:rPr>
          <w:rFonts w:ascii="Times New Roman" w:eastAsia="Aptos" w:hAnsi="Times New Roman"/>
        </w:rPr>
        <w:t xml:space="preserve"> post, </w:t>
      </w:r>
      <w:proofErr w:type="spellStart"/>
      <w:r w:rsidRPr="00F00C37">
        <w:rPr>
          <w:rFonts w:ascii="Times New Roman" w:eastAsia="Aptos" w:hAnsi="Times New Roman"/>
        </w:rPr>
        <w:t>uzdržavanje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r w:rsidRPr="00F00C37">
        <w:rPr>
          <w:rFonts w:ascii="Times New Roman" w:eastAsia="Aptos" w:hAnsi="Times New Roman"/>
        </w:rPr>
        <w:lastRenderedPageBreak/>
        <w:t xml:space="preserve">od </w:t>
      </w:r>
      <w:proofErr w:type="spellStart"/>
      <w:r>
        <w:rPr>
          <w:rFonts w:ascii="Times New Roman" w:eastAsia="Aptos" w:hAnsi="Times New Roman"/>
        </w:rPr>
        <w:t>intimnih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odnosa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druge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oblike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samoodricanja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 w:rsidRPr="00F00C37">
        <w:rPr>
          <w:rFonts w:ascii="Times New Roman" w:eastAsia="Aptos" w:hAnsi="Times New Roman"/>
        </w:rPr>
        <w:t>Obred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obrezanja</w:t>
      </w:r>
      <w:proofErr w:type="spellEnd"/>
      <w:r w:rsidRPr="00F00C37">
        <w:rPr>
          <w:rFonts w:ascii="Times New Roman" w:eastAsia="Aptos" w:hAnsi="Times New Roman"/>
        </w:rPr>
        <w:t xml:space="preserve"> (</w:t>
      </w:r>
      <w:proofErr w:type="spellStart"/>
      <w:r w:rsidRPr="00F00C37">
        <w:rPr>
          <w:rFonts w:ascii="Times New Roman" w:eastAsia="Aptos" w:hAnsi="Times New Roman"/>
        </w:rPr>
        <w:t>Isus</w:t>
      </w:r>
      <w:proofErr w:type="spellEnd"/>
      <w:r w:rsidRPr="00F00C37">
        <w:rPr>
          <w:rFonts w:ascii="Times New Roman" w:eastAsia="Aptos" w:hAnsi="Times New Roman"/>
        </w:rPr>
        <w:t xml:space="preserve"> Navin 5,1–9)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proslava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Pashe</w:t>
      </w:r>
      <w:proofErr w:type="spellEnd"/>
      <w:r w:rsidRPr="00F00C37">
        <w:rPr>
          <w:rFonts w:ascii="Times New Roman" w:eastAsia="Aptos" w:hAnsi="Times New Roman"/>
        </w:rPr>
        <w:t xml:space="preserve"> (</w:t>
      </w:r>
      <w:proofErr w:type="spellStart"/>
      <w:r w:rsidRPr="00F00C37">
        <w:rPr>
          <w:rFonts w:ascii="Times New Roman" w:eastAsia="Aptos" w:hAnsi="Times New Roman"/>
        </w:rPr>
        <w:t>Isus</w:t>
      </w:r>
      <w:proofErr w:type="spellEnd"/>
      <w:r w:rsidRPr="00F00C37">
        <w:rPr>
          <w:rFonts w:ascii="Times New Roman" w:eastAsia="Aptos" w:hAnsi="Times New Roman"/>
        </w:rPr>
        <w:t xml:space="preserve"> Navin 5,10–12), u </w:t>
      </w:r>
      <w:proofErr w:type="spellStart"/>
      <w:r w:rsidRPr="00F00C37">
        <w:rPr>
          <w:rFonts w:ascii="Times New Roman" w:eastAsia="Aptos" w:hAnsi="Times New Roman"/>
        </w:rPr>
        <w:t>kontekstu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obnove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zaveta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bili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su</w:t>
      </w:r>
      <w:proofErr w:type="spellEnd"/>
      <w:r w:rsidRPr="00F00C37">
        <w:rPr>
          <w:rFonts w:ascii="Times New Roman" w:eastAsia="Aptos" w:hAnsi="Times New Roman"/>
        </w:rPr>
        <w:t xml:space="preserve"> deo </w:t>
      </w:r>
      <w:proofErr w:type="spellStart"/>
      <w:r w:rsidRPr="00F00C37">
        <w:rPr>
          <w:rFonts w:ascii="Times New Roman" w:eastAsia="Aptos" w:hAnsi="Times New Roman"/>
        </w:rPr>
        <w:t>ove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pripreme</w:t>
      </w:r>
      <w:proofErr w:type="spellEnd"/>
      <w:r w:rsidRPr="00F00C37">
        <w:rPr>
          <w:rFonts w:ascii="Times New Roman" w:eastAsia="Aptos" w:hAnsi="Times New Roman"/>
        </w:rPr>
        <w:t xml:space="preserve">. </w:t>
      </w:r>
    </w:p>
    <w:p w14:paraId="5F8511D9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</w:p>
    <w:p w14:paraId="0F0A8ADA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  <w:r w:rsidRPr="00F00C37">
        <w:rPr>
          <w:rFonts w:ascii="Times New Roman" w:eastAsia="Aptos" w:hAnsi="Times New Roman"/>
        </w:rPr>
        <w:t xml:space="preserve">6. </w:t>
      </w:r>
      <w:proofErr w:type="spellStart"/>
      <w:r>
        <w:rPr>
          <w:rFonts w:ascii="Times New Roman" w:eastAsia="Aptos" w:hAnsi="Times New Roman"/>
        </w:rPr>
        <w:t>Izrailj</w:t>
      </w:r>
      <w:r w:rsidRPr="00F00C37">
        <w:rPr>
          <w:rFonts w:ascii="Times New Roman" w:eastAsia="Aptos" w:hAnsi="Times New Roman"/>
        </w:rPr>
        <w:t>ac</w:t>
      </w:r>
      <w:proofErr w:type="spellEnd"/>
      <w:r w:rsidRPr="00F00C37">
        <w:rPr>
          <w:rFonts w:ascii="Times New Roman" w:eastAsia="Aptos" w:hAnsi="Times New Roman"/>
        </w:rPr>
        <w:t xml:space="preserve"> koji je </w:t>
      </w:r>
      <w:proofErr w:type="spellStart"/>
      <w:r w:rsidRPr="00F00C37">
        <w:rPr>
          <w:rFonts w:ascii="Times New Roman" w:eastAsia="Aptos" w:hAnsi="Times New Roman"/>
        </w:rPr>
        <w:t>prekršio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bilo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od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ovih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pravila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svetog</w:t>
      </w:r>
      <w:proofErr w:type="spellEnd"/>
      <w:r w:rsidRPr="00F00C37">
        <w:rPr>
          <w:rFonts w:ascii="Times New Roman" w:eastAsia="Aptos" w:hAnsi="Times New Roman"/>
        </w:rPr>
        <w:t xml:space="preserve"> rata </w:t>
      </w:r>
      <w:proofErr w:type="spellStart"/>
      <w:r w:rsidRPr="00F00C37">
        <w:rPr>
          <w:rFonts w:ascii="Times New Roman" w:eastAsia="Aptos" w:hAnsi="Times New Roman"/>
        </w:rPr>
        <w:t>postao</w:t>
      </w:r>
      <w:proofErr w:type="spellEnd"/>
      <w:r w:rsidRPr="00F00C37">
        <w:rPr>
          <w:rFonts w:ascii="Times New Roman" w:eastAsia="Aptos" w:hAnsi="Times New Roman"/>
        </w:rPr>
        <w:t xml:space="preserve"> bi </w:t>
      </w:r>
      <w:proofErr w:type="spellStart"/>
      <w:r w:rsidRPr="00F00C37">
        <w:rPr>
          <w:rFonts w:ascii="Times New Roman" w:eastAsia="Aptos" w:hAnsi="Times New Roman"/>
        </w:rPr>
        <w:t>neprijatelj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 w:rsidRPr="00F00C37">
        <w:rPr>
          <w:rFonts w:ascii="Times New Roman" w:eastAsia="Aptos" w:hAnsi="Times New Roman"/>
        </w:rPr>
        <w:t>Kako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kršenje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bilo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kažnjivo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smrću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>
        <w:rPr>
          <w:rFonts w:ascii="Times New Roman" w:eastAsia="Aptos" w:hAnsi="Times New Roman"/>
        </w:rPr>
        <w:t>pobunjenik</w:t>
      </w:r>
      <w:proofErr w:type="spellEnd"/>
      <w:r w:rsidRPr="00F00C37">
        <w:rPr>
          <w:rFonts w:ascii="Times New Roman" w:eastAsia="Aptos" w:hAnsi="Times New Roman"/>
        </w:rPr>
        <w:t xml:space="preserve"> bi </w:t>
      </w:r>
      <w:proofErr w:type="spellStart"/>
      <w:r w:rsidRPr="00F00C37">
        <w:rPr>
          <w:rFonts w:ascii="Times New Roman" w:eastAsia="Aptos" w:hAnsi="Times New Roman"/>
        </w:rPr>
        <w:t>postao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CE5319">
        <w:rPr>
          <w:rFonts w:ascii="Times New Roman" w:eastAsia="Aptos" w:hAnsi="Times New Roman"/>
          <w:i/>
        </w:rPr>
        <w:t>herem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naime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>
        <w:rPr>
          <w:rFonts w:ascii="Times New Roman" w:eastAsia="Aptos" w:hAnsi="Times New Roman"/>
        </w:rPr>
        <w:t>predan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uništenju</w:t>
      </w:r>
      <w:proofErr w:type="spellEnd"/>
      <w:r w:rsidRPr="00F00C37">
        <w:rPr>
          <w:rFonts w:ascii="Times New Roman" w:eastAsia="Aptos" w:hAnsi="Times New Roman"/>
        </w:rPr>
        <w:t>.</w:t>
      </w:r>
    </w:p>
    <w:p w14:paraId="227D7895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</w:p>
    <w:p w14:paraId="4287A620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  <w:r w:rsidRPr="00F00C37">
        <w:rPr>
          <w:rFonts w:ascii="Times New Roman" w:eastAsia="Aptos" w:hAnsi="Times New Roman"/>
        </w:rPr>
        <w:t xml:space="preserve">7. </w:t>
      </w:r>
      <w:proofErr w:type="spellStart"/>
      <w:r w:rsidRPr="00F00C37">
        <w:rPr>
          <w:rFonts w:ascii="Times New Roman" w:eastAsia="Aptos" w:hAnsi="Times New Roman"/>
        </w:rPr>
        <w:t>Konačno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Božje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direktno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učešće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dovelo</w:t>
      </w:r>
      <w:proofErr w:type="spellEnd"/>
      <w:r w:rsidRPr="00F00C37">
        <w:rPr>
          <w:rFonts w:ascii="Times New Roman" w:eastAsia="Aptos" w:hAnsi="Times New Roman"/>
        </w:rPr>
        <w:t xml:space="preserve"> je do </w:t>
      </w:r>
      <w:proofErr w:type="spellStart"/>
      <w:r w:rsidRPr="00F00C37">
        <w:rPr>
          <w:rFonts w:ascii="Times New Roman" w:eastAsia="Aptos" w:hAnsi="Times New Roman"/>
        </w:rPr>
        <w:t>odlučnih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brzih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pobeda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kontekstu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svetog</w:t>
      </w:r>
      <w:proofErr w:type="spellEnd"/>
      <w:r w:rsidRPr="00F00C37">
        <w:rPr>
          <w:rFonts w:ascii="Times New Roman" w:eastAsia="Aptos" w:hAnsi="Times New Roman"/>
        </w:rPr>
        <w:t xml:space="preserve"> rata. </w:t>
      </w:r>
      <w:proofErr w:type="spellStart"/>
      <w:r w:rsidRPr="00F00C37">
        <w:rPr>
          <w:rFonts w:ascii="Times New Roman" w:eastAsia="Aptos" w:hAnsi="Times New Roman"/>
        </w:rPr>
        <w:t>Primeri</w:t>
      </w:r>
      <w:proofErr w:type="spellEnd"/>
      <w:r w:rsidRPr="00F00C37">
        <w:rPr>
          <w:rFonts w:ascii="Times New Roman" w:eastAsia="Aptos" w:hAnsi="Times New Roman"/>
        </w:rPr>
        <w:t xml:space="preserve"> za to </w:t>
      </w:r>
      <w:proofErr w:type="spellStart"/>
      <w:r w:rsidRPr="00F00C37">
        <w:rPr>
          <w:rFonts w:ascii="Times New Roman" w:eastAsia="Aptos" w:hAnsi="Times New Roman"/>
        </w:rPr>
        <w:t>su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mnoge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bitke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tokom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osvajanja</w:t>
      </w:r>
      <w:proofErr w:type="spellEnd"/>
      <w:r w:rsidRPr="00F00C37">
        <w:rPr>
          <w:rFonts w:ascii="Times New Roman" w:eastAsia="Aptos" w:hAnsi="Times New Roman"/>
        </w:rPr>
        <w:t xml:space="preserve"> (</w:t>
      </w:r>
      <w:proofErr w:type="spellStart"/>
      <w:r w:rsidRPr="00F00C37">
        <w:rPr>
          <w:rFonts w:ascii="Times New Roman" w:eastAsia="Aptos" w:hAnsi="Times New Roman"/>
        </w:rPr>
        <w:t>Isus</w:t>
      </w:r>
      <w:proofErr w:type="spellEnd"/>
      <w:r w:rsidRPr="00F00C37">
        <w:rPr>
          <w:rFonts w:ascii="Times New Roman" w:eastAsia="Aptos" w:hAnsi="Times New Roman"/>
        </w:rPr>
        <w:t xml:space="preserve"> Navin 6,16–21; </w:t>
      </w:r>
      <w:proofErr w:type="spellStart"/>
      <w:r w:rsidRPr="00F00C37">
        <w:rPr>
          <w:rFonts w:ascii="Times New Roman" w:eastAsia="Aptos" w:hAnsi="Times New Roman"/>
        </w:rPr>
        <w:t>Isus</w:t>
      </w:r>
      <w:proofErr w:type="spellEnd"/>
      <w:r w:rsidRPr="00F00C37">
        <w:rPr>
          <w:rFonts w:ascii="Times New Roman" w:eastAsia="Aptos" w:hAnsi="Times New Roman"/>
        </w:rPr>
        <w:t xml:space="preserve"> Navin 10,1–15)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prilike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kada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Izrailj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ili</w:t>
      </w:r>
      <w:proofErr w:type="spellEnd"/>
      <w:r w:rsidRPr="00F00C37">
        <w:rPr>
          <w:rFonts w:ascii="Times New Roman" w:eastAsia="Aptos" w:hAnsi="Times New Roman"/>
        </w:rPr>
        <w:t xml:space="preserve"> Juda </w:t>
      </w:r>
      <w:proofErr w:type="spellStart"/>
      <w:r w:rsidRPr="00F00C37">
        <w:rPr>
          <w:rFonts w:ascii="Times New Roman" w:eastAsia="Aptos" w:hAnsi="Times New Roman"/>
        </w:rPr>
        <w:t>branili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svoju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teritoriju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uz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Božiju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pomoc</w:t>
      </w:r>
      <w:proofErr w:type="spellEnd"/>
      <w:r w:rsidRPr="00F00C37">
        <w:rPr>
          <w:rFonts w:ascii="Times New Roman" w:eastAsia="Aptos" w:hAnsi="Times New Roman"/>
        </w:rPr>
        <w:t xml:space="preserve">́, od </w:t>
      </w:r>
      <w:proofErr w:type="spellStart"/>
      <w:r w:rsidRPr="00F00C37">
        <w:rPr>
          <w:rFonts w:ascii="Times New Roman" w:eastAsia="Aptos" w:hAnsi="Times New Roman"/>
        </w:rPr>
        <w:t>moćnih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invazionih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sila</w:t>
      </w:r>
      <w:proofErr w:type="spellEnd"/>
      <w:r w:rsidRPr="00F00C37">
        <w:rPr>
          <w:rFonts w:ascii="Times New Roman" w:eastAsia="Aptos" w:hAnsi="Times New Roman"/>
        </w:rPr>
        <w:t xml:space="preserve"> (2. </w:t>
      </w:r>
      <w:proofErr w:type="spellStart"/>
      <w:r w:rsidRPr="00F00C37">
        <w:rPr>
          <w:rFonts w:ascii="Times New Roman" w:eastAsia="Aptos" w:hAnsi="Times New Roman"/>
        </w:rPr>
        <w:t>Samuilova</w:t>
      </w:r>
      <w:proofErr w:type="spellEnd"/>
      <w:r w:rsidRPr="00F00C37">
        <w:rPr>
          <w:rFonts w:ascii="Times New Roman" w:eastAsia="Aptos" w:hAnsi="Times New Roman"/>
        </w:rPr>
        <w:t xml:space="preserve"> 5,22–25). </w:t>
      </w:r>
      <w:proofErr w:type="spellStart"/>
      <w:r w:rsidRPr="00F00C37">
        <w:rPr>
          <w:rFonts w:ascii="Times New Roman" w:eastAsia="Aptos" w:hAnsi="Times New Roman"/>
        </w:rPr>
        <w:t>Nasuprot</w:t>
      </w:r>
      <w:proofErr w:type="spellEnd"/>
      <w:r w:rsidRPr="00F00C37">
        <w:rPr>
          <w:rFonts w:ascii="Times New Roman" w:eastAsia="Aptos" w:hAnsi="Times New Roman"/>
        </w:rPr>
        <w:t xml:space="preserve"> tome, </w:t>
      </w:r>
      <w:proofErr w:type="spellStart"/>
      <w:r w:rsidRPr="00F00C37">
        <w:rPr>
          <w:rFonts w:ascii="Times New Roman" w:eastAsia="Aptos" w:hAnsi="Times New Roman"/>
        </w:rPr>
        <w:t>postoje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negativni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primeri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kojima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neu</w:t>
      </w:r>
      <w:r>
        <w:rPr>
          <w:rFonts w:ascii="Times New Roman" w:eastAsia="Aptos" w:hAnsi="Times New Roman"/>
        </w:rPr>
        <w:t>ključenost</w:t>
      </w:r>
      <w:proofErr w:type="spellEnd"/>
      <w:r w:rsidRPr="00F00C37">
        <w:rPr>
          <w:rFonts w:ascii="Times New Roman" w:eastAsia="Aptos" w:hAnsi="Times New Roman"/>
        </w:rPr>
        <w:t xml:space="preserve"> Boga </w:t>
      </w:r>
      <w:proofErr w:type="spellStart"/>
      <w:r w:rsidRPr="00F00C37">
        <w:rPr>
          <w:rFonts w:ascii="Times New Roman" w:eastAsia="Aptos" w:hAnsi="Times New Roman"/>
        </w:rPr>
        <w:t>rezultirala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porazom</w:t>
      </w:r>
      <w:proofErr w:type="spellEnd"/>
      <w:r w:rsidRPr="00F00C37">
        <w:rPr>
          <w:rFonts w:ascii="Times New Roman" w:eastAsia="Aptos" w:hAnsi="Times New Roman"/>
        </w:rPr>
        <w:t xml:space="preserve"> (1. </w:t>
      </w:r>
      <w:proofErr w:type="spellStart"/>
      <w:r w:rsidRPr="00F00C37">
        <w:rPr>
          <w:rFonts w:ascii="Times New Roman" w:eastAsia="Aptos" w:hAnsi="Times New Roman"/>
        </w:rPr>
        <w:t>Samuilova</w:t>
      </w:r>
      <w:proofErr w:type="spellEnd"/>
      <w:r w:rsidRPr="00F00C37">
        <w:rPr>
          <w:rFonts w:ascii="Times New Roman" w:eastAsia="Aptos" w:hAnsi="Times New Roman"/>
        </w:rPr>
        <w:t xml:space="preserve"> 31,1–7), </w:t>
      </w:r>
      <w:proofErr w:type="spellStart"/>
      <w:r w:rsidRPr="00F00C37">
        <w:rPr>
          <w:rFonts w:ascii="Times New Roman" w:eastAsia="Aptos" w:hAnsi="Times New Roman"/>
        </w:rPr>
        <w:t>kao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na</w:t>
      </w:r>
      <w:proofErr w:type="spellEnd"/>
      <w:r w:rsidRPr="00F00C37">
        <w:rPr>
          <w:rFonts w:ascii="Times New Roman" w:eastAsia="Aptos" w:hAnsi="Times New Roman"/>
        </w:rPr>
        <w:t xml:space="preserve"> primer </w:t>
      </w:r>
      <w:proofErr w:type="spellStart"/>
      <w:r w:rsidRPr="00F00C37">
        <w:rPr>
          <w:rFonts w:ascii="Times New Roman" w:eastAsia="Aptos" w:hAnsi="Times New Roman"/>
        </w:rPr>
        <w:t>kada</w:t>
      </w:r>
      <w:proofErr w:type="spellEnd"/>
      <w:r w:rsidRPr="00F00C37">
        <w:rPr>
          <w:rFonts w:ascii="Times New Roman" w:eastAsia="Aptos" w:hAnsi="Times New Roman"/>
        </w:rPr>
        <w:t xml:space="preserve"> se </w:t>
      </w:r>
      <w:proofErr w:type="spellStart"/>
      <w:r>
        <w:rPr>
          <w:rFonts w:ascii="Times New Roman" w:eastAsia="Aptos" w:hAnsi="Times New Roman"/>
        </w:rPr>
        <w:t>Izrailj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suočio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Amaličanima</w:t>
      </w:r>
      <w:proofErr w:type="spellEnd"/>
      <w:r w:rsidRPr="00F00C37">
        <w:rPr>
          <w:rFonts w:ascii="Times New Roman" w:eastAsia="Aptos" w:hAnsi="Times New Roman"/>
        </w:rPr>
        <w:t xml:space="preserve"> bez </w:t>
      </w:r>
      <w:proofErr w:type="spellStart"/>
      <w:r w:rsidRPr="00F00C37">
        <w:rPr>
          <w:rFonts w:ascii="Times New Roman" w:eastAsia="Aptos" w:hAnsi="Times New Roman"/>
        </w:rPr>
        <w:t>boža</w:t>
      </w:r>
      <w:r>
        <w:rPr>
          <w:rFonts w:ascii="Times New Roman" w:eastAsia="Aptos" w:hAnsi="Times New Roman"/>
        </w:rPr>
        <w:t>nske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dozvole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i</w:t>
      </w:r>
      <w:proofErr w:type="spellEnd"/>
      <w:r>
        <w:rPr>
          <w:rFonts w:ascii="Times New Roman" w:eastAsia="Aptos" w:hAnsi="Times New Roman"/>
        </w:rPr>
        <w:t xml:space="preserve"> bio </w:t>
      </w:r>
      <w:proofErr w:type="spellStart"/>
      <w:r>
        <w:rPr>
          <w:rFonts w:ascii="Times New Roman" w:eastAsia="Aptos" w:hAnsi="Times New Roman"/>
        </w:rPr>
        <w:t>poražen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kod</w:t>
      </w:r>
      <w:proofErr w:type="spellEnd"/>
      <w:r>
        <w:rPr>
          <w:rFonts w:ascii="Times New Roman" w:eastAsia="Aptos" w:hAnsi="Times New Roman"/>
        </w:rPr>
        <w:t xml:space="preserve"> O</w:t>
      </w:r>
      <w:r w:rsidRPr="00F00C37">
        <w:rPr>
          <w:rFonts w:ascii="Times New Roman" w:eastAsia="Aptos" w:hAnsi="Times New Roman"/>
        </w:rPr>
        <w:t xml:space="preserve">rme (4. </w:t>
      </w:r>
      <w:proofErr w:type="spellStart"/>
      <w:r w:rsidRPr="00F00C37">
        <w:rPr>
          <w:rFonts w:ascii="Times New Roman" w:eastAsia="Aptos" w:hAnsi="Times New Roman"/>
        </w:rPr>
        <w:t>Mojsijeva</w:t>
      </w:r>
      <w:proofErr w:type="spellEnd"/>
      <w:r w:rsidRPr="00F00C37">
        <w:rPr>
          <w:rFonts w:ascii="Times New Roman" w:eastAsia="Aptos" w:hAnsi="Times New Roman"/>
        </w:rPr>
        <w:t xml:space="preserve"> 14,39–45), </w:t>
      </w:r>
      <w:proofErr w:type="spellStart"/>
      <w:r w:rsidRPr="00F00C37">
        <w:rPr>
          <w:rFonts w:ascii="Times New Roman" w:eastAsia="Aptos" w:hAnsi="Times New Roman"/>
        </w:rPr>
        <w:t>ili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kada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ih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porazila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vojno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slabija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vojska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iz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Ga</w:t>
      </w:r>
      <w:r w:rsidRPr="00F00C37">
        <w:rPr>
          <w:rFonts w:ascii="Times New Roman" w:eastAsia="Aptos" w:hAnsi="Times New Roman"/>
        </w:rPr>
        <w:t>ja</w:t>
      </w:r>
      <w:proofErr w:type="spellEnd"/>
      <w:r w:rsidRPr="00F00C37">
        <w:rPr>
          <w:rFonts w:ascii="Times New Roman" w:eastAsia="Aptos" w:hAnsi="Times New Roman"/>
        </w:rPr>
        <w:t xml:space="preserve"> (</w:t>
      </w:r>
      <w:proofErr w:type="spellStart"/>
      <w:r w:rsidRPr="00465ECF">
        <w:rPr>
          <w:rFonts w:ascii="Times New Roman" w:eastAsia="Aptos" w:hAnsi="Times New Roman"/>
        </w:rPr>
        <w:t>Isus</w:t>
      </w:r>
      <w:proofErr w:type="spellEnd"/>
      <w:r w:rsidRPr="00465ECF">
        <w:rPr>
          <w:rFonts w:ascii="Times New Roman" w:eastAsia="Aptos" w:hAnsi="Times New Roman"/>
        </w:rPr>
        <w:t xml:space="preserve"> Navin 7,2–4</w:t>
      </w:r>
      <w:r w:rsidRPr="00F00C37">
        <w:rPr>
          <w:rFonts w:ascii="Times New Roman" w:eastAsia="Aptos" w:hAnsi="Times New Roman"/>
        </w:rPr>
        <w:t>).</w:t>
      </w:r>
    </w:p>
    <w:p w14:paraId="68FCE3BA" w14:textId="77777777" w:rsidR="00267A14" w:rsidRPr="00F00C37" w:rsidRDefault="00267A14" w:rsidP="00267A14">
      <w:pPr>
        <w:spacing w:line="480" w:lineRule="auto"/>
        <w:contextualSpacing/>
        <w:rPr>
          <w:rFonts w:ascii="Times New Roman" w:eastAsia="Aptos" w:hAnsi="Times New Roman"/>
        </w:rPr>
      </w:pPr>
      <w:r w:rsidRPr="00F00C37">
        <w:rPr>
          <w:rFonts w:ascii="Times New Roman" w:eastAsia="Aptos" w:hAnsi="Times New Roman"/>
        </w:rPr>
        <w:tab/>
        <w:t xml:space="preserve">Sa </w:t>
      </w:r>
      <w:proofErr w:type="spellStart"/>
      <w:r w:rsidRPr="00F00C37">
        <w:rPr>
          <w:rFonts w:ascii="Times New Roman" w:eastAsia="Aptos" w:hAnsi="Times New Roman"/>
        </w:rPr>
        <w:t>nestankom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teokratske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nacije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primena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ovih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pravila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više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nije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bila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izvodljiva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zbog</w:t>
      </w:r>
      <w:proofErr w:type="spellEnd"/>
      <w:r w:rsidRPr="00F00C37">
        <w:rPr>
          <w:rFonts w:ascii="Times New Roman" w:eastAsia="Aptos" w:hAnsi="Times New Roman"/>
        </w:rPr>
        <w:t xml:space="preserve"> toga je </w:t>
      </w:r>
      <w:proofErr w:type="spellStart"/>
      <w:r w:rsidRPr="00F00C37">
        <w:rPr>
          <w:rFonts w:ascii="Times New Roman" w:eastAsia="Aptos" w:hAnsi="Times New Roman"/>
        </w:rPr>
        <w:t>sveti</w:t>
      </w:r>
      <w:proofErr w:type="spellEnd"/>
      <w:r w:rsidRPr="00F00C37">
        <w:rPr>
          <w:rFonts w:ascii="Times New Roman" w:eastAsia="Aptos" w:hAnsi="Times New Roman"/>
        </w:rPr>
        <w:t xml:space="preserve"> rat </w:t>
      </w:r>
      <w:proofErr w:type="spellStart"/>
      <w:r w:rsidRPr="00F00C37">
        <w:rPr>
          <w:rFonts w:ascii="Times New Roman" w:eastAsia="Aptos" w:hAnsi="Times New Roman"/>
        </w:rPr>
        <w:t>postao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zastareo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 w:rsidRPr="00F00C37">
        <w:rPr>
          <w:rFonts w:ascii="Times New Roman" w:eastAsia="Aptos" w:hAnsi="Times New Roman"/>
        </w:rPr>
        <w:t>Nažalost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verski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diskurs</w:t>
      </w:r>
      <w:proofErr w:type="spellEnd"/>
      <w:r w:rsidRPr="00F00C37">
        <w:rPr>
          <w:rFonts w:ascii="Times New Roman" w:eastAsia="Aptos" w:hAnsi="Times New Roman"/>
        </w:rPr>
        <w:t xml:space="preserve"> se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danas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koristi</w:t>
      </w:r>
      <w:proofErr w:type="spellEnd"/>
      <w:r w:rsidRPr="00F00C37">
        <w:rPr>
          <w:rFonts w:ascii="Times New Roman" w:eastAsia="Aptos" w:hAnsi="Times New Roman"/>
        </w:rPr>
        <w:t xml:space="preserve"> da </w:t>
      </w:r>
      <w:proofErr w:type="spellStart"/>
      <w:r w:rsidRPr="00F00C37">
        <w:rPr>
          <w:rFonts w:ascii="Times New Roman" w:eastAsia="Aptos" w:hAnsi="Times New Roman"/>
        </w:rPr>
        <w:t>opravda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ratove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 w:rsidRPr="00F00C37">
        <w:rPr>
          <w:rFonts w:ascii="Times New Roman" w:eastAsia="Aptos" w:hAnsi="Times New Roman"/>
        </w:rPr>
        <w:t>Međutim</w:t>
      </w:r>
      <w:proofErr w:type="spellEnd"/>
      <w:r w:rsidRPr="00F00C37">
        <w:rPr>
          <w:rFonts w:ascii="Times New Roman" w:eastAsia="Aptos" w:hAnsi="Times New Roman"/>
        </w:rPr>
        <w:t xml:space="preserve">, u </w:t>
      </w:r>
      <w:proofErr w:type="spellStart"/>
      <w:r w:rsidRPr="00F00C37">
        <w:rPr>
          <w:rFonts w:ascii="Times New Roman" w:eastAsia="Aptos" w:hAnsi="Times New Roman"/>
        </w:rPr>
        <w:t>svetlu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Svetog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pisma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takva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upotreba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predstavlja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iskrivljavanje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biblijskog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teksta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što</w:t>
      </w:r>
      <w:proofErr w:type="spellEnd"/>
      <w:r w:rsidRPr="00F00C37">
        <w:rPr>
          <w:rFonts w:ascii="Times New Roman" w:eastAsia="Aptos" w:hAnsi="Times New Roman"/>
        </w:rPr>
        <w:t xml:space="preserve"> bi </w:t>
      </w:r>
      <w:proofErr w:type="spellStart"/>
      <w:r w:rsidRPr="00F00C37">
        <w:rPr>
          <w:rFonts w:ascii="Times New Roman" w:eastAsia="Aptos" w:hAnsi="Times New Roman"/>
        </w:rPr>
        <w:t>trebalo</w:t>
      </w:r>
      <w:proofErr w:type="spellEnd"/>
      <w:r w:rsidRPr="00F00C37">
        <w:rPr>
          <w:rFonts w:ascii="Times New Roman" w:eastAsia="Aptos" w:hAnsi="Times New Roman"/>
        </w:rPr>
        <w:t xml:space="preserve"> da </w:t>
      </w:r>
      <w:proofErr w:type="spellStart"/>
      <w:r w:rsidRPr="00F00C37">
        <w:rPr>
          <w:rFonts w:ascii="Times New Roman" w:eastAsia="Aptos" w:hAnsi="Times New Roman"/>
        </w:rPr>
        <w:t>nas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učini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još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kritičnijim</w:t>
      </w:r>
      <w:r>
        <w:rPr>
          <w:rFonts w:ascii="Times New Roman" w:eastAsia="Aptos" w:hAnsi="Times New Roman"/>
        </w:rPr>
        <w:t>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pronicljivijim</w:t>
      </w:r>
      <w:r>
        <w:rPr>
          <w:rFonts w:ascii="Times New Roman" w:eastAsia="Aptos" w:hAnsi="Times New Roman"/>
        </w:rPr>
        <w:t>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prema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retorici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koja</w:t>
      </w:r>
      <w:proofErr w:type="spellEnd"/>
      <w:r w:rsidRPr="00F00C37">
        <w:rPr>
          <w:rFonts w:ascii="Times New Roman" w:eastAsia="Aptos" w:hAnsi="Times New Roman"/>
        </w:rPr>
        <w:t xml:space="preserve"> se </w:t>
      </w:r>
      <w:proofErr w:type="spellStart"/>
      <w:r w:rsidRPr="00F00C37">
        <w:rPr>
          <w:rFonts w:ascii="Times New Roman" w:eastAsia="Aptos" w:hAnsi="Times New Roman"/>
        </w:rPr>
        <w:t>danas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koristi</w:t>
      </w:r>
      <w:proofErr w:type="spellEnd"/>
      <w:r w:rsidRPr="00F00C37">
        <w:rPr>
          <w:rFonts w:ascii="Times New Roman" w:eastAsia="Aptos" w:hAnsi="Times New Roman"/>
        </w:rPr>
        <w:t xml:space="preserve"> da </w:t>
      </w:r>
      <w:proofErr w:type="spellStart"/>
      <w:r w:rsidRPr="00F00C37">
        <w:rPr>
          <w:rFonts w:ascii="Times New Roman" w:eastAsia="Aptos" w:hAnsi="Times New Roman"/>
        </w:rPr>
        <w:t>opravdava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ratove</w:t>
      </w:r>
      <w:proofErr w:type="spellEnd"/>
      <w:r w:rsidRPr="00F00C37">
        <w:rPr>
          <w:rFonts w:ascii="Times New Roman" w:eastAsia="Aptos" w:hAnsi="Times New Roman"/>
        </w:rPr>
        <w:t xml:space="preserve">. </w:t>
      </w:r>
    </w:p>
    <w:p w14:paraId="48B9490F" w14:textId="77777777" w:rsidR="00267A14" w:rsidRPr="00EB24A9" w:rsidRDefault="00267A14" w:rsidP="00267A14">
      <w:pPr>
        <w:spacing w:line="480" w:lineRule="auto"/>
        <w:contextualSpacing/>
        <w:rPr>
          <w:rFonts w:ascii="Times New Roman" w:hAnsi="Times New Roman"/>
        </w:rPr>
      </w:pPr>
      <w:r w:rsidRPr="00F00C37">
        <w:rPr>
          <w:rFonts w:ascii="Times New Roman" w:eastAsia="Aptos" w:hAnsi="Times New Roman"/>
        </w:rPr>
        <w:tab/>
      </w:r>
      <w:proofErr w:type="spellStart"/>
      <w:r>
        <w:rPr>
          <w:rFonts w:ascii="Times New Roman" w:eastAsia="Aptos" w:hAnsi="Times New Roman"/>
        </w:rPr>
        <w:t>Prisutna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pravila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pokazuju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jedinstveni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karakter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svetog</w:t>
      </w:r>
      <w:proofErr w:type="spellEnd"/>
      <w:r w:rsidRPr="00F00C37">
        <w:rPr>
          <w:rFonts w:ascii="Times New Roman" w:eastAsia="Aptos" w:hAnsi="Times New Roman"/>
        </w:rPr>
        <w:t xml:space="preserve"> rata u </w:t>
      </w:r>
      <w:proofErr w:type="spellStart"/>
      <w:r w:rsidRPr="00F00C37">
        <w:rPr>
          <w:rFonts w:ascii="Times New Roman" w:eastAsia="Aptos" w:hAnsi="Times New Roman"/>
        </w:rPr>
        <w:t>Bibliji</w:t>
      </w:r>
      <w:proofErr w:type="spellEnd"/>
      <w:r w:rsidRPr="00F00C37">
        <w:rPr>
          <w:rFonts w:ascii="Times New Roman" w:eastAsia="Aptos" w:hAnsi="Times New Roman"/>
        </w:rPr>
        <w:t xml:space="preserve">. </w:t>
      </w:r>
      <w:proofErr w:type="spellStart"/>
      <w:r w:rsidRPr="00F00C37">
        <w:rPr>
          <w:rFonts w:ascii="Times New Roman" w:eastAsia="Aptos" w:hAnsi="Times New Roman"/>
        </w:rPr>
        <w:t>Međutim</w:t>
      </w:r>
      <w:proofErr w:type="spellEnd"/>
      <w:r w:rsidRPr="00F00C37">
        <w:rPr>
          <w:rFonts w:ascii="Times New Roman" w:eastAsia="Aptos" w:hAnsi="Times New Roman"/>
        </w:rPr>
        <w:t xml:space="preserve">, u </w:t>
      </w:r>
      <w:proofErr w:type="spellStart"/>
      <w:r w:rsidRPr="00F00C37">
        <w:rPr>
          <w:rFonts w:ascii="Times New Roman" w:eastAsia="Aptos" w:hAnsi="Times New Roman"/>
        </w:rPr>
        <w:t>kulturi</w:t>
      </w:r>
      <w:proofErr w:type="spellEnd"/>
      <w:r w:rsidRPr="00F00C37">
        <w:rPr>
          <w:rFonts w:ascii="Times New Roman" w:eastAsia="Aptos" w:hAnsi="Times New Roman"/>
        </w:rPr>
        <w:t xml:space="preserve"> u </w:t>
      </w:r>
      <w:proofErr w:type="spellStart"/>
      <w:r w:rsidRPr="00F00C37">
        <w:rPr>
          <w:rFonts w:ascii="Times New Roman" w:eastAsia="Aptos" w:hAnsi="Times New Roman"/>
        </w:rPr>
        <w:t>kojoj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su</w:t>
      </w:r>
      <w:proofErr w:type="spellEnd"/>
      <w:r w:rsidRPr="00F00C37">
        <w:rPr>
          <w:rFonts w:ascii="Times New Roman" w:eastAsia="Aptos" w:hAnsi="Times New Roman"/>
        </w:rPr>
        <w:t xml:space="preserve"> rat, </w:t>
      </w:r>
      <w:proofErr w:type="spellStart"/>
      <w:r w:rsidRPr="00F00C37">
        <w:rPr>
          <w:rFonts w:ascii="Times New Roman" w:eastAsia="Aptos" w:hAnsi="Times New Roman"/>
        </w:rPr>
        <w:t>brutalnost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nasilje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bili</w:t>
      </w:r>
      <w:proofErr w:type="spellEnd"/>
      <w:r w:rsidRPr="00F00C37">
        <w:rPr>
          <w:rFonts w:ascii="Times New Roman" w:eastAsia="Aptos" w:hAnsi="Times New Roman"/>
        </w:rPr>
        <w:t xml:space="preserve"> norma, </w:t>
      </w:r>
      <w:proofErr w:type="spellStart"/>
      <w:r w:rsidRPr="00F00C37">
        <w:rPr>
          <w:rFonts w:ascii="Times New Roman" w:eastAsia="Aptos" w:hAnsi="Times New Roman"/>
        </w:rPr>
        <w:t>kroz</w:t>
      </w:r>
      <w:proofErr w:type="spellEnd"/>
      <w:r w:rsidRPr="00F00C37">
        <w:rPr>
          <w:rFonts w:ascii="Times New Roman" w:eastAsia="Aptos" w:hAnsi="Times New Roman"/>
        </w:rPr>
        <w:t xml:space="preserve"> ova </w:t>
      </w:r>
      <w:proofErr w:type="spellStart"/>
      <w:r w:rsidRPr="00F00C37">
        <w:rPr>
          <w:rFonts w:ascii="Times New Roman" w:eastAsia="Aptos" w:hAnsi="Times New Roman"/>
        </w:rPr>
        <w:t>pravila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učimo</w:t>
      </w:r>
      <w:proofErr w:type="spellEnd"/>
      <w:r w:rsidRPr="00F00C37">
        <w:rPr>
          <w:rFonts w:ascii="Times New Roman" w:eastAsia="Aptos" w:hAnsi="Times New Roman"/>
        </w:rPr>
        <w:t xml:space="preserve"> tri </w:t>
      </w:r>
      <w:proofErr w:type="spellStart"/>
      <w:r w:rsidRPr="00F00C37">
        <w:rPr>
          <w:rFonts w:ascii="Times New Roman" w:eastAsia="Aptos" w:hAnsi="Times New Roman"/>
        </w:rPr>
        <w:t>suštinska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aspekta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svetog</w:t>
      </w:r>
      <w:proofErr w:type="spellEnd"/>
      <w:r w:rsidRPr="00F00C37">
        <w:rPr>
          <w:rFonts w:ascii="Times New Roman" w:eastAsia="Aptos" w:hAnsi="Times New Roman"/>
        </w:rPr>
        <w:t xml:space="preserve"> rata </w:t>
      </w:r>
      <w:proofErr w:type="spellStart"/>
      <w:r w:rsidRPr="00F00C37">
        <w:rPr>
          <w:rFonts w:ascii="Times New Roman" w:eastAsia="Aptos" w:hAnsi="Times New Roman"/>
        </w:rPr>
        <w:t>koje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treba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imati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umu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kada</w:t>
      </w:r>
      <w:proofErr w:type="spellEnd"/>
      <w:r w:rsidRPr="00F00C37">
        <w:rPr>
          <w:rFonts w:ascii="Times New Roman" w:eastAsia="Aptos" w:hAnsi="Times New Roman"/>
        </w:rPr>
        <w:t xml:space="preserve"> se </w:t>
      </w:r>
      <w:proofErr w:type="spellStart"/>
      <w:r w:rsidRPr="00F00C37">
        <w:rPr>
          <w:rFonts w:ascii="Times New Roman" w:eastAsia="Aptos" w:hAnsi="Times New Roman"/>
        </w:rPr>
        <w:t>savremeni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čitaoci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bave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ovim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zbunjujućim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biblijskim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odlomcima</w:t>
      </w:r>
      <w:proofErr w:type="spellEnd"/>
      <w:r w:rsidRPr="00F00C37">
        <w:rPr>
          <w:rFonts w:ascii="Times New Roman" w:eastAsia="Aptos" w:hAnsi="Times New Roman"/>
        </w:rPr>
        <w:t xml:space="preserve">: (a) rat je bio </w:t>
      </w:r>
      <w:proofErr w:type="spellStart"/>
      <w:r w:rsidRPr="00F00C37">
        <w:rPr>
          <w:rFonts w:ascii="Times New Roman" w:eastAsia="Aptos" w:hAnsi="Times New Roman"/>
        </w:rPr>
        <w:t>ograničen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na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specifične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situacije</w:t>
      </w:r>
      <w:proofErr w:type="spellEnd"/>
      <w:r w:rsidRPr="00F00C37">
        <w:rPr>
          <w:rFonts w:ascii="Times New Roman" w:eastAsia="Aptos" w:hAnsi="Times New Roman"/>
        </w:rPr>
        <w:t xml:space="preserve">; (b) </w:t>
      </w:r>
      <w:proofErr w:type="spellStart"/>
      <w:r w:rsidRPr="00F00C37">
        <w:rPr>
          <w:rFonts w:ascii="Times New Roman" w:eastAsia="Aptos" w:hAnsi="Times New Roman"/>
        </w:rPr>
        <w:t>pravedne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ratove</w:t>
      </w:r>
      <w:proofErr w:type="spellEnd"/>
      <w:r w:rsidRPr="00F00C37">
        <w:rPr>
          <w:rFonts w:ascii="Times New Roman" w:eastAsia="Aptos" w:hAnsi="Times New Roman"/>
        </w:rPr>
        <w:t xml:space="preserve"> je </w:t>
      </w:r>
      <w:proofErr w:type="spellStart"/>
      <w:r w:rsidRPr="00F00C37">
        <w:rPr>
          <w:rFonts w:ascii="Times New Roman" w:eastAsia="Aptos" w:hAnsi="Times New Roman"/>
        </w:rPr>
        <w:t>definisao</w:t>
      </w:r>
      <w:proofErr w:type="spellEnd"/>
      <w:r w:rsidRPr="00F00C37">
        <w:rPr>
          <w:rFonts w:ascii="Times New Roman" w:eastAsia="Aptos" w:hAnsi="Times New Roman"/>
        </w:rPr>
        <w:t xml:space="preserve"> Bog, koji </w:t>
      </w:r>
      <w:proofErr w:type="spellStart"/>
      <w:r w:rsidRPr="00F00C37">
        <w:rPr>
          <w:rFonts w:ascii="Times New Roman" w:eastAsia="Aptos" w:hAnsi="Times New Roman"/>
        </w:rPr>
        <w:t>jedini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zna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ljudsko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srce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budućnost</w:t>
      </w:r>
      <w:proofErr w:type="spellEnd"/>
      <w:r w:rsidRPr="00F00C37">
        <w:rPr>
          <w:rFonts w:ascii="Times New Roman" w:eastAsia="Aptos" w:hAnsi="Times New Roman"/>
        </w:rPr>
        <w:t xml:space="preserve">; </w:t>
      </w:r>
      <w:proofErr w:type="spellStart"/>
      <w:r w:rsidRPr="00F00C37">
        <w:rPr>
          <w:rFonts w:ascii="Times New Roman" w:eastAsia="Aptos" w:hAnsi="Times New Roman"/>
        </w:rPr>
        <w:t>i</w:t>
      </w:r>
      <w:proofErr w:type="spellEnd"/>
      <w:r w:rsidRPr="00F00C37">
        <w:rPr>
          <w:rFonts w:ascii="Times New Roman" w:eastAsia="Aptos" w:hAnsi="Times New Roman"/>
        </w:rPr>
        <w:t xml:space="preserve"> (c) rat je, </w:t>
      </w:r>
      <w:proofErr w:type="spellStart"/>
      <w:r w:rsidRPr="00F00C37">
        <w:rPr>
          <w:rFonts w:ascii="Times New Roman" w:eastAsia="Aptos" w:hAnsi="Times New Roman"/>
        </w:rPr>
        <w:t>na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kraju</w:t>
      </w:r>
      <w:proofErr w:type="spellEnd"/>
      <w:r w:rsidRPr="00F00C37">
        <w:rPr>
          <w:rFonts w:ascii="Times New Roman" w:eastAsia="Aptos" w:hAnsi="Times New Roman"/>
        </w:rPr>
        <w:t xml:space="preserve">, </w:t>
      </w:r>
      <w:proofErr w:type="spellStart"/>
      <w:r w:rsidRPr="00F00C37">
        <w:rPr>
          <w:rFonts w:ascii="Times New Roman" w:eastAsia="Aptos" w:hAnsi="Times New Roman"/>
        </w:rPr>
        <w:t>predstavljao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odstupanje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od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Božje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putanje</w:t>
      </w:r>
      <w:proofErr w:type="spellEnd"/>
      <w:r w:rsidRPr="00F00C37">
        <w:rPr>
          <w:rFonts w:ascii="Times New Roman" w:eastAsia="Aptos" w:hAnsi="Times New Roman"/>
        </w:rPr>
        <w:t xml:space="preserve"> </w:t>
      </w:r>
      <w:proofErr w:type="spellStart"/>
      <w:r w:rsidRPr="00F00C37">
        <w:rPr>
          <w:rFonts w:ascii="Times New Roman" w:eastAsia="Aptos" w:hAnsi="Times New Roman"/>
        </w:rPr>
        <w:t>mira</w:t>
      </w:r>
      <w:proofErr w:type="spellEnd"/>
      <w:r w:rsidRPr="00EB24A9">
        <w:rPr>
          <w:rFonts w:ascii="Times New Roman" w:hAnsi="Times New Roman"/>
        </w:rPr>
        <w:t>.</w:t>
      </w:r>
    </w:p>
    <w:p w14:paraId="0734B346" w14:textId="77777777" w:rsidR="00267A14" w:rsidRPr="00EB24A9" w:rsidRDefault="00267A14" w:rsidP="00267A14">
      <w:pPr>
        <w:spacing w:line="480" w:lineRule="auto"/>
        <w:contextualSpacing/>
        <w:rPr>
          <w:rFonts w:ascii="Times New Roman" w:hAnsi="Times New Roman"/>
        </w:rPr>
      </w:pPr>
      <w:r w:rsidRPr="00EB24A9">
        <w:rPr>
          <w:rFonts w:ascii="Times New Roman" w:hAnsi="Times New Roman"/>
        </w:rPr>
        <w:t xml:space="preserve"> </w:t>
      </w:r>
    </w:p>
    <w:p w14:paraId="0BCE2A59" w14:textId="77777777" w:rsidR="00267A14" w:rsidRPr="00EB24A9" w:rsidRDefault="00267A14" w:rsidP="00267A14">
      <w:pPr>
        <w:spacing w:line="48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</w:rPr>
        <w:t xml:space="preserve">Dobra vest u </w:t>
      </w:r>
      <w:proofErr w:type="spellStart"/>
      <w:r>
        <w:rPr>
          <w:rFonts w:ascii="Times New Roman" w:hAnsi="Times New Roman"/>
          <w:b/>
          <w:bCs/>
          <w:i/>
          <w:iCs/>
        </w:rPr>
        <w:t>vezi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sa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Božjim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gnevom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</w:p>
    <w:p w14:paraId="7F3B485C" w14:textId="77777777" w:rsidR="00267A14" w:rsidRPr="00F7354E" w:rsidRDefault="00267A14" w:rsidP="00267A1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Sveti</w:t>
      </w:r>
      <w:r w:rsidRPr="00F7354E">
        <w:rPr>
          <w:rFonts w:ascii="Times New Roman" w:hAnsi="Times New Roman"/>
        </w:rPr>
        <w:t xml:space="preserve"> rat je </w:t>
      </w:r>
      <w:proofErr w:type="spellStart"/>
      <w:r w:rsidRPr="00F7354E">
        <w:rPr>
          <w:rFonts w:ascii="Times New Roman" w:hAnsi="Times New Roman"/>
        </w:rPr>
        <w:t>konkretna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manifestacija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Božijeg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gneva</w:t>
      </w:r>
      <w:proofErr w:type="spellEnd"/>
      <w:r w:rsidRPr="00F7354E">
        <w:rPr>
          <w:rFonts w:ascii="Times New Roman" w:hAnsi="Times New Roman"/>
        </w:rPr>
        <w:t xml:space="preserve">, ne </w:t>
      </w:r>
      <w:proofErr w:type="spellStart"/>
      <w:r w:rsidRPr="00F7354E">
        <w:rPr>
          <w:rFonts w:ascii="Times New Roman" w:hAnsi="Times New Roman"/>
        </w:rPr>
        <w:t>samo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prema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Hananejcima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drugim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nacijama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vec</w:t>
      </w:r>
      <w:proofErr w:type="spellEnd"/>
      <w:r w:rsidRPr="00F7354E">
        <w:rPr>
          <w:rFonts w:ascii="Times New Roman" w:hAnsi="Times New Roman"/>
        </w:rPr>
        <w:t xml:space="preserve">́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prema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Njegovom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sopstvenom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narodu</w:t>
      </w:r>
      <w:proofErr w:type="spellEnd"/>
      <w:r w:rsidRPr="00F7354E">
        <w:rPr>
          <w:rFonts w:ascii="Times New Roman" w:hAnsi="Times New Roman"/>
        </w:rPr>
        <w:t xml:space="preserve"> u </w:t>
      </w:r>
      <w:proofErr w:type="spellStart"/>
      <w:r w:rsidRPr="00F7354E">
        <w:rPr>
          <w:rFonts w:ascii="Times New Roman" w:hAnsi="Times New Roman"/>
        </w:rPr>
        <w:t>biblijskim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vremenima</w:t>
      </w:r>
      <w:proofErr w:type="spellEnd"/>
      <w:r w:rsidRPr="00F7354E">
        <w:rPr>
          <w:rFonts w:ascii="Times New Roman" w:hAnsi="Times New Roman"/>
        </w:rPr>
        <w:t xml:space="preserve">. Gore </w:t>
      </w:r>
      <w:proofErr w:type="spellStart"/>
      <w:r w:rsidRPr="00F7354E">
        <w:rPr>
          <w:rFonts w:ascii="Times New Roman" w:hAnsi="Times New Roman"/>
        </w:rPr>
        <w:t>navedena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zapažanja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lastRenderedPageBreak/>
        <w:t>mogu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objasniti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prirodu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svetog</w:t>
      </w:r>
      <w:proofErr w:type="spellEnd"/>
      <w:r w:rsidRPr="00F7354E">
        <w:rPr>
          <w:rFonts w:ascii="Times New Roman" w:hAnsi="Times New Roman"/>
        </w:rPr>
        <w:t xml:space="preserve"> rata, </w:t>
      </w:r>
      <w:proofErr w:type="spellStart"/>
      <w:r w:rsidRPr="00F7354E">
        <w:rPr>
          <w:rFonts w:ascii="Times New Roman" w:hAnsi="Times New Roman"/>
        </w:rPr>
        <w:t>ali</w:t>
      </w:r>
      <w:proofErr w:type="spellEnd"/>
      <w:r w:rsidRPr="00F7354E">
        <w:rPr>
          <w:rFonts w:ascii="Times New Roman" w:hAnsi="Times New Roman"/>
        </w:rPr>
        <w:t xml:space="preserve"> ne </w:t>
      </w:r>
      <w:proofErr w:type="spellStart"/>
      <w:r w:rsidRPr="00F7354E">
        <w:rPr>
          <w:rFonts w:ascii="Times New Roman" w:hAnsi="Times New Roman"/>
        </w:rPr>
        <w:t>objašnjavaju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kako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uskladiti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ove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prividne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kontradiktorne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dimenzije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Božje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ličnosti</w:t>
      </w:r>
      <w:proofErr w:type="spellEnd"/>
      <w:r w:rsidRPr="00F7354E">
        <w:rPr>
          <w:rFonts w:ascii="Times New Roman" w:hAnsi="Times New Roman"/>
        </w:rPr>
        <w:t xml:space="preserve">: </w:t>
      </w:r>
      <w:proofErr w:type="spellStart"/>
      <w:r w:rsidRPr="00F7354E">
        <w:rPr>
          <w:rFonts w:ascii="Times New Roman" w:hAnsi="Times New Roman"/>
        </w:rPr>
        <w:t>ljubav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. U </w:t>
      </w:r>
      <w:proofErr w:type="spellStart"/>
      <w:r w:rsidRPr="00F7354E">
        <w:rPr>
          <w:rFonts w:ascii="Times New Roman" w:hAnsi="Times New Roman"/>
        </w:rPr>
        <w:t>stvari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Božji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danas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nije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popularna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tema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Čuveni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protestantski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teolog</w:t>
      </w:r>
      <w:proofErr w:type="spellEnd"/>
      <w:r w:rsidRPr="00F7354E">
        <w:rPr>
          <w:rFonts w:ascii="Times New Roman" w:hAnsi="Times New Roman"/>
        </w:rPr>
        <w:t xml:space="preserve"> C. H. Dodd </w:t>
      </w:r>
      <w:proofErr w:type="spellStart"/>
      <w:r w:rsidRPr="00F7354E">
        <w:rPr>
          <w:rFonts w:ascii="Times New Roman" w:hAnsi="Times New Roman"/>
        </w:rPr>
        <w:t>smatrao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Božji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 „</w:t>
      </w:r>
      <w:proofErr w:type="spellStart"/>
      <w:r w:rsidRPr="00F7354E">
        <w:rPr>
          <w:rFonts w:ascii="Times New Roman" w:hAnsi="Times New Roman"/>
        </w:rPr>
        <w:t>arhaičnom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proofErr w:type="gramStart"/>
      <w:r w:rsidRPr="00F7354E">
        <w:rPr>
          <w:rFonts w:ascii="Times New Roman" w:hAnsi="Times New Roman"/>
        </w:rPr>
        <w:t>frazom</w:t>
      </w:r>
      <w:proofErr w:type="spellEnd"/>
      <w:r w:rsidRPr="00F7354E">
        <w:rPr>
          <w:rFonts w:ascii="Times New Roman" w:hAnsi="Times New Roman"/>
        </w:rPr>
        <w:t>“</w:t>
      </w:r>
      <w:proofErr w:type="gramEnd"/>
      <w:r w:rsidRPr="00F7354E">
        <w:rPr>
          <w:rFonts w:ascii="Times New Roman" w:hAnsi="Times New Roman"/>
        </w:rPr>
        <w:t xml:space="preserve">. – </w:t>
      </w:r>
      <w:r w:rsidRPr="00EB24A9">
        <w:rPr>
          <w:rFonts w:ascii="Times New Roman" w:hAnsi="Times New Roman"/>
        </w:rPr>
        <w:t xml:space="preserve">Dodd, </w:t>
      </w:r>
      <w:r w:rsidRPr="00EB24A9">
        <w:rPr>
          <w:rFonts w:ascii="Times New Roman" w:hAnsi="Times New Roman"/>
          <w:i/>
          <w:iCs/>
        </w:rPr>
        <w:t>The Epistle of Paul to the Romans</w:t>
      </w:r>
      <w:r w:rsidRPr="00EB24A9">
        <w:rPr>
          <w:rFonts w:ascii="Times New Roman" w:hAnsi="Times New Roman"/>
        </w:rPr>
        <w:t xml:space="preserve">: </w:t>
      </w:r>
      <w:r w:rsidRPr="00EB24A9">
        <w:rPr>
          <w:rFonts w:ascii="Times New Roman" w:hAnsi="Times New Roman"/>
          <w:i/>
          <w:iCs/>
        </w:rPr>
        <w:t>The Moffatt New Testament Commentary</w:t>
      </w:r>
      <w:r w:rsidRPr="00EB24A9">
        <w:rPr>
          <w:rFonts w:ascii="Times New Roman" w:hAnsi="Times New Roman"/>
        </w:rPr>
        <w:t xml:space="preserve"> (New York: Harper &amp; Brothers Publishers, 1932</w:t>
      </w:r>
      <w:r w:rsidRPr="00F7354E">
        <w:rPr>
          <w:rFonts w:ascii="Times New Roman" w:hAnsi="Times New Roman"/>
        </w:rPr>
        <w:t xml:space="preserve">), str. 20. </w:t>
      </w:r>
      <w:proofErr w:type="spellStart"/>
      <w:r w:rsidRPr="00F7354E">
        <w:rPr>
          <w:rFonts w:ascii="Times New Roman" w:hAnsi="Times New Roman"/>
        </w:rPr>
        <w:t>Uprkos</w:t>
      </w:r>
      <w:proofErr w:type="spellEnd"/>
      <w:r w:rsidRPr="00F7354E">
        <w:rPr>
          <w:rFonts w:ascii="Times New Roman" w:hAnsi="Times New Roman"/>
        </w:rPr>
        <w:t xml:space="preserve"> tome </w:t>
      </w:r>
      <w:proofErr w:type="spellStart"/>
      <w:r w:rsidRPr="00F7354E">
        <w:rPr>
          <w:rFonts w:ascii="Times New Roman" w:hAnsi="Times New Roman"/>
        </w:rPr>
        <w:t>što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danas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manje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popularna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tema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Božji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 se ne </w:t>
      </w:r>
      <w:proofErr w:type="spellStart"/>
      <w:r w:rsidRPr="00F7354E">
        <w:rPr>
          <w:rFonts w:ascii="Times New Roman" w:hAnsi="Times New Roman"/>
        </w:rPr>
        <w:t>može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prevideti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jer</w:t>
      </w:r>
      <w:proofErr w:type="spellEnd"/>
      <w:r w:rsidRPr="00F7354E">
        <w:rPr>
          <w:rFonts w:ascii="Times New Roman" w:hAnsi="Times New Roman"/>
        </w:rPr>
        <w:t xml:space="preserve"> se </w:t>
      </w:r>
      <w:proofErr w:type="spellStart"/>
      <w:r w:rsidRPr="00F7354E">
        <w:rPr>
          <w:rFonts w:ascii="Times New Roman" w:hAnsi="Times New Roman"/>
        </w:rPr>
        <w:t>pominje</w:t>
      </w:r>
      <w:proofErr w:type="spellEnd"/>
      <w:r w:rsidRPr="00F7354E">
        <w:rPr>
          <w:rFonts w:ascii="Times New Roman" w:hAnsi="Times New Roman"/>
        </w:rPr>
        <w:t xml:space="preserve"> 580 puta u </w:t>
      </w:r>
      <w:proofErr w:type="spellStart"/>
      <w:r w:rsidRPr="00F7354E">
        <w:rPr>
          <w:rFonts w:ascii="Times New Roman" w:hAnsi="Times New Roman"/>
        </w:rPr>
        <w:t>Starom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zavetu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100 puta u </w:t>
      </w:r>
      <w:proofErr w:type="spellStart"/>
      <w:r w:rsidRPr="00F7354E">
        <w:rPr>
          <w:rFonts w:ascii="Times New Roman" w:hAnsi="Times New Roman"/>
        </w:rPr>
        <w:t>Novom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zavetu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Božanski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ukorenjen</w:t>
      </w:r>
      <w:proofErr w:type="spellEnd"/>
      <w:r w:rsidRPr="00F7354E">
        <w:rPr>
          <w:rFonts w:ascii="Times New Roman" w:hAnsi="Times New Roman"/>
        </w:rPr>
        <w:t xml:space="preserve"> u </w:t>
      </w:r>
      <w:proofErr w:type="spellStart"/>
      <w:r w:rsidRPr="00F7354E">
        <w:rPr>
          <w:rFonts w:ascii="Times New Roman" w:hAnsi="Times New Roman"/>
        </w:rPr>
        <w:t>četiri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nepromenljiva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aspekta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Božjeg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karaktera</w:t>
      </w:r>
      <w:proofErr w:type="spellEnd"/>
      <w:r w:rsidRPr="00F7354E">
        <w:rPr>
          <w:rFonts w:ascii="Times New Roman" w:hAnsi="Times New Roman"/>
        </w:rPr>
        <w:t>.</w:t>
      </w:r>
      <w:r w:rsidRPr="00F7354E">
        <w:rPr>
          <w:rFonts w:ascii="Times New Roman" w:hAnsi="Times New Roman"/>
        </w:rPr>
        <w:tab/>
      </w:r>
    </w:p>
    <w:p w14:paraId="2053DBD3" w14:textId="77777777" w:rsidR="00267A14" w:rsidRPr="00F7354E" w:rsidRDefault="00267A14" w:rsidP="00267A1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6A58D0">
        <w:rPr>
          <w:rFonts w:ascii="Times New Roman" w:hAnsi="Times New Roman"/>
          <w:i/>
        </w:rPr>
        <w:t>Prvo</w:t>
      </w:r>
      <w:proofErr w:type="spellEnd"/>
      <w:r w:rsidRPr="006A58D0">
        <w:rPr>
          <w:rFonts w:ascii="Times New Roman" w:hAnsi="Times New Roman"/>
          <w:i/>
        </w:rPr>
        <w:t xml:space="preserve">, Bog je </w:t>
      </w:r>
      <w:proofErr w:type="spellStart"/>
      <w:r w:rsidRPr="006A58D0">
        <w:rPr>
          <w:rFonts w:ascii="Times New Roman" w:hAnsi="Times New Roman"/>
          <w:i/>
        </w:rPr>
        <w:t>svet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Izrailj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po</w:t>
      </w:r>
      <w:r w:rsidRPr="00F7354E">
        <w:rPr>
          <w:rFonts w:ascii="Times New Roman" w:hAnsi="Times New Roman"/>
        </w:rPr>
        <w:t>zvan</w:t>
      </w:r>
      <w:proofErr w:type="spellEnd"/>
      <w:r w:rsidRPr="00F7354E">
        <w:rPr>
          <w:rFonts w:ascii="Times New Roman" w:hAnsi="Times New Roman"/>
        </w:rPr>
        <w:t xml:space="preserve"> da </w:t>
      </w:r>
      <w:proofErr w:type="spellStart"/>
      <w:r w:rsidRPr="00F7354E">
        <w:rPr>
          <w:rFonts w:ascii="Times New Roman" w:hAnsi="Times New Roman"/>
        </w:rPr>
        <w:t>bude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svet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jer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Gospod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svet</w:t>
      </w:r>
      <w:proofErr w:type="spellEnd"/>
      <w:r w:rsidRPr="00F7354E">
        <w:rPr>
          <w:rFonts w:ascii="Times New Roman" w:hAnsi="Times New Roman"/>
        </w:rPr>
        <w:t xml:space="preserve"> (3. </w:t>
      </w:r>
      <w:proofErr w:type="spellStart"/>
      <w:r w:rsidRPr="00F7354E">
        <w:rPr>
          <w:rFonts w:ascii="Times New Roman" w:hAnsi="Times New Roman"/>
        </w:rPr>
        <w:t>Mojsijeva</w:t>
      </w:r>
      <w:proofErr w:type="spellEnd"/>
      <w:r w:rsidRPr="00F7354E">
        <w:rPr>
          <w:rFonts w:ascii="Times New Roman" w:hAnsi="Times New Roman"/>
        </w:rPr>
        <w:t xml:space="preserve"> 11,44). U </w:t>
      </w:r>
      <w:proofErr w:type="spellStart"/>
      <w:r w:rsidRPr="00F7354E">
        <w:rPr>
          <w:rFonts w:ascii="Times New Roman" w:hAnsi="Times New Roman"/>
        </w:rPr>
        <w:t>celoj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knjizi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proroka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Isaije</w:t>
      </w:r>
      <w:proofErr w:type="spellEnd"/>
      <w:r w:rsidRPr="00F7354E">
        <w:rPr>
          <w:rFonts w:ascii="Times New Roman" w:hAnsi="Times New Roman"/>
        </w:rPr>
        <w:t xml:space="preserve">, Bog se </w:t>
      </w:r>
      <w:proofErr w:type="spellStart"/>
      <w:r w:rsidRPr="00F7354E">
        <w:rPr>
          <w:rFonts w:ascii="Times New Roman" w:hAnsi="Times New Roman"/>
        </w:rPr>
        <w:t>pominje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kao</w:t>
      </w:r>
      <w:proofErr w:type="spellEnd"/>
      <w:r w:rsidRPr="00F7354E">
        <w:rPr>
          <w:rFonts w:ascii="Times New Roman" w:hAnsi="Times New Roman"/>
        </w:rPr>
        <w:t xml:space="preserve"> „</w:t>
      </w:r>
      <w:proofErr w:type="spellStart"/>
      <w:r w:rsidRPr="00F7354E">
        <w:rPr>
          <w:rFonts w:ascii="Times New Roman" w:hAnsi="Times New Roman"/>
        </w:rPr>
        <w:t>Svetac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proofErr w:type="gramStart"/>
      <w:r w:rsidRPr="00F7354E">
        <w:rPr>
          <w:rFonts w:ascii="Times New Roman" w:hAnsi="Times New Roman"/>
        </w:rPr>
        <w:t>Izrailjev</w:t>
      </w:r>
      <w:proofErr w:type="spellEnd"/>
      <w:r w:rsidRPr="00F7354E">
        <w:rPr>
          <w:rFonts w:ascii="Times New Roman" w:hAnsi="Times New Roman"/>
        </w:rPr>
        <w:t>“ 27</w:t>
      </w:r>
      <w:proofErr w:type="gramEnd"/>
      <w:r w:rsidRPr="00F7354E">
        <w:rPr>
          <w:rFonts w:ascii="Times New Roman" w:hAnsi="Times New Roman"/>
        </w:rPr>
        <w:t xml:space="preserve"> puta (</w:t>
      </w:r>
      <w:proofErr w:type="spellStart"/>
      <w:r w:rsidRPr="00F7354E">
        <w:rPr>
          <w:rFonts w:ascii="Times New Roman" w:hAnsi="Times New Roman"/>
        </w:rPr>
        <w:t>videti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Isaija</w:t>
      </w:r>
      <w:proofErr w:type="spellEnd"/>
      <w:r w:rsidRPr="00F7354E">
        <w:rPr>
          <w:rFonts w:ascii="Times New Roman" w:hAnsi="Times New Roman"/>
        </w:rPr>
        <w:t xml:space="preserve"> 1,4; </w:t>
      </w:r>
      <w:proofErr w:type="spellStart"/>
      <w:r w:rsidRPr="00F7354E">
        <w:rPr>
          <w:rFonts w:ascii="Times New Roman" w:hAnsi="Times New Roman"/>
        </w:rPr>
        <w:t>Isaija</w:t>
      </w:r>
      <w:proofErr w:type="spellEnd"/>
      <w:r w:rsidRPr="00F7354E">
        <w:rPr>
          <w:rFonts w:ascii="Times New Roman" w:hAnsi="Times New Roman"/>
        </w:rPr>
        <w:t xml:space="preserve"> 60,14). </w:t>
      </w:r>
      <w:proofErr w:type="spellStart"/>
      <w:r w:rsidRPr="00F7354E">
        <w:rPr>
          <w:rFonts w:ascii="Times New Roman" w:hAnsi="Times New Roman"/>
        </w:rPr>
        <w:t>Anđeli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izjavljuju</w:t>
      </w:r>
      <w:proofErr w:type="spellEnd"/>
      <w:r w:rsidRPr="00F7354E">
        <w:rPr>
          <w:rFonts w:ascii="Times New Roman" w:hAnsi="Times New Roman"/>
        </w:rPr>
        <w:t>: „</w:t>
      </w:r>
      <w:proofErr w:type="spellStart"/>
      <w:r w:rsidRPr="00F7354E">
        <w:rPr>
          <w:rFonts w:ascii="Times New Roman" w:hAnsi="Times New Roman"/>
        </w:rPr>
        <w:t>Svet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svet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proofErr w:type="gramStart"/>
      <w:r w:rsidRPr="00F7354E">
        <w:rPr>
          <w:rFonts w:ascii="Times New Roman" w:hAnsi="Times New Roman"/>
        </w:rPr>
        <w:t>svet</w:t>
      </w:r>
      <w:proofErr w:type="spellEnd"/>
      <w:r w:rsidRPr="00F7354E">
        <w:rPr>
          <w:rFonts w:ascii="Times New Roman" w:hAnsi="Times New Roman"/>
        </w:rPr>
        <w:t>“ (</w:t>
      </w:r>
      <w:proofErr w:type="spellStart"/>
      <w:proofErr w:type="gramEnd"/>
      <w:r w:rsidRPr="00F7354E">
        <w:rPr>
          <w:rFonts w:ascii="Times New Roman" w:hAnsi="Times New Roman"/>
        </w:rPr>
        <w:t>Otkrivenje</w:t>
      </w:r>
      <w:proofErr w:type="spellEnd"/>
      <w:r w:rsidRPr="00F7354E">
        <w:rPr>
          <w:rFonts w:ascii="Times New Roman" w:hAnsi="Times New Roman"/>
        </w:rPr>
        <w:t xml:space="preserve"> 4,8; </w:t>
      </w:r>
      <w:proofErr w:type="spellStart"/>
      <w:r w:rsidRPr="00F7354E">
        <w:rPr>
          <w:rFonts w:ascii="Times New Roman" w:hAnsi="Times New Roman"/>
        </w:rPr>
        <w:t>Isaija</w:t>
      </w:r>
      <w:proofErr w:type="spellEnd"/>
      <w:r w:rsidRPr="00F7354E">
        <w:rPr>
          <w:rFonts w:ascii="Times New Roman" w:hAnsi="Times New Roman"/>
        </w:rPr>
        <w:t xml:space="preserve"> 6,3) u </w:t>
      </w:r>
      <w:proofErr w:type="spellStart"/>
      <w:r w:rsidRPr="00F7354E">
        <w:rPr>
          <w:rFonts w:ascii="Times New Roman" w:hAnsi="Times New Roman"/>
        </w:rPr>
        <w:t>Božijem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prisustvu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Njegova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svetost</w:t>
      </w:r>
      <w:proofErr w:type="spellEnd"/>
      <w:r w:rsidRPr="00F7354E">
        <w:rPr>
          <w:rFonts w:ascii="Times New Roman" w:hAnsi="Times New Roman"/>
        </w:rPr>
        <w:t xml:space="preserve"> Ga </w:t>
      </w:r>
      <w:proofErr w:type="spellStart"/>
      <w:r w:rsidRPr="00F7354E">
        <w:rPr>
          <w:rFonts w:ascii="Times New Roman" w:hAnsi="Times New Roman"/>
        </w:rPr>
        <w:t>izdvaja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od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grešnih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ljudskih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bića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koja</w:t>
      </w:r>
      <w:proofErr w:type="spellEnd"/>
      <w:r w:rsidRPr="00F7354E">
        <w:rPr>
          <w:rFonts w:ascii="Times New Roman" w:hAnsi="Times New Roman"/>
        </w:rPr>
        <w:t xml:space="preserve"> ne </w:t>
      </w:r>
      <w:proofErr w:type="spellStart"/>
      <w:r w:rsidRPr="00F7354E">
        <w:rPr>
          <w:rFonts w:ascii="Times New Roman" w:hAnsi="Times New Roman"/>
        </w:rPr>
        <w:t>mogu</w:t>
      </w:r>
      <w:proofErr w:type="spellEnd"/>
      <w:r w:rsidRPr="00F7354E">
        <w:rPr>
          <w:rFonts w:ascii="Times New Roman" w:hAnsi="Times New Roman"/>
        </w:rPr>
        <w:t xml:space="preserve"> da </w:t>
      </w:r>
      <w:proofErr w:type="spellStart"/>
      <w:r w:rsidRPr="00F7354E">
        <w:rPr>
          <w:rFonts w:ascii="Times New Roman" w:hAnsi="Times New Roman"/>
        </w:rPr>
        <w:t>podnesu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nagoveštaj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Njegovog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fizičkog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prisustva</w:t>
      </w:r>
      <w:proofErr w:type="spellEnd"/>
      <w:r w:rsidRPr="00F7354E">
        <w:rPr>
          <w:rFonts w:ascii="Times New Roman" w:hAnsi="Times New Roman"/>
        </w:rPr>
        <w:t xml:space="preserve">, a da ne </w:t>
      </w:r>
      <w:proofErr w:type="spellStart"/>
      <w:r w:rsidRPr="00F7354E">
        <w:rPr>
          <w:rFonts w:ascii="Times New Roman" w:hAnsi="Times New Roman"/>
        </w:rPr>
        <w:t>padnu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kao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mrtvi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zemlju</w:t>
      </w:r>
      <w:proofErr w:type="spellEnd"/>
      <w:r w:rsidRPr="00F7354E">
        <w:rPr>
          <w:rFonts w:ascii="Times New Roman" w:hAnsi="Times New Roman"/>
        </w:rPr>
        <w:t xml:space="preserve"> (Danilo 10,8.9; </w:t>
      </w:r>
      <w:proofErr w:type="spellStart"/>
      <w:r w:rsidRPr="00F7354E">
        <w:rPr>
          <w:rFonts w:ascii="Times New Roman" w:hAnsi="Times New Roman"/>
        </w:rPr>
        <w:t>Otkrivenje</w:t>
      </w:r>
      <w:proofErr w:type="spellEnd"/>
      <w:r w:rsidRPr="00F7354E">
        <w:rPr>
          <w:rFonts w:ascii="Times New Roman" w:hAnsi="Times New Roman"/>
        </w:rPr>
        <w:t xml:space="preserve"> 1,17). </w:t>
      </w:r>
      <w:proofErr w:type="spellStart"/>
      <w:r w:rsidRPr="00F7354E">
        <w:rPr>
          <w:rFonts w:ascii="Times New Roman" w:hAnsi="Times New Roman"/>
        </w:rPr>
        <w:t>Božja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svetost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nespojiva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zlom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zbog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čega</w:t>
      </w:r>
      <w:proofErr w:type="spellEnd"/>
      <w:r w:rsidRPr="00F7354E">
        <w:rPr>
          <w:rFonts w:ascii="Times New Roman" w:hAnsi="Times New Roman"/>
        </w:rPr>
        <w:t xml:space="preserve"> se </w:t>
      </w:r>
      <w:proofErr w:type="gramStart"/>
      <w:r>
        <w:rPr>
          <w:rFonts w:ascii="Times New Roman" w:hAnsi="Times New Roman"/>
        </w:rPr>
        <w:t>On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gnuša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greha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osnovu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ovog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suštinskog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aspekta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Njegove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prirode</w:t>
      </w:r>
      <w:proofErr w:type="spellEnd"/>
      <w:r w:rsidRPr="00F7354E">
        <w:rPr>
          <w:rFonts w:ascii="Times New Roman" w:hAnsi="Times New Roman"/>
        </w:rPr>
        <w:t xml:space="preserve">. U </w:t>
      </w:r>
      <w:proofErr w:type="spellStart"/>
      <w:r w:rsidRPr="00F7354E">
        <w:rPr>
          <w:rFonts w:ascii="Times New Roman" w:hAnsi="Times New Roman"/>
        </w:rPr>
        <w:t>svom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dijalogu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Bogom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prorok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Avakum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uzvikuje</w:t>
      </w:r>
      <w:proofErr w:type="spellEnd"/>
      <w:r w:rsidRPr="00F7354E">
        <w:rPr>
          <w:rFonts w:ascii="Times New Roman" w:hAnsi="Times New Roman"/>
        </w:rPr>
        <w:t>: „</w:t>
      </w:r>
      <w:proofErr w:type="spellStart"/>
      <w:r w:rsidRPr="004862E5">
        <w:rPr>
          <w:rFonts w:ascii="Times New Roman" w:hAnsi="Times New Roman"/>
        </w:rPr>
        <w:t>Čiste</w:t>
      </w:r>
      <w:proofErr w:type="spellEnd"/>
      <w:r w:rsidRPr="004862E5">
        <w:rPr>
          <w:rFonts w:ascii="Times New Roman" w:hAnsi="Times New Roman"/>
        </w:rPr>
        <w:t xml:space="preserve"> </w:t>
      </w:r>
      <w:proofErr w:type="spellStart"/>
      <w:r w:rsidRPr="004862E5">
        <w:rPr>
          <w:rFonts w:ascii="Times New Roman" w:hAnsi="Times New Roman"/>
        </w:rPr>
        <w:t>su</w:t>
      </w:r>
      <w:proofErr w:type="spellEnd"/>
      <w:r w:rsidRPr="004862E5">
        <w:rPr>
          <w:rFonts w:ascii="Times New Roman" w:hAnsi="Times New Roman"/>
        </w:rPr>
        <w:t xml:space="preserve"> </w:t>
      </w:r>
      <w:proofErr w:type="spellStart"/>
      <w:r w:rsidRPr="004862E5">
        <w:rPr>
          <w:rFonts w:ascii="Times New Roman" w:hAnsi="Times New Roman"/>
        </w:rPr>
        <w:t>oči</w:t>
      </w:r>
      <w:proofErr w:type="spellEnd"/>
      <w:r w:rsidRPr="004862E5">
        <w:rPr>
          <w:rFonts w:ascii="Times New Roman" w:hAnsi="Times New Roman"/>
        </w:rPr>
        <w:t xml:space="preserve"> </w:t>
      </w:r>
      <w:proofErr w:type="spellStart"/>
      <w:r w:rsidRPr="004862E5">
        <w:rPr>
          <w:rFonts w:ascii="Times New Roman" w:hAnsi="Times New Roman"/>
        </w:rPr>
        <w:t>tvoje</w:t>
      </w:r>
      <w:proofErr w:type="spellEnd"/>
      <w:r w:rsidRPr="004862E5">
        <w:rPr>
          <w:rFonts w:ascii="Times New Roman" w:hAnsi="Times New Roman"/>
        </w:rPr>
        <w:t xml:space="preserve"> da ne </w:t>
      </w:r>
      <w:proofErr w:type="spellStart"/>
      <w:r w:rsidRPr="004862E5">
        <w:rPr>
          <w:rFonts w:ascii="Times New Roman" w:hAnsi="Times New Roman"/>
        </w:rPr>
        <w:t>možeš</w:t>
      </w:r>
      <w:proofErr w:type="spellEnd"/>
      <w:r w:rsidRPr="004862E5">
        <w:rPr>
          <w:rFonts w:ascii="Times New Roman" w:hAnsi="Times New Roman"/>
        </w:rPr>
        <w:t xml:space="preserve"> </w:t>
      </w:r>
      <w:proofErr w:type="spellStart"/>
      <w:r w:rsidRPr="004862E5">
        <w:rPr>
          <w:rFonts w:ascii="Times New Roman" w:hAnsi="Times New Roman"/>
        </w:rPr>
        <w:t>gledati</w:t>
      </w:r>
      <w:proofErr w:type="spellEnd"/>
      <w:r w:rsidRPr="004862E5">
        <w:rPr>
          <w:rFonts w:ascii="Times New Roman" w:hAnsi="Times New Roman"/>
        </w:rPr>
        <w:t xml:space="preserve"> </w:t>
      </w:r>
      <w:proofErr w:type="spellStart"/>
      <w:r w:rsidRPr="004862E5">
        <w:rPr>
          <w:rFonts w:ascii="Times New Roman" w:hAnsi="Times New Roman"/>
        </w:rPr>
        <w:t>zla</w:t>
      </w:r>
      <w:proofErr w:type="spellEnd"/>
      <w:r w:rsidRPr="004862E5">
        <w:rPr>
          <w:rFonts w:ascii="Times New Roman" w:hAnsi="Times New Roman"/>
        </w:rPr>
        <w:t xml:space="preserve">, </w:t>
      </w:r>
      <w:proofErr w:type="spellStart"/>
      <w:r w:rsidRPr="004862E5">
        <w:rPr>
          <w:rFonts w:ascii="Times New Roman" w:hAnsi="Times New Roman"/>
        </w:rPr>
        <w:t>i</w:t>
      </w:r>
      <w:proofErr w:type="spellEnd"/>
      <w:r w:rsidRPr="004862E5">
        <w:rPr>
          <w:rFonts w:ascii="Times New Roman" w:hAnsi="Times New Roman"/>
        </w:rPr>
        <w:t xml:space="preserve"> </w:t>
      </w:r>
      <w:proofErr w:type="spellStart"/>
      <w:r w:rsidRPr="004862E5">
        <w:rPr>
          <w:rFonts w:ascii="Times New Roman" w:hAnsi="Times New Roman"/>
        </w:rPr>
        <w:t>bezakonja</w:t>
      </w:r>
      <w:proofErr w:type="spellEnd"/>
      <w:r w:rsidRPr="004862E5">
        <w:rPr>
          <w:rFonts w:ascii="Times New Roman" w:hAnsi="Times New Roman"/>
        </w:rPr>
        <w:t xml:space="preserve"> ne </w:t>
      </w:r>
      <w:proofErr w:type="spellStart"/>
      <w:r w:rsidRPr="004862E5">
        <w:rPr>
          <w:rFonts w:ascii="Times New Roman" w:hAnsi="Times New Roman"/>
        </w:rPr>
        <w:t>možeš</w:t>
      </w:r>
      <w:proofErr w:type="spellEnd"/>
      <w:r w:rsidRPr="004862E5">
        <w:rPr>
          <w:rFonts w:ascii="Times New Roman" w:hAnsi="Times New Roman"/>
        </w:rPr>
        <w:t xml:space="preserve"> </w:t>
      </w:r>
      <w:proofErr w:type="spellStart"/>
      <w:proofErr w:type="gramStart"/>
      <w:r w:rsidRPr="004862E5">
        <w:rPr>
          <w:rFonts w:ascii="Times New Roman" w:hAnsi="Times New Roman"/>
        </w:rPr>
        <w:t>gledati</w:t>
      </w:r>
      <w:proofErr w:type="spellEnd"/>
      <w:r w:rsidRPr="00F7354E">
        <w:rPr>
          <w:rFonts w:ascii="Times New Roman" w:hAnsi="Times New Roman"/>
        </w:rPr>
        <w:t>“ (</w:t>
      </w:r>
      <w:proofErr w:type="spellStart"/>
      <w:proofErr w:type="gramEnd"/>
      <w:r w:rsidRPr="00F7354E">
        <w:rPr>
          <w:rFonts w:ascii="Times New Roman" w:hAnsi="Times New Roman"/>
        </w:rPr>
        <w:t>Avakum</w:t>
      </w:r>
      <w:proofErr w:type="spellEnd"/>
      <w:r w:rsidRPr="00F7354E">
        <w:rPr>
          <w:rFonts w:ascii="Times New Roman" w:hAnsi="Times New Roman"/>
        </w:rPr>
        <w:t xml:space="preserve"> 1,13). </w:t>
      </w:r>
    </w:p>
    <w:p w14:paraId="4C24DE6E" w14:textId="77777777" w:rsidR="00267A14" w:rsidRPr="00F7354E" w:rsidRDefault="00267A14" w:rsidP="00267A1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6A58D0">
        <w:rPr>
          <w:rFonts w:ascii="Times New Roman" w:hAnsi="Times New Roman"/>
          <w:i/>
        </w:rPr>
        <w:t>Drugo</w:t>
      </w:r>
      <w:proofErr w:type="spellEnd"/>
      <w:r w:rsidRPr="006A58D0">
        <w:rPr>
          <w:rFonts w:ascii="Times New Roman" w:hAnsi="Times New Roman"/>
          <w:i/>
        </w:rPr>
        <w:t xml:space="preserve">, Bog je </w:t>
      </w:r>
      <w:proofErr w:type="spellStart"/>
      <w:r w:rsidRPr="006A58D0">
        <w:rPr>
          <w:rFonts w:ascii="Times New Roman" w:hAnsi="Times New Roman"/>
          <w:i/>
        </w:rPr>
        <w:t>pravedan</w:t>
      </w:r>
      <w:proofErr w:type="spellEnd"/>
      <w:r w:rsidRPr="00F7354E">
        <w:rPr>
          <w:rFonts w:ascii="Times New Roman" w:hAnsi="Times New Roman"/>
        </w:rPr>
        <w:t xml:space="preserve">. David </w:t>
      </w:r>
      <w:proofErr w:type="spellStart"/>
      <w:r w:rsidRPr="00F7354E">
        <w:rPr>
          <w:rFonts w:ascii="Times New Roman" w:hAnsi="Times New Roman"/>
        </w:rPr>
        <w:t>potvrđuje</w:t>
      </w:r>
      <w:proofErr w:type="spellEnd"/>
      <w:r w:rsidRPr="00F7354E">
        <w:rPr>
          <w:rFonts w:ascii="Times New Roman" w:hAnsi="Times New Roman"/>
        </w:rPr>
        <w:t>: „</w:t>
      </w:r>
      <w:proofErr w:type="spellStart"/>
      <w:r w:rsidRPr="004F3CB2">
        <w:rPr>
          <w:rFonts w:ascii="Times New Roman" w:hAnsi="Times New Roman"/>
        </w:rPr>
        <w:t>Jer</w:t>
      </w:r>
      <w:proofErr w:type="spellEnd"/>
      <w:r w:rsidRPr="004F3CB2">
        <w:rPr>
          <w:rFonts w:ascii="Times New Roman" w:hAnsi="Times New Roman"/>
        </w:rPr>
        <w:t xml:space="preserve"> je </w:t>
      </w:r>
      <w:proofErr w:type="spellStart"/>
      <w:r w:rsidRPr="004F3CB2">
        <w:rPr>
          <w:rFonts w:ascii="Times New Roman" w:hAnsi="Times New Roman"/>
        </w:rPr>
        <w:t>Gospod</w:t>
      </w:r>
      <w:proofErr w:type="spellEnd"/>
      <w:r w:rsidRPr="004F3CB2">
        <w:rPr>
          <w:rFonts w:ascii="Times New Roman" w:hAnsi="Times New Roman"/>
        </w:rPr>
        <w:t xml:space="preserve"> </w:t>
      </w:r>
      <w:proofErr w:type="spellStart"/>
      <w:r w:rsidRPr="004F3CB2">
        <w:rPr>
          <w:rFonts w:ascii="Times New Roman" w:hAnsi="Times New Roman"/>
        </w:rPr>
        <w:t>pravedan</w:t>
      </w:r>
      <w:proofErr w:type="spellEnd"/>
      <w:r w:rsidRPr="004F3CB2">
        <w:rPr>
          <w:rFonts w:ascii="Times New Roman" w:hAnsi="Times New Roman"/>
        </w:rPr>
        <w:t xml:space="preserve">, </w:t>
      </w:r>
      <w:proofErr w:type="spellStart"/>
      <w:r w:rsidRPr="004F3CB2">
        <w:rPr>
          <w:rFonts w:ascii="Times New Roman" w:hAnsi="Times New Roman"/>
        </w:rPr>
        <w:t>ljubi</w:t>
      </w:r>
      <w:proofErr w:type="spellEnd"/>
      <w:r w:rsidRPr="004F3CB2">
        <w:rPr>
          <w:rFonts w:ascii="Times New Roman" w:hAnsi="Times New Roman"/>
        </w:rPr>
        <w:t xml:space="preserve"> </w:t>
      </w:r>
      <w:proofErr w:type="spellStart"/>
      <w:r w:rsidRPr="004F3CB2">
        <w:rPr>
          <w:rFonts w:ascii="Times New Roman" w:hAnsi="Times New Roman"/>
        </w:rPr>
        <w:t>pravdu</w:t>
      </w:r>
      <w:proofErr w:type="spellEnd"/>
      <w:r w:rsidRPr="004F3CB2">
        <w:rPr>
          <w:rFonts w:ascii="Times New Roman" w:hAnsi="Times New Roman"/>
        </w:rPr>
        <w:t xml:space="preserve">; lice </w:t>
      </w:r>
      <w:proofErr w:type="spellStart"/>
      <w:r w:rsidRPr="004F3CB2">
        <w:rPr>
          <w:rFonts w:ascii="Times New Roman" w:hAnsi="Times New Roman"/>
        </w:rPr>
        <w:t>će</w:t>
      </w:r>
      <w:proofErr w:type="spellEnd"/>
      <w:r w:rsidRPr="004F3CB2">
        <w:rPr>
          <w:rFonts w:ascii="Times New Roman" w:hAnsi="Times New Roman"/>
        </w:rPr>
        <w:t xml:space="preserve"> </w:t>
      </w:r>
      <w:proofErr w:type="spellStart"/>
      <w:r w:rsidRPr="004F3CB2">
        <w:rPr>
          <w:rFonts w:ascii="Times New Roman" w:hAnsi="Times New Roman"/>
        </w:rPr>
        <w:t>njegovo</w:t>
      </w:r>
      <w:proofErr w:type="spellEnd"/>
      <w:r w:rsidRPr="004F3CB2">
        <w:rPr>
          <w:rFonts w:ascii="Times New Roman" w:hAnsi="Times New Roman"/>
        </w:rPr>
        <w:t xml:space="preserve"> </w:t>
      </w:r>
      <w:proofErr w:type="spellStart"/>
      <w:r w:rsidRPr="004F3CB2">
        <w:rPr>
          <w:rFonts w:ascii="Times New Roman" w:hAnsi="Times New Roman"/>
        </w:rPr>
        <w:t>vidjeti</w:t>
      </w:r>
      <w:proofErr w:type="spellEnd"/>
      <w:r w:rsidRPr="004F3CB2">
        <w:rPr>
          <w:rFonts w:ascii="Times New Roman" w:hAnsi="Times New Roman"/>
        </w:rPr>
        <w:t xml:space="preserve"> </w:t>
      </w:r>
      <w:proofErr w:type="spellStart"/>
      <w:proofErr w:type="gramStart"/>
      <w:r w:rsidRPr="004F3CB2">
        <w:rPr>
          <w:rFonts w:ascii="Times New Roman" w:hAnsi="Times New Roman"/>
        </w:rPr>
        <w:t>pravednici</w:t>
      </w:r>
      <w:proofErr w:type="spellEnd"/>
      <w:r w:rsidRPr="00F7354E">
        <w:rPr>
          <w:rFonts w:ascii="Times New Roman" w:hAnsi="Times New Roman"/>
        </w:rPr>
        <w:t>“ (</w:t>
      </w:r>
      <w:proofErr w:type="spellStart"/>
      <w:proofErr w:type="gramEnd"/>
      <w:r w:rsidRPr="00F7354E">
        <w:rPr>
          <w:rFonts w:ascii="Times New Roman" w:hAnsi="Times New Roman"/>
        </w:rPr>
        <w:t>Psalam</w:t>
      </w:r>
      <w:proofErr w:type="spellEnd"/>
      <w:r w:rsidRPr="00F7354E">
        <w:rPr>
          <w:rFonts w:ascii="Times New Roman" w:hAnsi="Times New Roman"/>
        </w:rPr>
        <w:t xml:space="preserve"> 11,7). </w:t>
      </w:r>
      <w:proofErr w:type="spellStart"/>
      <w:r w:rsidRPr="00F7354E">
        <w:rPr>
          <w:rFonts w:ascii="Times New Roman" w:hAnsi="Times New Roman"/>
        </w:rPr>
        <w:t>Čak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u </w:t>
      </w:r>
      <w:proofErr w:type="spellStart"/>
      <w:r w:rsidRPr="00F7354E">
        <w:rPr>
          <w:rFonts w:ascii="Times New Roman" w:hAnsi="Times New Roman"/>
        </w:rPr>
        <w:t>ljudskoj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sferi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nadamo</w:t>
      </w:r>
      <w:proofErr w:type="spellEnd"/>
      <w:r w:rsidRPr="00F7354E">
        <w:rPr>
          <w:rFonts w:ascii="Times New Roman" w:hAnsi="Times New Roman"/>
        </w:rPr>
        <w:t xml:space="preserve"> se da je </w:t>
      </w:r>
      <w:proofErr w:type="spellStart"/>
      <w:r w:rsidRPr="00F7354E">
        <w:rPr>
          <w:rFonts w:ascii="Times New Roman" w:hAnsi="Times New Roman"/>
        </w:rPr>
        <w:t>pravda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zadovoljena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Zanimljivo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videti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kako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ljudi</w:t>
      </w:r>
      <w:proofErr w:type="spellEnd"/>
      <w:r w:rsidRPr="00F7354E">
        <w:rPr>
          <w:rFonts w:ascii="Times New Roman" w:hAnsi="Times New Roman"/>
        </w:rPr>
        <w:t xml:space="preserve"> s </w:t>
      </w:r>
      <w:proofErr w:type="spellStart"/>
      <w:r w:rsidRPr="00F7354E">
        <w:rPr>
          <w:rFonts w:ascii="Times New Roman" w:hAnsi="Times New Roman"/>
        </w:rPr>
        <w:t>pravom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zahtevaju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pravdu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kada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suočeni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nepravdom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ljudskom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nivou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ali</w:t>
      </w:r>
      <w:proofErr w:type="spellEnd"/>
      <w:r w:rsidRPr="00F7354E">
        <w:rPr>
          <w:rFonts w:ascii="Times New Roman" w:hAnsi="Times New Roman"/>
        </w:rPr>
        <w:t xml:space="preserve"> se bore </w:t>
      </w:r>
      <w:proofErr w:type="spellStart"/>
      <w:r w:rsidRPr="00F7354E">
        <w:rPr>
          <w:rFonts w:ascii="Times New Roman" w:hAnsi="Times New Roman"/>
        </w:rPr>
        <w:t>sa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idejom</w:t>
      </w:r>
      <w:proofErr w:type="spellEnd"/>
      <w:r w:rsidRPr="00F7354E">
        <w:rPr>
          <w:rFonts w:ascii="Times New Roman" w:hAnsi="Times New Roman"/>
        </w:rPr>
        <w:t xml:space="preserve"> Boga, </w:t>
      </w:r>
      <w:proofErr w:type="spellStart"/>
      <w:r w:rsidRPr="00F7354E">
        <w:rPr>
          <w:rFonts w:ascii="Times New Roman" w:hAnsi="Times New Roman"/>
        </w:rPr>
        <w:t>kao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konačnog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Sudije</w:t>
      </w:r>
      <w:proofErr w:type="spellEnd"/>
      <w:r w:rsidRPr="00F7354E">
        <w:rPr>
          <w:rFonts w:ascii="Times New Roman" w:hAnsi="Times New Roman"/>
        </w:rPr>
        <w:t xml:space="preserve">, koji deli </w:t>
      </w:r>
      <w:proofErr w:type="spellStart"/>
      <w:r w:rsidRPr="00F7354E">
        <w:rPr>
          <w:rFonts w:ascii="Times New Roman" w:hAnsi="Times New Roman"/>
        </w:rPr>
        <w:t>pravdu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osuđujući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zlo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one koji ga </w:t>
      </w:r>
      <w:proofErr w:type="spellStart"/>
      <w:r w:rsidRPr="00F7354E">
        <w:rPr>
          <w:rFonts w:ascii="Times New Roman" w:hAnsi="Times New Roman"/>
        </w:rPr>
        <w:t>prihvataju</w:t>
      </w:r>
      <w:proofErr w:type="spellEnd"/>
      <w:r w:rsidRPr="00F7354E">
        <w:rPr>
          <w:rFonts w:ascii="Times New Roman" w:hAnsi="Times New Roman"/>
        </w:rPr>
        <w:t xml:space="preserve">. U </w:t>
      </w:r>
      <w:proofErr w:type="spellStart"/>
      <w:r>
        <w:rPr>
          <w:rFonts w:ascii="Times New Roman" w:hAnsi="Times New Roman"/>
        </w:rPr>
        <w:t>Otkrivenju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opisane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duše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mučenika</w:t>
      </w:r>
      <w:proofErr w:type="spellEnd"/>
      <w:r w:rsidRPr="00F7354E">
        <w:rPr>
          <w:rFonts w:ascii="Times New Roman" w:hAnsi="Times New Roman"/>
        </w:rPr>
        <w:t xml:space="preserve"> pod </w:t>
      </w:r>
      <w:proofErr w:type="spellStart"/>
      <w:r w:rsidRPr="00F7354E">
        <w:rPr>
          <w:rFonts w:ascii="Times New Roman" w:hAnsi="Times New Roman"/>
        </w:rPr>
        <w:t>oltarom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koje</w:t>
      </w:r>
      <w:proofErr w:type="spellEnd"/>
      <w:r>
        <w:rPr>
          <w:rFonts w:ascii="Times New Roman" w:hAnsi="Times New Roman"/>
        </w:rPr>
        <w:t xml:space="preserve"> vape</w:t>
      </w:r>
      <w:r w:rsidRPr="00F7354E">
        <w:rPr>
          <w:rFonts w:ascii="Times New Roman" w:hAnsi="Times New Roman"/>
        </w:rPr>
        <w:t>: „</w:t>
      </w:r>
      <w:proofErr w:type="spellStart"/>
      <w:r>
        <w:rPr>
          <w:rFonts w:ascii="Times New Roman" w:hAnsi="Times New Roman"/>
        </w:rPr>
        <w:t>D</w:t>
      </w:r>
      <w:r w:rsidRPr="00877813">
        <w:rPr>
          <w:rFonts w:ascii="Times New Roman" w:hAnsi="Times New Roman"/>
        </w:rPr>
        <w:t>okle</w:t>
      </w:r>
      <w:proofErr w:type="spellEnd"/>
      <w:r w:rsidRPr="00877813">
        <w:rPr>
          <w:rFonts w:ascii="Times New Roman" w:hAnsi="Times New Roman"/>
        </w:rPr>
        <w:t xml:space="preserve">, </w:t>
      </w:r>
      <w:proofErr w:type="spellStart"/>
      <w:r w:rsidRPr="00877813">
        <w:rPr>
          <w:rFonts w:ascii="Times New Roman" w:hAnsi="Times New Roman"/>
        </w:rPr>
        <w:t>gospodaru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sveti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i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istiniti</w:t>
      </w:r>
      <w:proofErr w:type="spellEnd"/>
      <w:r w:rsidRPr="00877813">
        <w:rPr>
          <w:rFonts w:ascii="Times New Roman" w:hAnsi="Times New Roman"/>
        </w:rPr>
        <w:t xml:space="preserve">! ne </w:t>
      </w:r>
      <w:proofErr w:type="spellStart"/>
      <w:r w:rsidRPr="00877813">
        <w:rPr>
          <w:rFonts w:ascii="Times New Roman" w:hAnsi="Times New Roman"/>
        </w:rPr>
        <w:t>sudiš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i</w:t>
      </w:r>
      <w:proofErr w:type="spellEnd"/>
      <w:r w:rsidRPr="00877813">
        <w:rPr>
          <w:rFonts w:ascii="Times New Roman" w:hAnsi="Times New Roman"/>
        </w:rPr>
        <w:t xml:space="preserve"> ne </w:t>
      </w:r>
      <w:proofErr w:type="spellStart"/>
      <w:r w:rsidRPr="00877813">
        <w:rPr>
          <w:rFonts w:ascii="Times New Roman" w:hAnsi="Times New Roman"/>
        </w:rPr>
        <w:t>kaješ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krvi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naše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na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onima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što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žive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r w:rsidRPr="00877813">
        <w:rPr>
          <w:rFonts w:ascii="Times New Roman" w:hAnsi="Times New Roman"/>
        </w:rPr>
        <w:t>na</w:t>
      </w:r>
      <w:proofErr w:type="spellEnd"/>
      <w:r w:rsidRPr="00877813">
        <w:rPr>
          <w:rFonts w:ascii="Times New Roman" w:hAnsi="Times New Roman"/>
        </w:rPr>
        <w:t xml:space="preserve"> </w:t>
      </w:r>
      <w:proofErr w:type="spellStart"/>
      <w:proofErr w:type="gramStart"/>
      <w:r w:rsidRPr="00877813">
        <w:rPr>
          <w:rFonts w:ascii="Times New Roman" w:hAnsi="Times New Roman"/>
        </w:rPr>
        <w:t>zemlji</w:t>
      </w:r>
      <w:proofErr w:type="spellEnd"/>
      <w:r w:rsidRPr="00F7354E">
        <w:rPr>
          <w:rFonts w:ascii="Times New Roman" w:hAnsi="Times New Roman"/>
        </w:rPr>
        <w:t>?“</w:t>
      </w:r>
      <w:proofErr w:type="gramEnd"/>
      <w:r w:rsidRPr="00F7354E">
        <w:rPr>
          <w:rFonts w:ascii="Times New Roman" w:hAnsi="Times New Roman"/>
        </w:rPr>
        <w:t xml:space="preserve"> (</w:t>
      </w:r>
      <w:proofErr w:type="spellStart"/>
      <w:r w:rsidRPr="00F7354E">
        <w:rPr>
          <w:rFonts w:ascii="Times New Roman" w:hAnsi="Times New Roman"/>
        </w:rPr>
        <w:t>Otkrivenje</w:t>
      </w:r>
      <w:proofErr w:type="spellEnd"/>
      <w:r w:rsidRPr="00F7354E">
        <w:rPr>
          <w:rFonts w:ascii="Times New Roman" w:hAnsi="Times New Roman"/>
        </w:rPr>
        <w:t xml:space="preserve"> 6,10). Oni </w:t>
      </w:r>
      <w:proofErr w:type="spellStart"/>
      <w:r w:rsidRPr="00F7354E">
        <w:rPr>
          <w:rFonts w:ascii="Times New Roman" w:hAnsi="Times New Roman"/>
        </w:rPr>
        <w:t>očekuju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pravdu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jer</w:t>
      </w:r>
      <w:proofErr w:type="spellEnd"/>
      <w:r w:rsidRPr="00F7354E">
        <w:rPr>
          <w:rFonts w:ascii="Times New Roman" w:hAnsi="Times New Roman"/>
        </w:rPr>
        <w:t xml:space="preserve"> je Bog </w:t>
      </w:r>
      <w:proofErr w:type="spellStart"/>
      <w:r w:rsidRPr="00F7354E">
        <w:rPr>
          <w:rFonts w:ascii="Times New Roman" w:hAnsi="Times New Roman"/>
        </w:rPr>
        <w:t>pravedan</w:t>
      </w:r>
      <w:proofErr w:type="spellEnd"/>
      <w:r w:rsidRPr="00F7354E">
        <w:rPr>
          <w:rFonts w:ascii="Times New Roman" w:hAnsi="Times New Roman"/>
        </w:rPr>
        <w:t>.</w:t>
      </w:r>
    </w:p>
    <w:p w14:paraId="3D760551" w14:textId="77777777" w:rsidR="00267A14" w:rsidRPr="00F7354E" w:rsidRDefault="00267A14" w:rsidP="00267A14">
      <w:pPr>
        <w:spacing w:line="480" w:lineRule="auto"/>
        <w:contextualSpacing/>
        <w:rPr>
          <w:rFonts w:ascii="Times New Roman" w:hAnsi="Times New Roman"/>
        </w:rPr>
      </w:pPr>
      <w:r w:rsidRPr="00F7354E">
        <w:rPr>
          <w:rFonts w:ascii="Times New Roman" w:hAnsi="Times New Roman"/>
        </w:rPr>
        <w:tab/>
      </w:r>
      <w:proofErr w:type="spellStart"/>
      <w:r w:rsidRPr="006A58D0">
        <w:rPr>
          <w:rFonts w:ascii="Times New Roman" w:hAnsi="Times New Roman"/>
          <w:i/>
        </w:rPr>
        <w:t>Treće</w:t>
      </w:r>
      <w:proofErr w:type="spellEnd"/>
      <w:r w:rsidRPr="006A58D0">
        <w:rPr>
          <w:rFonts w:ascii="Times New Roman" w:hAnsi="Times New Roman"/>
          <w:i/>
        </w:rPr>
        <w:t xml:space="preserve">, Bog </w:t>
      </w:r>
      <w:proofErr w:type="spellStart"/>
      <w:r w:rsidRPr="006A58D0">
        <w:rPr>
          <w:rFonts w:ascii="Times New Roman" w:hAnsi="Times New Roman"/>
          <w:i/>
        </w:rPr>
        <w:t>stvara</w:t>
      </w:r>
      <w:proofErr w:type="spellEnd"/>
      <w:r w:rsidRPr="006A58D0">
        <w:rPr>
          <w:rFonts w:ascii="Times New Roman" w:hAnsi="Times New Roman"/>
          <w:i/>
        </w:rPr>
        <w:t xml:space="preserve"> </w:t>
      </w:r>
      <w:proofErr w:type="spellStart"/>
      <w:r w:rsidRPr="006A58D0">
        <w:rPr>
          <w:rFonts w:ascii="Times New Roman" w:hAnsi="Times New Roman"/>
          <w:i/>
        </w:rPr>
        <w:t>bića</w:t>
      </w:r>
      <w:proofErr w:type="spellEnd"/>
      <w:r w:rsidRPr="006A58D0">
        <w:rPr>
          <w:rFonts w:ascii="Times New Roman" w:hAnsi="Times New Roman"/>
          <w:i/>
        </w:rPr>
        <w:t xml:space="preserve"> </w:t>
      </w:r>
      <w:proofErr w:type="spellStart"/>
      <w:r w:rsidRPr="006A58D0">
        <w:rPr>
          <w:rFonts w:ascii="Times New Roman" w:hAnsi="Times New Roman"/>
          <w:i/>
        </w:rPr>
        <w:t>sa</w:t>
      </w:r>
      <w:proofErr w:type="spellEnd"/>
      <w:r w:rsidRPr="006A58D0">
        <w:rPr>
          <w:rFonts w:ascii="Times New Roman" w:hAnsi="Times New Roman"/>
          <w:i/>
        </w:rPr>
        <w:t xml:space="preserve"> </w:t>
      </w:r>
      <w:proofErr w:type="spellStart"/>
      <w:r w:rsidRPr="006A58D0">
        <w:rPr>
          <w:rFonts w:ascii="Times New Roman" w:hAnsi="Times New Roman"/>
          <w:i/>
        </w:rPr>
        <w:t>slobodnom</w:t>
      </w:r>
      <w:proofErr w:type="spellEnd"/>
      <w:r w:rsidRPr="006A58D0">
        <w:rPr>
          <w:rFonts w:ascii="Times New Roman" w:hAnsi="Times New Roman"/>
          <w:i/>
        </w:rPr>
        <w:t xml:space="preserve"> </w:t>
      </w:r>
      <w:proofErr w:type="spellStart"/>
      <w:r w:rsidRPr="006A58D0">
        <w:rPr>
          <w:rFonts w:ascii="Times New Roman" w:hAnsi="Times New Roman"/>
          <w:i/>
        </w:rPr>
        <w:t>voljom</w:t>
      </w:r>
      <w:proofErr w:type="spellEnd"/>
      <w:r w:rsidRPr="00F7354E">
        <w:rPr>
          <w:rFonts w:ascii="Times New Roman" w:hAnsi="Times New Roman"/>
        </w:rPr>
        <w:t xml:space="preserve">. Bog </w:t>
      </w:r>
      <w:proofErr w:type="spellStart"/>
      <w:r w:rsidRPr="00F7354E">
        <w:rPr>
          <w:rFonts w:ascii="Times New Roman" w:hAnsi="Times New Roman"/>
        </w:rPr>
        <w:t>nije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programirao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svoja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stvorenja</w:t>
      </w:r>
      <w:proofErr w:type="spellEnd"/>
      <w:r w:rsidRPr="00F7354E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G</w:t>
      </w:r>
      <w:r w:rsidRPr="00F7354E">
        <w:rPr>
          <w:rFonts w:ascii="Times New Roman" w:hAnsi="Times New Roman"/>
        </w:rPr>
        <w:t xml:space="preserve">a vole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slušaju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Upravo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iz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tog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razloga</w:t>
      </w:r>
      <w:proofErr w:type="spellEnd"/>
      <w:r w:rsidRPr="00F7354E">
        <w:rPr>
          <w:rFonts w:ascii="Times New Roman" w:hAnsi="Times New Roman"/>
        </w:rPr>
        <w:t xml:space="preserve">, oni </w:t>
      </w:r>
      <w:proofErr w:type="spellStart"/>
      <w:r w:rsidRPr="00F7354E">
        <w:rPr>
          <w:rFonts w:ascii="Times New Roman" w:hAnsi="Times New Roman"/>
        </w:rPr>
        <w:t>mogu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doneti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loše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odluke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koje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idu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protiv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Njegove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svete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volje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izazivaju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loše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posledice</w:t>
      </w:r>
      <w:proofErr w:type="spellEnd"/>
      <w:r w:rsidRPr="00F7354E">
        <w:rPr>
          <w:rFonts w:ascii="Times New Roman" w:hAnsi="Times New Roman"/>
        </w:rPr>
        <w:t>. Ov</w:t>
      </w:r>
      <w:r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</w:rPr>
        <w:t>preimućstvo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slobodnje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volje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evidentn</w:t>
      </w:r>
      <w:r>
        <w:rPr>
          <w:rFonts w:ascii="Times New Roman" w:hAnsi="Times New Roman"/>
        </w:rPr>
        <w:t>o</w:t>
      </w:r>
      <w:proofErr w:type="spellEnd"/>
      <w:r w:rsidRPr="00F7354E">
        <w:rPr>
          <w:rFonts w:ascii="Times New Roman" w:hAnsi="Times New Roman"/>
        </w:rPr>
        <w:t xml:space="preserve"> u </w:t>
      </w:r>
      <w:proofErr w:type="spellStart"/>
      <w:r w:rsidRPr="00F7354E">
        <w:rPr>
          <w:rFonts w:ascii="Times New Roman" w:hAnsi="Times New Roman"/>
        </w:rPr>
        <w:t>konceptu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zaveta</w:t>
      </w:r>
      <w:proofErr w:type="spellEnd"/>
      <w:r w:rsidRPr="00F7354E">
        <w:rPr>
          <w:rFonts w:ascii="Times New Roman" w:hAnsi="Times New Roman"/>
        </w:rPr>
        <w:t xml:space="preserve">, koji </w:t>
      </w:r>
      <w:proofErr w:type="spellStart"/>
      <w:r w:rsidRPr="00F7354E">
        <w:rPr>
          <w:rFonts w:ascii="Times New Roman" w:hAnsi="Times New Roman"/>
        </w:rPr>
        <w:t>podrazumeva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sporazum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između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dv</w:t>
      </w:r>
      <w:r>
        <w:rPr>
          <w:rFonts w:ascii="Times New Roman" w:hAnsi="Times New Roman"/>
        </w:rPr>
        <w:t>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strane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Razmišljajući</w:t>
      </w:r>
      <w:proofErr w:type="spellEnd"/>
      <w:r w:rsidRPr="00F7354E">
        <w:rPr>
          <w:rFonts w:ascii="Times New Roman" w:hAnsi="Times New Roman"/>
        </w:rPr>
        <w:t xml:space="preserve"> o </w:t>
      </w:r>
      <w:proofErr w:type="spellStart"/>
      <w:r w:rsidRPr="00F7354E">
        <w:rPr>
          <w:rFonts w:ascii="Times New Roman" w:hAnsi="Times New Roman"/>
        </w:rPr>
        <w:t>ovom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aspektu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saveza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Isus</w:t>
      </w:r>
      <w:proofErr w:type="spellEnd"/>
      <w:r w:rsidRPr="00F7354E">
        <w:rPr>
          <w:rFonts w:ascii="Times New Roman" w:hAnsi="Times New Roman"/>
        </w:rPr>
        <w:t xml:space="preserve"> Navin </w:t>
      </w:r>
      <w:proofErr w:type="spellStart"/>
      <w:r w:rsidRPr="00F7354E">
        <w:rPr>
          <w:rFonts w:ascii="Times New Roman" w:hAnsi="Times New Roman"/>
        </w:rPr>
        <w:lastRenderedPageBreak/>
        <w:t>svedoči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Izrailj</w:t>
      </w:r>
      <w:r w:rsidRPr="00F7354E">
        <w:rPr>
          <w:rFonts w:ascii="Times New Roman" w:hAnsi="Times New Roman"/>
        </w:rPr>
        <w:t>u</w:t>
      </w:r>
      <w:proofErr w:type="spellEnd"/>
      <w:r w:rsidRPr="00F7354E">
        <w:rPr>
          <w:rFonts w:ascii="Times New Roman" w:hAnsi="Times New Roman"/>
        </w:rPr>
        <w:t>: „</w:t>
      </w:r>
      <w:r>
        <w:rPr>
          <w:rFonts w:ascii="Times New Roman" w:hAnsi="Times New Roman"/>
        </w:rPr>
        <w:t>A</w:t>
      </w:r>
      <w:r w:rsidRPr="00A40A24">
        <w:rPr>
          <w:rFonts w:ascii="Times New Roman" w:hAnsi="Times New Roman"/>
        </w:rPr>
        <w:t xml:space="preserve"> ja </w:t>
      </w:r>
      <w:proofErr w:type="spellStart"/>
      <w:r w:rsidRPr="00A40A24">
        <w:rPr>
          <w:rFonts w:ascii="Times New Roman" w:hAnsi="Times New Roman"/>
        </w:rPr>
        <w:t>i</w:t>
      </w:r>
      <w:proofErr w:type="spellEnd"/>
      <w:r w:rsidRPr="00A40A24">
        <w:rPr>
          <w:rFonts w:ascii="Times New Roman" w:hAnsi="Times New Roman"/>
        </w:rPr>
        <w:t xml:space="preserve"> </w:t>
      </w:r>
      <w:proofErr w:type="spellStart"/>
      <w:r w:rsidRPr="00A40A24">
        <w:rPr>
          <w:rFonts w:ascii="Times New Roman" w:hAnsi="Times New Roman"/>
        </w:rPr>
        <w:t>dom</w:t>
      </w:r>
      <w:proofErr w:type="spellEnd"/>
      <w:r w:rsidRPr="00A40A24">
        <w:rPr>
          <w:rFonts w:ascii="Times New Roman" w:hAnsi="Times New Roman"/>
        </w:rPr>
        <w:t xml:space="preserve"> </w:t>
      </w:r>
      <w:proofErr w:type="spellStart"/>
      <w:r w:rsidRPr="00A40A24">
        <w:rPr>
          <w:rFonts w:ascii="Times New Roman" w:hAnsi="Times New Roman"/>
        </w:rPr>
        <w:t>moj</w:t>
      </w:r>
      <w:proofErr w:type="spellEnd"/>
      <w:r w:rsidRPr="00A40A24">
        <w:rPr>
          <w:rFonts w:ascii="Times New Roman" w:hAnsi="Times New Roman"/>
        </w:rPr>
        <w:t xml:space="preserve"> </w:t>
      </w:r>
      <w:proofErr w:type="spellStart"/>
      <w:r w:rsidRPr="00A40A24">
        <w:rPr>
          <w:rFonts w:ascii="Times New Roman" w:hAnsi="Times New Roman"/>
        </w:rPr>
        <w:t>služićemo</w:t>
      </w:r>
      <w:proofErr w:type="spellEnd"/>
      <w:r w:rsidRPr="00A40A24">
        <w:rPr>
          <w:rFonts w:ascii="Times New Roman" w:hAnsi="Times New Roman"/>
        </w:rPr>
        <w:t xml:space="preserve"> </w:t>
      </w:r>
      <w:proofErr w:type="spellStart"/>
      <w:proofErr w:type="gramStart"/>
      <w:r w:rsidRPr="00A40A24">
        <w:rPr>
          <w:rFonts w:ascii="Times New Roman" w:hAnsi="Times New Roman"/>
        </w:rPr>
        <w:t>Gospodu</w:t>
      </w:r>
      <w:proofErr w:type="spellEnd"/>
      <w:r w:rsidRPr="00F7354E">
        <w:rPr>
          <w:rFonts w:ascii="Times New Roman" w:hAnsi="Times New Roman"/>
        </w:rPr>
        <w:t>“ (</w:t>
      </w:r>
      <w:proofErr w:type="spellStart"/>
      <w:proofErr w:type="gramEnd"/>
      <w:r w:rsidRPr="00F7354E">
        <w:rPr>
          <w:rFonts w:ascii="Times New Roman" w:hAnsi="Times New Roman"/>
        </w:rPr>
        <w:t>Isus</w:t>
      </w:r>
      <w:proofErr w:type="spellEnd"/>
      <w:r w:rsidRPr="00F7354E">
        <w:rPr>
          <w:rFonts w:ascii="Times New Roman" w:hAnsi="Times New Roman"/>
        </w:rPr>
        <w:t xml:space="preserve"> Navin 24,15).</w:t>
      </w:r>
    </w:p>
    <w:p w14:paraId="73B6C8B8" w14:textId="77777777" w:rsidR="00267A14" w:rsidRPr="00F7354E" w:rsidRDefault="00267A14" w:rsidP="00267A14">
      <w:pPr>
        <w:spacing w:line="480" w:lineRule="auto"/>
        <w:contextualSpacing/>
        <w:rPr>
          <w:rFonts w:ascii="Times New Roman" w:hAnsi="Times New Roman"/>
        </w:rPr>
      </w:pPr>
      <w:r w:rsidRPr="00F7354E">
        <w:rPr>
          <w:rFonts w:ascii="Times New Roman" w:hAnsi="Times New Roman"/>
        </w:rPr>
        <w:tab/>
      </w:r>
      <w:proofErr w:type="spellStart"/>
      <w:r w:rsidRPr="006A58D0">
        <w:rPr>
          <w:rFonts w:ascii="Times New Roman" w:hAnsi="Times New Roman"/>
          <w:i/>
        </w:rPr>
        <w:t>Konačno</w:t>
      </w:r>
      <w:proofErr w:type="spellEnd"/>
      <w:r w:rsidRPr="006A58D0">
        <w:rPr>
          <w:rFonts w:ascii="Times New Roman" w:hAnsi="Times New Roman"/>
          <w:i/>
        </w:rPr>
        <w:t xml:space="preserve">, Bog je </w:t>
      </w:r>
      <w:proofErr w:type="spellStart"/>
      <w:r w:rsidRPr="006A58D0">
        <w:rPr>
          <w:rFonts w:ascii="Times New Roman" w:hAnsi="Times New Roman"/>
          <w:i/>
        </w:rPr>
        <w:t>ljubav</w:t>
      </w:r>
      <w:proofErr w:type="spellEnd"/>
      <w:r w:rsidRPr="00F7354E">
        <w:rPr>
          <w:rFonts w:ascii="Times New Roman" w:hAnsi="Times New Roman"/>
        </w:rPr>
        <w:t xml:space="preserve">. Nekima je </w:t>
      </w:r>
      <w:proofErr w:type="spellStart"/>
      <w:r w:rsidRPr="00F7354E">
        <w:rPr>
          <w:rFonts w:ascii="Times New Roman" w:hAnsi="Times New Roman"/>
        </w:rPr>
        <w:t>možda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zbunjujuće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kako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Božji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može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otkriti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Nj</w:t>
      </w:r>
      <w:r>
        <w:rPr>
          <w:rFonts w:ascii="Times New Roman" w:hAnsi="Times New Roman"/>
        </w:rPr>
        <w:t>egovu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ljubav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ali</w:t>
      </w:r>
      <w:proofErr w:type="spellEnd"/>
      <w:r>
        <w:rPr>
          <w:rFonts w:ascii="Times New Roman" w:hAnsi="Times New Roman"/>
        </w:rPr>
        <w:t xml:space="preserve"> Bog </w:t>
      </w:r>
      <w:proofErr w:type="spellStart"/>
      <w:r>
        <w:rPr>
          <w:rFonts w:ascii="Times New Roman" w:hAnsi="Times New Roman"/>
        </w:rPr>
        <w:t>jeste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ljubav</w:t>
      </w:r>
      <w:proofErr w:type="spellEnd"/>
      <w:r w:rsidRPr="00F7354E">
        <w:rPr>
          <w:rFonts w:ascii="Times New Roman" w:hAnsi="Times New Roman"/>
        </w:rPr>
        <w:t xml:space="preserve"> (1. </w:t>
      </w:r>
      <w:proofErr w:type="spellStart"/>
      <w:r w:rsidRPr="00F7354E">
        <w:rPr>
          <w:rFonts w:ascii="Times New Roman" w:hAnsi="Times New Roman"/>
        </w:rPr>
        <w:t>Jovanova</w:t>
      </w:r>
      <w:proofErr w:type="spellEnd"/>
      <w:r w:rsidRPr="00F7354E">
        <w:rPr>
          <w:rFonts w:ascii="Times New Roman" w:hAnsi="Times New Roman"/>
        </w:rPr>
        <w:t xml:space="preserve"> 4,8). </w:t>
      </w:r>
      <w:proofErr w:type="spellStart"/>
      <w:r w:rsidRPr="00F7354E">
        <w:rPr>
          <w:rFonts w:ascii="Times New Roman" w:hAnsi="Times New Roman"/>
        </w:rPr>
        <w:t>Svoju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ljubav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Izrailju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izjavljuje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saosećajnim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rečima</w:t>
      </w:r>
      <w:proofErr w:type="spellEnd"/>
      <w:r w:rsidRPr="00F7354E">
        <w:rPr>
          <w:rFonts w:ascii="Times New Roman" w:hAnsi="Times New Roman"/>
        </w:rPr>
        <w:t>: „</w:t>
      </w:r>
      <w:proofErr w:type="spellStart"/>
      <w:r w:rsidRPr="00D83CD7">
        <w:rPr>
          <w:rFonts w:ascii="Times New Roman" w:hAnsi="Times New Roman"/>
        </w:rPr>
        <w:t>Ljubim</w:t>
      </w:r>
      <w:proofErr w:type="spellEnd"/>
      <w:r w:rsidRPr="00D83CD7">
        <w:rPr>
          <w:rFonts w:ascii="Times New Roman" w:hAnsi="Times New Roman"/>
        </w:rPr>
        <w:t xml:space="preserve"> </w:t>
      </w:r>
      <w:proofErr w:type="spellStart"/>
      <w:r w:rsidRPr="00D83CD7">
        <w:rPr>
          <w:rFonts w:ascii="Times New Roman" w:hAnsi="Times New Roman"/>
        </w:rPr>
        <w:t>te</w:t>
      </w:r>
      <w:proofErr w:type="spellEnd"/>
      <w:r w:rsidRPr="00D83CD7">
        <w:rPr>
          <w:rFonts w:ascii="Times New Roman" w:hAnsi="Times New Roman"/>
        </w:rPr>
        <w:t xml:space="preserve"> </w:t>
      </w:r>
      <w:proofErr w:type="spellStart"/>
      <w:r w:rsidRPr="00D83CD7">
        <w:rPr>
          <w:rFonts w:ascii="Times New Roman" w:hAnsi="Times New Roman"/>
        </w:rPr>
        <w:t>ljubavlju</w:t>
      </w:r>
      <w:proofErr w:type="spellEnd"/>
      <w:r w:rsidRPr="00D83CD7">
        <w:rPr>
          <w:rFonts w:ascii="Times New Roman" w:hAnsi="Times New Roman"/>
        </w:rPr>
        <w:t xml:space="preserve"> </w:t>
      </w:r>
      <w:proofErr w:type="spellStart"/>
      <w:r w:rsidRPr="00D83CD7">
        <w:rPr>
          <w:rFonts w:ascii="Times New Roman" w:hAnsi="Times New Roman"/>
        </w:rPr>
        <w:t>vječnom</w:t>
      </w:r>
      <w:proofErr w:type="spellEnd"/>
      <w:r w:rsidRPr="00D83CD7">
        <w:rPr>
          <w:rFonts w:ascii="Times New Roman" w:hAnsi="Times New Roman"/>
        </w:rPr>
        <w:t xml:space="preserve">, </w:t>
      </w:r>
      <w:proofErr w:type="spellStart"/>
      <w:r w:rsidRPr="00D83CD7">
        <w:rPr>
          <w:rFonts w:ascii="Times New Roman" w:hAnsi="Times New Roman"/>
        </w:rPr>
        <w:t>zato</w:t>
      </w:r>
      <w:proofErr w:type="spellEnd"/>
      <w:r w:rsidRPr="00D83CD7">
        <w:rPr>
          <w:rFonts w:ascii="Times New Roman" w:hAnsi="Times New Roman"/>
        </w:rPr>
        <w:t xml:space="preserve"> </w:t>
      </w:r>
      <w:proofErr w:type="spellStart"/>
      <w:r w:rsidRPr="00D83CD7">
        <w:rPr>
          <w:rFonts w:ascii="Times New Roman" w:hAnsi="Times New Roman"/>
        </w:rPr>
        <w:t>ti</w:t>
      </w:r>
      <w:proofErr w:type="spellEnd"/>
      <w:r w:rsidRPr="00D83CD7">
        <w:rPr>
          <w:rFonts w:ascii="Times New Roman" w:hAnsi="Times New Roman"/>
        </w:rPr>
        <w:t xml:space="preserve"> </w:t>
      </w:r>
      <w:proofErr w:type="spellStart"/>
      <w:r w:rsidRPr="00D83CD7">
        <w:rPr>
          <w:rFonts w:ascii="Times New Roman" w:hAnsi="Times New Roman"/>
        </w:rPr>
        <w:t>jednako</w:t>
      </w:r>
      <w:proofErr w:type="spellEnd"/>
      <w:r w:rsidRPr="00D83CD7">
        <w:rPr>
          <w:rFonts w:ascii="Times New Roman" w:hAnsi="Times New Roman"/>
        </w:rPr>
        <w:t xml:space="preserve"> </w:t>
      </w:r>
      <w:proofErr w:type="spellStart"/>
      <w:r w:rsidRPr="00D83CD7">
        <w:rPr>
          <w:rFonts w:ascii="Times New Roman" w:hAnsi="Times New Roman"/>
        </w:rPr>
        <w:t>činim</w:t>
      </w:r>
      <w:proofErr w:type="spellEnd"/>
      <w:r w:rsidRPr="00D83CD7">
        <w:rPr>
          <w:rFonts w:ascii="Times New Roman" w:hAnsi="Times New Roman"/>
        </w:rPr>
        <w:t xml:space="preserve"> </w:t>
      </w:r>
      <w:proofErr w:type="spellStart"/>
      <w:proofErr w:type="gramStart"/>
      <w:r w:rsidRPr="00D83CD7">
        <w:rPr>
          <w:rFonts w:ascii="Times New Roman" w:hAnsi="Times New Roman"/>
        </w:rPr>
        <w:t>milost</w:t>
      </w:r>
      <w:proofErr w:type="spellEnd"/>
      <w:r w:rsidRPr="00F7354E">
        <w:rPr>
          <w:rFonts w:ascii="Times New Roman" w:hAnsi="Times New Roman"/>
        </w:rPr>
        <w:t>“ (</w:t>
      </w:r>
      <w:proofErr w:type="spellStart"/>
      <w:proofErr w:type="gramEnd"/>
      <w:r w:rsidRPr="00F7354E">
        <w:rPr>
          <w:rFonts w:ascii="Times New Roman" w:hAnsi="Times New Roman"/>
        </w:rPr>
        <w:t>Jeremija</w:t>
      </w:r>
      <w:proofErr w:type="spellEnd"/>
      <w:r w:rsidRPr="00F7354E">
        <w:rPr>
          <w:rFonts w:ascii="Times New Roman" w:hAnsi="Times New Roman"/>
        </w:rPr>
        <w:t xml:space="preserve"> 31,3). </w:t>
      </w:r>
      <w:proofErr w:type="spellStart"/>
      <w:r w:rsidRPr="00F7354E">
        <w:rPr>
          <w:rFonts w:ascii="Times New Roman" w:hAnsi="Times New Roman"/>
        </w:rPr>
        <w:t>Ravnodušnost</w:t>
      </w:r>
      <w:proofErr w:type="spellEnd"/>
      <w:r w:rsidRPr="00F7354E">
        <w:rPr>
          <w:rFonts w:ascii="Times New Roman" w:hAnsi="Times New Roman"/>
        </w:rPr>
        <w:t xml:space="preserve">, a ne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suprotnost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ljubavi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Dakle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ravnodušni</w:t>
      </w:r>
      <w:proofErr w:type="spellEnd"/>
      <w:r w:rsidRPr="00F7354E">
        <w:rPr>
          <w:rFonts w:ascii="Times New Roman" w:hAnsi="Times New Roman"/>
        </w:rPr>
        <w:t xml:space="preserve"> Bog </w:t>
      </w:r>
      <w:proofErr w:type="spellStart"/>
      <w:r w:rsidRPr="00F7354E">
        <w:rPr>
          <w:rFonts w:ascii="Times New Roman" w:hAnsi="Times New Roman"/>
        </w:rPr>
        <w:t>može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biti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dostojan</w:t>
      </w:r>
      <w:proofErr w:type="spellEnd"/>
      <w:r w:rsidRPr="00F73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 ga se </w:t>
      </w:r>
      <w:proofErr w:type="spellStart"/>
      <w:r>
        <w:rPr>
          <w:rFonts w:ascii="Times New Roman" w:hAnsi="Times New Roman"/>
        </w:rPr>
        <w:t>ljudi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boje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ali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nikada</w:t>
      </w:r>
      <w:proofErr w:type="spellEnd"/>
      <w:r>
        <w:rPr>
          <w:rFonts w:ascii="Times New Roman" w:hAnsi="Times New Roman"/>
        </w:rPr>
        <w:t xml:space="preserve"> da Mu </w:t>
      </w:r>
      <w:proofErr w:type="spellStart"/>
      <w:r>
        <w:rPr>
          <w:rFonts w:ascii="Times New Roman" w:hAnsi="Times New Roman"/>
        </w:rPr>
        <w:t>budu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odani</w:t>
      </w:r>
      <w:proofErr w:type="spellEnd"/>
      <w:r w:rsidRPr="00F7354E">
        <w:rPr>
          <w:rFonts w:ascii="Times New Roman" w:hAnsi="Times New Roman"/>
        </w:rPr>
        <w:t xml:space="preserve">. On je </w:t>
      </w:r>
      <w:proofErr w:type="spellStart"/>
      <w:r w:rsidRPr="00F7354E">
        <w:rPr>
          <w:rFonts w:ascii="Times New Roman" w:hAnsi="Times New Roman"/>
        </w:rPr>
        <w:t>sve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samo</w:t>
      </w:r>
      <w:proofErr w:type="spellEnd"/>
      <w:r w:rsidRPr="00F7354E">
        <w:rPr>
          <w:rFonts w:ascii="Times New Roman" w:hAnsi="Times New Roman"/>
        </w:rPr>
        <w:t xml:space="preserve"> ne </w:t>
      </w:r>
      <w:proofErr w:type="spellStart"/>
      <w:r w:rsidRPr="00F7354E">
        <w:rPr>
          <w:rFonts w:ascii="Times New Roman" w:hAnsi="Times New Roman"/>
        </w:rPr>
        <w:t>apatičan</w:t>
      </w:r>
      <w:proofErr w:type="spellEnd"/>
      <w:r w:rsidRPr="00F7354E">
        <w:rPr>
          <w:rFonts w:ascii="Times New Roman" w:hAnsi="Times New Roman"/>
        </w:rPr>
        <w:t xml:space="preserve">. U </w:t>
      </w:r>
      <w:proofErr w:type="spellStart"/>
      <w:r w:rsidRPr="00F7354E">
        <w:rPr>
          <w:rFonts w:ascii="Times New Roman" w:hAnsi="Times New Roman"/>
        </w:rPr>
        <w:t>ljudskom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smislu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roditelji</w:t>
      </w:r>
      <w:proofErr w:type="spellEnd"/>
      <w:r w:rsidRPr="00F73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 vole</w:t>
      </w:r>
      <w:r w:rsidRPr="00F735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kada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nešto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loše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dešava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njihovoj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shodno</w:t>
      </w:r>
      <w:proofErr w:type="spellEnd"/>
      <w:r w:rsidRPr="00F7354E">
        <w:rPr>
          <w:rFonts w:ascii="Times New Roman" w:hAnsi="Times New Roman"/>
        </w:rPr>
        <w:t xml:space="preserve"> tome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reaguju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na</w:t>
      </w:r>
      <w:proofErr w:type="spellEnd"/>
      <w:r w:rsidRPr="00F7354E">
        <w:rPr>
          <w:rFonts w:ascii="Times New Roman" w:hAnsi="Times New Roman"/>
        </w:rPr>
        <w:t xml:space="preserve"> ono </w:t>
      </w:r>
      <w:proofErr w:type="spellStart"/>
      <w:r w:rsidRPr="00F7354E">
        <w:rPr>
          <w:rFonts w:ascii="Times New Roman" w:hAnsi="Times New Roman"/>
        </w:rPr>
        <w:t>zbog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čega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njihova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deca</w:t>
      </w:r>
      <w:proofErr w:type="spellEnd"/>
      <w:r w:rsidRPr="00F7354E">
        <w:rPr>
          <w:rFonts w:ascii="Times New Roman" w:hAnsi="Times New Roman"/>
        </w:rPr>
        <w:t xml:space="preserve"> pate. </w:t>
      </w:r>
      <w:proofErr w:type="spellStart"/>
      <w:r w:rsidRPr="00F7354E">
        <w:rPr>
          <w:rFonts w:ascii="Times New Roman" w:hAnsi="Times New Roman"/>
        </w:rPr>
        <w:t>Zašto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bismo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išta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manje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očekivali</w:t>
      </w:r>
      <w:proofErr w:type="spellEnd"/>
      <w:r w:rsidRPr="00F7354E">
        <w:rPr>
          <w:rFonts w:ascii="Times New Roman" w:hAnsi="Times New Roman"/>
        </w:rPr>
        <w:t xml:space="preserve"> od Boga?</w:t>
      </w:r>
    </w:p>
    <w:p w14:paraId="463F21F2" w14:textId="77777777" w:rsidR="00267A14" w:rsidRPr="00EB24A9" w:rsidRDefault="00267A14" w:rsidP="00267A14">
      <w:pPr>
        <w:spacing w:line="480" w:lineRule="auto"/>
        <w:contextualSpacing/>
        <w:rPr>
          <w:rFonts w:ascii="Times New Roman" w:hAnsi="Times New Roman"/>
        </w:rPr>
      </w:pPr>
      <w:r w:rsidRPr="00F7354E">
        <w:rPr>
          <w:rFonts w:ascii="Times New Roman" w:hAnsi="Times New Roman"/>
        </w:rPr>
        <w:tab/>
      </w:r>
      <w:proofErr w:type="spellStart"/>
      <w:r w:rsidRPr="00F7354E">
        <w:rPr>
          <w:rFonts w:ascii="Times New Roman" w:hAnsi="Times New Roman"/>
        </w:rPr>
        <w:t>Naravno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savršeni</w:t>
      </w:r>
      <w:proofErr w:type="spellEnd"/>
      <w:r w:rsidRPr="00F7354E">
        <w:rPr>
          <w:rFonts w:ascii="Times New Roman" w:hAnsi="Times New Roman"/>
        </w:rPr>
        <w:t xml:space="preserve"> Bog ne </w:t>
      </w:r>
      <w:proofErr w:type="spellStart"/>
      <w:r w:rsidRPr="00F7354E">
        <w:rPr>
          <w:rFonts w:ascii="Times New Roman" w:hAnsi="Times New Roman"/>
        </w:rPr>
        <w:t>doživljava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kao</w:t>
      </w:r>
      <w:proofErr w:type="spellEnd"/>
      <w:r w:rsidRPr="00F7354E">
        <w:rPr>
          <w:rFonts w:ascii="Times New Roman" w:hAnsi="Times New Roman"/>
        </w:rPr>
        <w:t xml:space="preserve"> mi. U </w:t>
      </w:r>
      <w:r>
        <w:rPr>
          <w:rFonts w:ascii="Times New Roman" w:hAnsi="Times New Roman"/>
        </w:rPr>
        <w:t xml:space="preserve">za </w:t>
      </w:r>
      <w:proofErr w:type="spellStart"/>
      <w:r>
        <w:rPr>
          <w:rFonts w:ascii="Times New Roman" w:hAnsi="Times New Roman"/>
        </w:rPr>
        <w:t>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tajanstvenom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smislu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Njegov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savršen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svet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Takva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misterija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prisutna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Isusovom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krstu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gde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ljubav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milost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sud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život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smrt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snažno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isprepleteni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Izlivanje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Božanskog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gneva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istinsko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konkretno</w:t>
      </w:r>
      <w:proofErr w:type="spellEnd"/>
      <w:r w:rsidRPr="00F7354E">
        <w:rPr>
          <w:rFonts w:ascii="Times New Roman" w:hAnsi="Times New Roman"/>
        </w:rPr>
        <w:t xml:space="preserve">. </w:t>
      </w:r>
      <w:proofErr w:type="spellStart"/>
      <w:r w:rsidRPr="00F7354E">
        <w:rPr>
          <w:rFonts w:ascii="Times New Roman" w:hAnsi="Times New Roman"/>
        </w:rPr>
        <w:t>Ipak</w:t>
      </w:r>
      <w:proofErr w:type="spellEnd"/>
      <w:r w:rsidRPr="00F7354E">
        <w:rPr>
          <w:rFonts w:ascii="Times New Roman" w:hAnsi="Times New Roman"/>
        </w:rPr>
        <w:t xml:space="preserve">, za one koji se </w:t>
      </w:r>
      <w:proofErr w:type="spellStart"/>
      <w:r w:rsidRPr="00F7354E">
        <w:rPr>
          <w:rFonts w:ascii="Times New Roman" w:hAnsi="Times New Roman"/>
        </w:rPr>
        <w:t>uzdaju</w:t>
      </w:r>
      <w:proofErr w:type="spellEnd"/>
      <w:r w:rsidRPr="00F7354E">
        <w:rPr>
          <w:rFonts w:ascii="Times New Roman" w:hAnsi="Times New Roman"/>
        </w:rPr>
        <w:t xml:space="preserve"> u </w:t>
      </w:r>
      <w:proofErr w:type="spellStart"/>
      <w:r w:rsidRPr="00F7354E">
        <w:rPr>
          <w:rFonts w:ascii="Times New Roman" w:hAnsi="Times New Roman"/>
        </w:rPr>
        <w:t>Hrista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ponizno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ostavljajući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svako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samopouzdanje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gordost</w:t>
      </w:r>
      <w:proofErr w:type="spellEnd"/>
      <w:r w:rsidRPr="00F73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</w:t>
      </w:r>
      <w:proofErr w:type="spellStart"/>
      <w:r w:rsidRPr="00F7354E">
        <w:rPr>
          <w:rFonts w:ascii="Times New Roman" w:hAnsi="Times New Roman"/>
        </w:rPr>
        <w:t>podnožju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Njegovog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krsta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nema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razloga</w:t>
      </w:r>
      <w:proofErr w:type="spellEnd"/>
      <w:r w:rsidRPr="00F7354E">
        <w:rPr>
          <w:rFonts w:ascii="Times New Roman" w:hAnsi="Times New Roman"/>
        </w:rPr>
        <w:t xml:space="preserve"> za </w:t>
      </w:r>
      <w:proofErr w:type="spellStart"/>
      <w:r w:rsidRPr="00F7354E">
        <w:rPr>
          <w:rFonts w:ascii="Times New Roman" w:hAnsi="Times New Roman"/>
        </w:rPr>
        <w:t>strah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jer</w:t>
      </w:r>
      <w:proofErr w:type="spellEnd"/>
      <w:r w:rsidRPr="00F7354E">
        <w:rPr>
          <w:rFonts w:ascii="Times New Roman" w:hAnsi="Times New Roman"/>
        </w:rPr>
        <w:t xml:space="preserve"> „</w:t>
      </w:r>
      <w:proofErr w:type="spellStart"/>
      <w:r w:rsidRPr="00F7354E">
        <w:rPr>
          <w:rFonts w:ascii="Times New Roman" w:hAnsi="Times New Roman"/>
        </w:rPr>
        <w:t>savršena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ljubav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izgoni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proofErr w:type="gramStart"/>
      <w:r w:rsidRPr="00F7354E">
        <w:rPr>
          <w:rFonts w:ascii="Times New Roman" w:hAnsi="Times New Roman"/>
        </w:rPr>
        <w:t>strah</w:t>
      </w:r>
      <w:proofErr w:type="spellEnd"/>
      <w:r w:rsidRPr="00F7354E">
        <w:rPr>
          <w:rFonts w:ascii="Times New Roman" w:hAnsi="Times New Roman"/>
        </w:rPr>
        <w:t>“ (</w:t>
      </w:r>
      <w:proofErr w:type="gramEnd"/>
      <w:r w:rsidRPr="00F7354E">
        <w:rPr>
          <w:rFonts w:ascii="Times New Roman" w:hAnsi="Times New Roman"/>
        </w:rPr>
        <w:t xml:space="preserve">1. </w:t>
      </w:r>
      <w:proofErr w:type="spellStart"/>
      <w:r w:rsidRPr="00F7354E">
        <w:rPr>
          <w:rFonts w:ascii="Times New Roman" w:hAnsi="Times New Roman"/>
        </w:rPr>
        <w:t>Jovanova</w:t>
      </w:r>
      <w:proofErr w:type="spellEnd"/>
      <w:r w:rsidRPr="00F7354E">
        <w:rPr>
          <w:rFonts w:ascii="Times New Roman" w:hAnsi="Times New Roman"/>
        </w:rPr>
        <w:t xml:space="preserve"> 4,18). </w:t>
      </w:r>
      <w:proofErr w:type="spellStart"/>
      <w:r w:rsidRPr="00F7354E">
        <w:rPr>
          <w:rFonts w:ascii="Times New Roman" w:hAnsi="Times New Roman"/>
        </w:rPr>
        <w:t>Štaviše</w:t>
      </w:r>
      <w:proofErr w:type="spellEnd"/>
      <w:r w:rsidRPr="00F7354E">
        <w:rPr>
          <w:rFonts w:ascii="Times New Roman" w:hAnsi="Times New Roman"/>
        </w:rPr>
        <w:t xml:space="preserve">, </w:t>
      </w:r>
      <w:proofErr w:type="spellStart"/>
      <w:r w:rsidRPr="00F7354E">
        <w:rPr>
          <w:rFonts w:ascii="Times New Roman" w:hAnsi="Times New Roman"/>
        </w:rPr>
        <w:t>Isus</w:t>
      </w:r>
      <w:proofErr w:type="spellEnd"/>
      <w:r w:rsidRPr="00F7354E">
        <w:rPr>
          <w:rFonts w:ascii="Times New Roman" w:hAnsi="Times New Roman"/>
        </w:rPr>
        <w:t xml:space="preserve"> je </w:t>
      </w:r>
      <w:proofErr w:type="spellStart"/>
      <w:r w:rsidRPr="00F7354E">
        <w:rPr>
          <w:rFonts w:ascii="Times New Roman" w:hAnsi="Times New Roman"/>
        </w:rPr>
        <w:t>iskusio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Božji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gnev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umesto</w:t>
      </w:r>
      <w:proofErr w:type="spellEnd"/>
      <w:r w:rsidRPr="00F7354E">
        <w:rPr>
          <w:rFonts w:ascii="Times New Roman" w:hAnsi="Times New Roman"/>
        </w:rPr>
        <w:t xml:space="preserve"> </w:t>
      </w:r>
      <w:proofErr w:type="spellStart"/>
      <w:r w:rsidRPr="00F7354E">
        <w:rPr>
          <w:rFonts w:ascii="Times New Roman" w:hAnsi="Times New Roman"/>
        </w:rPr>
        <w:t>nas</w:t>
      </w:r>
      <w:proofErr w:type="spellEnd"/>
      <w:r w:rsidRPr="00EB24A9">
        <w:rPr>
          <w:rFonts w:ascii="Times New Roman" w:hAnsi="Times New Roman"/>
          <w:color w:val="000000"/>
          <w:lang w:bidi="he-IL"/>
        </w:rPr>
        <w:t>.</w:t>
      </w:r>
    </w:p>
    <w:p w14:paraId="7F06185A" w14:textId="77777777" w:rsidR="00267A14" w:rsidRPr="00EB24A9" w:rsidRDefault="00267A14" w:rsidP="00267A14">
      <w:pPr>
        <w:pStyle w:val="aa"/>
        <w:spacing w:line="480" w:lineRule="auto"/>
        <w:contextualSpacing/>
        <w:rPr>
          <w:rFonts w:cs="Times New Roman"/>
        </w:rPr>
      </w:pPr>
    </w:p>
    <w:p w14:paraId="27E133ED" w14:textId="77777777" w:rsidR="00267A14" w:rsidRPr="00EB24A9" w:rsidRDefault="00267A14" w:rsidP="00267A14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Treći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Primena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u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životu</w:t>
      </w:r>
      <w:proofErr w:type="spellEnd"/>
    </w:p>
    <w:p w14:paraId="0591CF10" w14:textId="77777777" w:rsidR="00267A14" w:rsidRPr="00EB24A9" w:rsidRDefault="00267A14" w:rsidP="00267A14">
      <w:pPr>
        <w:pStyle w:val="aa"/>
        <w:spacing w:line="480" w:lineRule="auto"/>
        <w:contextualSpacing/>
        <w:rPr>
          <w:rFonts w:cs="Times New Roman"/>
          <w:lang w:bidi="he-IL"/>
        </w:rPr>
      </w:pPr>
      <w:r>
        <w:rPr>
          <w:rFonts w:cs="Times New Roman"/>
          <w:b/>
          <w:bCs/>
          <w:lang w:bidi="he-IL"/>
        </w:rPr>
        <w:t xml:space="preserve">Sveti rat </w:t>
      </w:r>
      <w:proofErr w:type="spellStart"/>
      <w:r>
        <w:rPr>
          <w:rFonts w:cs="Times New Roman"/>
          <w:b/>
          <w:bCs/>
          <w:lang w:bidi="he-IL"/>
        </w:rPr>
        <w:t>danas</w:t>
      </w:r>
      <w:proofErr w:type="spellEnd"/>
    </w:p>
    <w:p w14:paraId="45C1429F" w14:textId="77777777" w:rsidR="00267A14" w:rsidRPr="000D7A1F" w:rsidRDefault="00267A14" w:rsidP="00267A14">
      <w:pPr>
        <w:pStyle w:val="aa"/>
        <w:spacing w:line="480" w:lineRule="auto"/>
        <w:contextualSpacing/>
        <w:rPr>
          <w:rFonts w:cs="Times New Roman"/>
          <w:lang w:bidi="he-IL"/>
        </w:rPr>
      </w:pPr>
      <w:proofErr w:type="spellStart"/>
      <w:r w:rsidRPr="000D7A1F">
        <w:rPr>
          <w:rFonts w:cs="Times New Roman"/>
          <w:lang w:bidi="he-IL"/>
        </w:rPr>
        <w:t>Razmislite</w:t>
      </w:r>
      <w:proofErr w:type="spellEnd"/>
      <w:r w:rsidRPr="000D7A1F">
        <w:rPr>
          <w:rFonts w:cs="Times New Roman"/>
          <w:lang w:bidi="he-IL"/>
        </w:rPr>
        <w:t xml:space="preserve"> o tome </w:t>
      </w:r>
      <w:proofErr w:type="spellStart"/>
      <w:r w:rsidRPr="000D7A1F">
        <w:rPr>
          <w:rFonts w:cs="Times New Roman"/>
          <w:lang w:bidi="he-IL"/>
        </w:rPr>
        <w:t>kako</w:t>
      </w:r>
      <w:proofErr w:type="spellEnd"/>
      <w:r w:rsidRPr="000D7A1F">
        <w:rPr>
          <w:rFonts w:cs="Times New Roman"/>
          <w:lang w:bidi="he-IL"/>
        </w:rPr>
        <w:t xml:space="preserve"> se </w:t>
      </w:r>
      <w:proofErr w:type="spellStart"/>
      <w:r w:rsidRPr="000D7A1F">
        <w:rPr>
          <w:rFonts w:cs="Times New Roman"/>
          <w:lang w:bidi="he-IL"/>
        </w:rPr>
        <w:t>verski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diskurs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koristio</w:t>
      </w:r>
      <w:proofErr w:type="spellEnd"/>
      <w:r w:rsidRPr="000D7A1F">
        <w:rPr>
          <w:rFonts w:cs="Times New Roman"/>
          <w:lang w:bidi="he-IL"/>
        </w:rPr>
        <w:t xml:space="preserve"> za </w:t>
      </w:r>
      <w:proofErr w:type="spellStart"/>
      <w:r w:rsidRPr="000D7A1F">
        <w:rPr>
          <w:rFonts w:cs="Times New Roman"/>
          <w:lang w:bidi="he-IL"/>
        </w:rPr>
        <w:t>opravdavanje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unapređenje</w:t>
      </w:r>
      <w:proofErr w:type="spellEnd"/>
      <w:r w:rsidRPr="000D7A1F">
        <w:rPr>
          <w:rFonts w:cs="Times New Roman"/>
          <w:lang w:bidi="he-IL"/>
        </w:rPr>
        <w:t xml:space="preserve"> rata od </w:t>
      </w:r>
      <w:proofErr w:type="spellStart"/>
      <w:r>
        <w:rPr>
          <w:rFonts w:cs="Times New Roman"/>
          <w:lang w:bidi="he-IL"/>
        </w:rPr>
        <w:t>vremena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antike</w:t>
      </w:r>
      <w:proofErr w:type="spellEnd"/>
      <w:r w:rsidRPr="000D7A1F">
        <w:rPr>
          <w:rFonts w:cs="Times New Roman"/>
          <w:lang w:bidi="he-IL"/>
        </w:rPr>
        <w:t xml:space="preserve">. U </w:t>
      </w:r>
      <w:proofErr w:type="spellStart"/>
      <w:r w:rsidRPr="000D7A1F">
        <w:rPr>
          <w:rFonts w:cs="Times New Roman"/>
          <w:lang w:bidi="he-IL"/>
        </w:rPr>
        <w:t>hrišćanskom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kontekstu</w:t>
      </w:r>
      <w:proofErr w:type="spellEnd"/>
      <w:r w:rsidRPr="000D7A1F">
        <w:rPr>
          <w:rFonts w:cs="Times New Roman"/>
          <w:lang w:bidi="he-IL"/>
        </w:rPr>
        <w:t xml:space="preserve">, </w:t>
      </w:r>
      <w:proofErr w:type="spellStart"/>
      <w:r w:rsidRPr="000D7A1F">
        <w:rPr>
          <w:rFonts w:cs="Times New Roman"/>
          <w:lang w:bidi="he-IL"/>
        </w:rPr>
        <w:t>krstaški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ratovi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su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dobar</w:t>
      </w:r>
      <w:proofErr w:type="spellEnd"/>
      <w:r w:rsidRPr="000D7A1F">
        <w:rPr>
          <w:rFonts w:cs="Times New Roman"/>
          <w:lang w:bidi="he-IL"/>
        </w:rPr>
        <w:t xml:space="preserve"> primer. U </w:t>
      </w:r>
      <w:proofErr w:type="spellStart"/>
      <w:r w:rsidRPr="000D7A1F">
        <w:rPr>
          <w:rFonts w:cs="Times New Roman"/>
          <w:lang w:bidi="he-IL"/>
        </w:rPr>
        <w:t>ovoj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vojnoj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kampanji</w:t>
      </w:r>
      <w:proofErr w:type="spellEnd"/>
      <w:r w:rsidRPr="000D7A1F">
        <w:rPr>
          <w:rFonts w:cs="Times New Roman"/>
          <w:lang w:bidi="he-IL"/>
        </w:rPr>
        <w:t xml:space="preserve">, </w:t>
      </w:r>
      <w:proofErr w:type="spellStart"/>
      <w:r w:rsidRPr="000D7A1F">
        <w:rPr>
          <w:rFonts w:cs="Times New Roman"/>
          <w:lang w:bidi="he-IL"/>
        </w:rPr>
        <w:t>koju</w:t>
      </w:r>
      <w:proofErr w:type="spellEnd"/>
      <w:r w:rsidRPr="000D7A1F">
        <w:rPr>
          <w:rFonts w:cs="Times New Roman"/>
          <w:lang w:bidi="he-IL"/>
        </w:rPr>
        <w:t xml:space="preserve"> je </w:t>
      </w:r>
      <w:proofErr w:type="spellStart"/>
      <w:r w:rsidRPr="000D7A1F">
        <w:rPr>
          <w:rFonts w:cs="Times New Roman"/>
          <w:lang w:bidi="he-IL"/>
        </w:rPr>
        <w:t>odobrila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Rimska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crkva</w:t>
      </w:r>
      <w:proofErr w:type="spellEnd"/>
      <w:r w:rsidRPr="000D7A1F">
        <w:rPr>
          <w:rFonts w:cs="Times New Roman"/>
          <w:lang w:bidi="he-IL"/>
        </w:rPr>
        <w:t xml:space="preserve">, </w:t>
      </w:r>
      <w:proofErr w:type="spellStart"/>
      <w:r w:rsidRPr="000D7A1F">
        <w:rPr>
          <w:rFonts w:cs="Times New Roman"/>
          <w:lang w:bidi="he-IL"/>
        </w:rPr>
        <w:t>krstaši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su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verovali</w:t>
      </w:r>
      <w:proofErr w:type="spellEnd"/>
      <w:r w:rsidRPr="000D7A1F">
        <w:rPr>
          <w:rFonts w:cs="Times New Roman"/>
          <w:lang w:bidi="he-IL"/>
        </w:rPr>
        <w:t xml:space="preserve"> da </w:t>
      </w:r>
      <w:proofErr w:type="spellStart"/>
      <w:r w:rsidRPr="000D7A1F">
        <w:rPr>
          <w:rFonts w:cs="Times New Roman"/>
          <w:lang w:bidi="he-IL"/>
        </w:rPr>
        <w:t>su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na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duhovnoj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misiji</w:t>
      </w:r>
      <w:proofErr w:type="spellEnd"/>
      <w:r w:rsidRPr="000D7A1F">
        <w:rPr>
          <w:rFonts w:cs="Times New Roman"/>
          <w:lang w:bidi="he-IL"/>
        </w:rPr>
        <w:t xml:space="preserve"> da </w:t>
      </w:r>
      <w:proofErr w:type="spellStart"/>
      <w:r w:rsidRPr="000D7A1F">
        <w:rPr>
          <w:rFonts w:cs="Times New Roman"/>
          <w:lang w:bidi="he-IL"/>
        </w:rPr>
        <w:t>oslobode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Svetu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zemlju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od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islamskih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osvajača</w:t>
      </w:r>
      <w:proofErr w:type="spellEnd"/>
      <w:r w:rsidRPr="000D7A1F">
        <w:rPr>
          <w:rFonts w:cs="Times New Roman"/>
          <w:lang w:bidi="he-IL"/>
        </w:rPr>
        <w:t xml:space="preserve">. </w:t>
      </w:r>
    </w:p>
    <w:p w14:paraId="2225B53D" w14:textId="77777777" w:rsidR="00267A14" w:rsidRDefault="00267A14" w:rsidP="00267A14">
      <w:pPr>
        <w:pStyle w:val="aa"/>
        <w:spacing w:line="480" w:lineRule="auto"/>
        <w:contextualSpacing/>
        <w:rPr>
          <w:rFonts w:cs="Times New Roman"/>
          <w:lang w:bidi="he-IL"/>
        </w:rPr>
      </w:pPr>
      <w:r>
        <w:rPr>
          <w:rFonts w:cs="Times New Roman"/>
          <w:lang w:bidi="he-IL"/>
        </w:rPr>
        <w:tab/>
      </w:r>
      <w:proofErr w:type="spellStart"/>
      <w:r w:rsidRPr="000D7A1F">
        <w:rPr>
          <w:rFonts w:cs="Times New Roman"/>
          <w:lang w:bidi="he-IL"/>
        </w:rPr>
        <w:t>Iako</w:t>
      </w:r>
      <w:proofErr w:type="spellEnd"/>
      <w:r w:rsidRPr="000D7A1F">
        <w:rPr>
          <w:rFonts w:cs="Times New Roman"/>
          <w:lang w:bidi="he-IL"/>
        </w:rPr>
        <w:t xml:space="preserve"> se </w:t>
      </w:r>
      <w:proofErr w:type="spellStart"/>
      <w:r w:rsidRPr="000D7A1F">
        <w:rPr>
          <w:rFonts w:cs="Times New Roman"/>
          <w:lang w:bidi="he-IL"/>
        </w:rPr>
        <w:t>većina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nas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slaže</w:t>
      </w:r>
      <w:proofErr w:type="spellEnd"/>
      <w:r w:rsidRPr="000D7A1F">
        <w:rPr>
          <w:rFonts w:cs="Times New Roman"/>
          <w:lang w:bidi="he-IL"/>
        </w:rPr>
        <w:t xml:space="preserve"> da </w:t>
      </w:r>
      <w:proofErr w:type="spellStart"/>
      <w:r w:rsidRPr="000D7A1F">
        <w:rPr>
          <w:rFonts w:cs="Times New Roman"/>
          <w:lang w:bidi="he-IL"/>
        </w:rPr>
        <w:t>svaki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narod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ima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pravo</w:t>
      </w:r>
      <w:proofErr w:type="spellEnd"/>
      <w:r w:rsidRPr="000D7A1F">
        <w:rPr>
          <w:rFonts w:cs="Times New Roman"/>
          <w:lang w:bidi="he-IL"/>
        </w:rPr>
        <w:t xml:space="preserve"> da se </w:t>
      </w:r>
      <w:proofErr w:type="spellStart"/>
      <w:r w:rsidRPr="000D7A1F">
        <w:rPr>
          <w:rFonts w:cs="Times New Roman"/>
          <w:lang w:bidi="he-IL"/>
        </w:rPr>
        <w:t>brani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od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agresora</w:t>
      </w:r>
      <w:proofErr w:type="spellEnd"/>
      <w:r w:rsidRPr="000D7A1F">
        <w:rPr>
          <w:rFonts w:cs="Times New Roman"/>
          <w:lang w:bidi="he-IL"/>
        </w:rPr>
        <w:t xml:space="preserve">, </w:t>
      </w:r>
      <w:proofErr w:type="spellStart"/>
      <w:r w:rsidRPr="000D7A1F">
        <w:rPr>
          <w:rFonts w:cs="Times New Roman"/>
          <w:lang w:bidi="he-IL"/>
        </w:rPr>
        <w:t>zašto</w:t>
      </w:r>
      <w:proofErr w:type="spellEnd"/>
      <w:r w:rsidRPr="000D7A1F">
        <w:rPr>
          <w:rFonts w:cs="Times New Roman"/>
          <w:lang w:bidi="he-IL"/>
        </w:rPr>
        <w:t xml:space="preserve"> </w:t>
      </w:r>
      <w:r>
        <w:rPr>
          <w:rFonts w:cs="Times New Roman"/>
          <w:lang w:bidi="he-IL"/>
        </w:rPr>
        <w:t xml:space="preserve">se </w:t>
      </w:r>
      <w:proofErr w:type="spellStart"/>
      <w:r w:rsidRPr="000D7A1F">
        <w:rPr>
          <w:rFonts w:cs="Times New Roman"/>
          <w:lang w:bidi="he-IL"/>
        </w:rPr>
        <w:t>danas</w:t>
      </w:r>
      <w:proofErr w:type="spellEnd"/>
      <w:r w:rsidRPr="000D7A1F">
        <w:rPr>
          <w:rFonts w:cs="Times New Roman"/>
          <w:lang w:bidi="he-IL"/>
        </w:rPr>
        <w:t xml:space="preserve"> ne bi </w:t>
      </w:r>
      <w:proofErr w:type="spellStart"/>
      <w:r w:rsidRPr="000D7A1F">
        <w:rPr>
          <w:rFonts w:cs="Times New Roman"/>
          <w:lang w:bidi="he-IL"/>
        </w:rPr>
        <w:t>koristila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verska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retorika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svetog</w:t>
      </w:r>
      <w:proofErr w:type="spellEnd"/>
      <w:r w:rsidRPr="000D7A1F">
        <w:rPr>
          <w:rFonts w:cs="Times New Roman"/>
          <w:lang w:bidi="he-IL"/>
        </w:rPr>
        <w:t xml:space="preserve"> rata? (</w:t>
      </w:r>
      <w:proofErr w:type="spellStart"/>
      <w:r>
        <w:rPr>
          <w:rFonts w:cs="Times New Roman"/>
          <w:lang w:bidi="he-IL"/>
        </w:rPr>
        <w:t>Setite</w:t>
      </w:r>
      <w:proofErr w:type="spellEnd"/>
      <w:r>
        <w:rPr>
          <w:rFonts w:cs="Times New Roman"/>
          <w:lang w:bidi="he-IL"/>
        </w:rPr>
        <w:t xml:space="preserve"> se </w:t>
      </w:r>
      <w:proofErr w:type="spellStart"/>
      <w:r w:rsidRPr="000D7A1F">
        <w:rPr>
          <w:rFonts w:cs="Times New Roman"/>
          <w:lang w:bidi="he-IL"/>
        </w:rPr>
        <w:t>biblijsk</w:t>
      </w:r>
      <w:r>
        <w:rPr>
          <w:rFonts w:cs="Times New Roman"/>
          <w:lang w:bidi="he-IL"/>
        </w:rPr>
        <w:t>og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koncept</w:t>
      </w:r>
      <w:r>
        <w:rPr>
          <w:rFonts w:cs="Times New Roman"/>
          <w:lang w:bidi="he-IL"/>
        </w:rPr>
        <w:t>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duhovnog</w:t>
      </w:r>
      <w:proofErr w:type="spellEnd"/>
      <w:r w:rsidRPr="000D7A1F">
        <w:rPr>
          <w:rFonts w:cs="Times New Roman"/>
          <w:lang w:bidi="he-IL"/>
        </w:rPr>
        <w:t xml:space="preserve"> rata</w:t>
      </w:r>
      <w:r>
        <w:rPr>
          <w:rFonts w:cs="Times New Roman"/>
          <w:lang w:bidi="he-IL"/>
        </w:rPr>
        <w:t xml:space="preserve"> u </w:t>
      </w:r>
      <w:proofErr w:type="spellStart"/>
      <w:r>
        <w:rPr>
          <w:rFonts w:cs="Times New Roman"/>
          <w:lang w:bidi="he-IL"/>
        </w:rPr>
        <w:t>formulaciji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vašeg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odgovora</w:t>
      </w:r>
      <w:proofErr w:type="spellEnd"/>
      <w:r>
        <w:rPr>
          <w:rFonts w:cs="Times New Roman"/>
          <w:lang w:bidi="he-IL"/>
        </w:rPr>
        <w:t>.</w:t>
      </w:r>
      <w:r w:rsidRPr="000D7A1F">
        <w:rPr>
          <w:rFonts w:cs="Times New Roman"/>
          <w:lang w:bidi="he-IL"/>
        </w:rPr>
        <w:t>)</w:t>
      </w:r>
    </w:p>
    <w:p w14:paraId="1BA6B915" w14:textId="77777777" w:rsidR="00267A14" w:rsidRPr="00EB24A9" w:rsidRDefault="00267A14" w:rsidP="00267A14">
      <w:pPr>
        <w:pStyle w:val="aa"/>
        <w:spacing w:line="480" w:lineRule="auto"/>
        <w:contextualSpacing/>
        <w:rPr>
          <w:rFonts w:cs="Times New Roman"/>
          <w:lang w:bidi="he-IL"/>
        </w:rPr>
      </w:pPr>
    </w:p>
    <w:p w14:paraId="66171EE3" w14:textId="77777777" w:rsidR="00267A14" w:rsidRPr="00EB24A9" w:rsidRDefault="00267A14" w:rsidP="00267A14">
      <w:pPr>
        <w:pStyle w:val="aa"/>
        <w:spacing w:line="480" w:lineRule="auto"/>
        <w:contextualSpacing/>
        <w:rPr>
          <w:rFonts w:cs="Times New Roman"/>
          <w:lang w:bidi="he-IL"/>
        </w:rPr>
      </w:pPr>
      <w:r>
        <w:rPr>
          <w:rFonts w:cs="Times New Roman"/>
          <w:b/>
          <w:bCs/>
          <w:lang w:bidi="he-IL"/>
        </w:rPr>
        <w:t xml:space="preserve">Pobeda </w:t>
      </w:r>
      <w:proofErr w:type="spellStart"/>
      <w:r>
        <w:rPr>
          <w:rFonts w:cs="Times New Roman"/>
          <w:b/>
          <w:bCs/>
          <w:lang w:bidi="he-IL"/>
        </w:rPr>
        <w:t>kroz</w:t>
      </w:r>
      <w:proofErr w:type="spellEnd"/>
      <w:r>
        <w:rPr>
          <w:rFonts w:cs="Times New Roman"/>
          <w:b/>
          <w:bCs/>
          <w:lang w:bidi="he-IL"/>
        </w:rPr>
        <w:t xml:space="preserve"> </w:t>
      </w:r>
      <w:proofErr w:type="spellStart"/>
      <w:r>
        <w:rPr>
          <w:rFonts w:cs="Times New Roman"/>
          <w:b/>
          <w:bCs/>
          <w:lang w:bidi="he-IL"/>
        </w:rPr>
        <w:t>ljubav</w:t>
      </w:r>
      <w:proofErr w:type="spellEnd"/>
    </w:p>
    <w:p w14:paraId="2008D684" w14:textId="77777777" w:rsidR="00267A14" w:rsidRPr="000D7A1F" w:rsidRDefault="00267A14" w:rsidP="00267A14">
      <w:pPr>
        <w:pStyle w:val="aa"/>
        <w:spacing w:line="480" w:lineRule="auto"/>
        <w:contextualSpacing/>
        <w:rPr>
          <w:rFonts w:cs="Times New Roman"/>
          <w:lang w:bidi="he-IL"/>
        </w:rPr>
      </w:pPr>
      <w:r>
        <w:rPr>
          <w:rFonts w:cs="Times New Roman"/>
          <w:lang w:bidi="he-IL"/>
        </w:rPr>
        <w:lastRenderedPageBreak/>
        <w:t>U r</w:t>
      </w:r>
      <w:r w:rsidRPr="000D7A1F">
        <w:rPr>
          <w:rFonts w:cs="Times New Roman"/>
          <w:lang w:bidi="he-IL"/>
        </w:rPr>
        <w:t>at</w:t>
      </w:r>
      <w:r>
        <w:rPr>
          <w:rFonts w:cs="Times New Roman"/>
          <w:lang w:bidi="he-IL"/>
        </w:rPr>
        <w:t>u</w:t>
      </w:r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između</w:t>
      </w:r>
      <w:proofErr w:type="spellEnd"/>
      <w:r w:rsidRPr="000D7A1F">
        <w:rPr>
          <w:rFonts w:cs="Times New Roman"/>
          <w:lang w:bidi="he-IL"/>
        </w:rPr>
        <w:t xml:space="preserve"> dobra </w:t>
      </w:r>
      <w:proofErr w:type="spellStart"/>
      <w:r w:rsidRPr="000D7A1F">
        <w:rPr>
          <w:rFonts w:cs="Times New Roman"/>
          <w:lang w:bidi="he-IL"/>
        </w:rPr>
        <w:t>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zla</w:t>
      </w:r>
      <w:proofErr w:type="spellEnd"/>
      <w:r>
        <w:rPr>
          <w:rFonts w:cs="Times New Roman"/>
          <w:lang w:bidi="he-IL"/>
        </w:rPr>
        <w:t>,</w:t>
      </w:r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na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neočekivan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nekonvencionalan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način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pobednik</w:t>
      </w:r>
      <w:proofErr w:type="spellEnd"/>
      <w:r>
        <w:rPr>
          <w:rFonts w:cs="Times New Roman"/>
          <w:lang w:bidi="he-IL"/>
        </w:rPr>
        <w:t xml:space="preserve"> je bio</w:t>
      </w:r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Isus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Hristos</w:t>
      </w:r>
      <w:proofErr w:type="spellEnd"/>
      <w:r w:rsidRPr="000D7A1F">
        <w:rPr>
          <w:rFonts w:cs="Times New Roman"/>
          <w:lang w:bidi="he-IL"/>
        </w:rPr>
        <w:t xml:space="preserve">. </w:t>
      </w:r>
      <w:proofErr w:type="spellStart"/>
      <w:r w:rsidRPr="000D7A1F">
        <w:rPr>
          <w:rFonts w:cs="Times New Roman"/>
          <w:lang w:bidi="he-IL"/>
        </w:rPr>
        <w:t>Razmislite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sa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svojim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razredom</w:t>
      </w:r>
      <w:proofErr w:type="spellEnd"/>
      <w:r w:rsidRPr="000D7A1F">
        <w:rPr>
          <w:rFonts w:cs="Times New Roman"/>
          <w:lang w:bidi="he-IL"/>
        </w:rPr>
        <w:t xml:space="preserve"> o </w:t>
      </w:r>
      <w:proofErr w:type="spellStart"/>
      <w:r w:rsidRPr="000D7A1F">
        <w:rPr>
          <w:rFonts w:cs="Times New Roman"/>
          <w:lang w:bidi="he-IL"/>
        </w:rPr>
        <w:t>sledećoj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misli</w:t>
      </w:r>
      <w:proofErr w:type="spellEnd"/>
      <w:r w:rsidRPr="000D7A1F">
        <w:rPr>
          <w:rFonts w:cs="Times New Roman"/>
          <w:lang w:bidi="he-IL"/>
        </w:rPr>
        <w:t xml:space="preserve">:  </w:t>
      </w:r>
    </w:p>
    <w:p w14:paraId="0E1A3696" w14:textId="77777777" w:rsidR="00267A14" w:rsidRDefault="00267A14" w:rsidP="00267A14">
      <w:pPr>
        <w:pStyle w:val="aa"/>
        <w:spacing w:line="480" w:lineRule="auto"/>
        <w:contextualSpacing/>
        <w:rPr>
          <w:rFonts w:cs="Times New Roman"/>
          <w:lang w:bidi="he-IL"/>
        </w:rPr>
      </w:pPr>
      <w:r>
        <w:rPr>
          <w:rFonts w:cs="Times New Roman"/>
          <w:lang w:bidi="he-IL"/>
        </w:rPr>
        <w:tab/>
      </w:r>
      <w:r w:rsidRPr="000D7A1F">
        <w:rPr>
          <w:rFonts w:cs="Times New Roman"/>
          <w:lang w:bidi="he-IL"/>
        </w:rPr>
        <w:t>„</w:t>
      </w:r>
      <w:proofErr w:type="spellStart"/>
      <w:r w:rsidRPr="000D7A1F">
        <w:rPr>
          <w:rFonts w:cs="Times New Roman"/>
          <w:lang w:bidi="he-IL"/>
        </w:rPr>
        <w:t>Dakle</w:t>
      </w:r>
      <w:proofErr w:type="spellEnd"/>
      <w:r w:rsidRPr="000D7A1F">
        <w:rPr>
          <w:rFonts w:cs="Times New Roman"/>
          <w:lang w:bidi="he-IL"/>
        </w:rPr>
        <w:t xml:space="preserve">, </w:t>
      </w:r>
      <w:proofErr w:type="spellStart"/>
      <w:r w:rsidRPr="000D7A1F">
        <w:rPr>
          <w:rFonts w:cs="Times New Roman"/>
          <w:lang w:bidi="he-IL"/>
        </w:rPr>
        <w:t>umesto</w:t>
      </w:r>
      <w:proofErr w:type="spellEnd"/>
      <w:r w:rsidRPr="000D7A1F">
        <w:rPr>
          <w:rFonts w:cs="Times New Roman"/>
          <w:lang w:bidi="he-IL"/>
        </w:rPr>
        <w:t xml:space="preserve"> da se </w:t>
      </w:r>
      <w:proofErr w:type="spellStart"/>
      <w:r w:rsidRPr="000D7A1F">
        <w:rPr>
          <w:rFonts w:cs="Times New Roman"/>
          <w:lang w:bidi="he-IL"/>
        </w:rPr>
        <w:t>bori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i</w:t>
      </w:r>
      <w:proofErr w:type="spellEnd"/>
      <w:r w:rsidRPr="000D7A1F">
        <w:rPr>
          <w:rFonts w:cs="Times New Roman"/>
          <w:lang w:bidi="he-IL"/>
        </w:rPr>
        <w:t xml:space="preserve"> ’</w:t>
      </w:r>
      <w:proofErr w:type="spellStart"/>
      <w:r w:rsidRPr="000D7A1F">
        <w:rPr>
          <w:rFonts w:cs="Times New Roman"/>
          <w:lang w:bidi="he-IL"/>
        </w:rPr>
        <w:t>pobeđuje</w:t>
      </w:r>
      <w:proofErr w:type="spellEnd"/>
      <w:r w:rsidRPr="000D7A1F">
        <w:rPr>
          <w:rFonts w:cs="Times New Roman"/>
          <w:lang w:bidi="he-IL"/>
        </w:rPr>
        <w:t xml:space="preserve">’, </w:t>
      </w:r>
      <w:proofErr w:type="spellStart"/>
      <w:r w:rsidRPr="000D7A1F">
        <w:rPr>
          <w:rFonts w:cs="Times New Roman"/>
          <w:lang w:bidi="he-IL"/>
        </w:rPr>
        <w:t>Isus</w:t>
      </w:r>
      <w:proofErr w:type="spellEnd"/>
      <w:r w:rsidRPr="000D7A1F">
        <w:rPr>
          <w:rFonts w:cs="Times New Roman"/>
          <w:lang w:bidi="he-IL"/>
        </w:rPr>
        <w:t xml:space="preserve"> je </w:t>
      </w:r>
      <w:proofErr w:type="spellStart"/>
      <w:r w:rsidRPr="000D7A1F">
        <w:rPr>
          <w:rFonts w:cs="Times New Roman"/>
          <w:lang w:bidi="he-IL"/>
        </w:rPr>
        <w:t>izabrao</w:t>
      </w:r>
      <w:proofErr w:type="spellEnd"/>
      <w:r w:rsidRPr="000D7A1F">
        <w:rPr>
          <w:rFonts w:cs="Times New Roman"/>
          <w:lang w:bidi="he-IL"/>
        </w:rPr>
        <w:t xml:space="preserve"> da ’</w:t>
      </w:r>
      <w:proofErr w:type="spellStart"/>
      <w:r w:rsidRPr="000D7A1F">
        <w:rPr>
          <w:rFonts w:cs="Times New Roman"/>
          <w:lang w:bidi="he-IL"/>
        </w:rPr>
        <w:t>izgubi</w:t>
      </w:r>
      <w:proofErr w:type="spellEnd"/>
      <w:r w:rsidRPr="000D7A1F">
        <w:rPr>
          <w:rFonts w:cs="Times New Roman"/>
          <w:lang w:bidi="he-IL"/>
        </w:rPr>
        <w:t xml:space="preserve">’. Ili </w:t>
      </w:r>
      <w:proofErr w:type="spellStart"/>
      <w:r w:rsidRPr="000D7A1F">
        <w:rPr>
          <w:rFonts w:cs="Times New Roman"/>
          <w:lang w:bidi="he-IL"/>
        </w:rPr>
        <w:t>bolje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rečeno</w:t>
      </w:r>
      <w:proofErr w:type="spellEnd"/>
      <w:r w:rsidRPr="000D7A1F">
        <w:rPr>
          <w:rFonts w:cs="Times New Roman"/>
          <w:lang w:bidi="he-IL"/>
        </w:rPr>
        <w:t xml:space="preserve">, </w:t>
      </w:r>
      <w:proofErr w:type="spellStart"/>
      <w:r w:rsidRPr="000D7A1F">
        <w:rPr>
          <w:rFonts w:cs="Times New Roman"/>
          <w:lang w:bidi="he-IL"/>
        </w:rPr>
        <w:t>izabrao</w:t>
      </w:r>
      <w:proofErr w:type="spellEnd"/>
      <w:r w:rsidRPr="000D7A1F">
        <w:rPr>
          <w:rFonts w:cs="Times New Roman"/>
          <w:lang w:bidi="he-IL"/>
        </w:rPr>
        <w:t xml:space="preserve"> je da </w:t>
      </w:r>
      <w:proofErr w:type="spellStart"/>
      <w:r w:rsidRPr="000D7A1F">
        <w:rPr>
          <w:rFonts w:cs="Times New Roman"/>
          <w:lang w:bidi="he-IL"/>
        </w:rPr>
        <w:t>izgubi</w:t>
      </w:r>
      <w:proofErr w:type="spellEnd"/>
      <w:r w:rsidRPr="000D7A1F">
        <w:rPr>
          <w:rFonts w:cs="Times New Roman"/>
          <w:lang w:bidi="he-IL"/>
        </w:rPr>
        <w:t xml:space="preserve"> po </w:t>
      </w:r>
      <w:proofErr w:type="spellStart"/>
      <w:r w:rsidRPr="000D7A1F">
        <w:rPr>
          <w:rFonts w:cs="Times New Roman"/>
          <w:lang w:bidi="he-IL"/>
        </w:rPr>
        <w:t>merilima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carstava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ovog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sveta</w:t>
      </w:r>
      <w:proofErr w:type="spellEnd"/>
      <w:r>
        <w:rPr>
          <w:rFonts w:cs="Times New Roman"/>
          <w:lang w:bidi="he-IL"/>
        </w:rPr>
        <w:t>,</w:t>
      </w:r>
      <w:r w:rsidRPr="000D7A1F">
        <w:rPr>
          <w:rFonts w:cs="Times New Roman"/>
          <w:lang w:bidi="he-IL"/>
        </w:rPr>
        <w:t xml:space="preserve"> da bi </w:t>
      </w:r>
      <w:proofErr w:type="spellStart"/>
      <w:r w:rsidRPr="000D7A1F">
        <w:rPr>
          <w:rFonts w:cs="Times New Roman"/>
          <w:lang w:bidi="he-IL"/>
        </w:rPr>
        <w:t>pobedio</w:t>
      </w:r>
      <w:proofErr w:type="spellEnd"/>
      <w:r w:rsidRPr="000D7A1F">
        <w:rPr>
          <w:rFonts w:cs="Times New Roman"/>
          <w:lang w:bidi="he-IL"/>
        </w:rPr>
        <w:t xml:space="preserve"> po </w:t>
      </w:r>
      <w:proofErr w:type="spellStart"/>
      <w:r w:rsidRPr="000D7A1F">
        <w:rPr>
          <w:rFonts w:cs="Times New Roman"/>
          <w:lang w:bidi="he-IL"/>
        </w:rPr>
        <w:t>merilima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C</w:t>
      </w:r>
      <w:r w:rsidRPr="000D7A1F">
        <w:rPr>
          <w:rFonts w:cs="Times New Roman"/>
          <w:lang w:bidi="he-IL"/>
        </w:rPr>
        <w:t>arstva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Božijeg</w:t>
      </w:r>
      <w:proofErr w:type="spellEnd"/>
      <w:r w:rsidRPr="000D7A1F">
        <w:rPr>
          <w:rFonts w:cs="Times New Roman"/>
          <w:lang w:bidi="he-IL"/>
        </w:rPr>
        <w:t xml:space="preserve">. </w:t>
      </w:r>
      <w:r>
        <w:rPr>
          <w:rFonts w:cs="Times New Roman"/>
          <w:lang w:bidi="he-IL"/>
        </w:rPr>
        <w:t xml:space="preserve">On </w:t>
      </w:r>
      <w:proofErr w:type="spellStart"/>
      <w:r>
        <w:rPr>
          <w:rFonts w:cs="Times New Roman"/>
          <w:lang w:bidi="he-IL"/>
        </w:rPr>
        <w:t>nije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imao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poverenje</w:t>
      </w:r>
      <w:proofErr w:type="spellEnd"/>
      <w:r w:rsidRPr="000D7A1F">
        <w:rPr>
          <w:rFonts w:cs="Times New Roman"/>
          <w:lang w:bidi="he-IL"/>
        </w:rPr>
        <w:t xml:space="preserve"> u </w:t>
      </w:r>
      <w:proofErr w:type="spellStart"/>
      <w:r w:rsidRPr="000D7A1F">
        <w:rPr>
          <w:rFonts w:cs="Times New Roman"/>
          <w:lang w:bidi="he-IL"/>
        </w:rPr>
        <w:t>moc</w:t>
      </w:r>
      <w:proofErr w:type="spellEnd"/>
      <w:r w:rsidRPr="000D7A1F">
        <w:rPr>
          <w:rFonts w:cs="Times New Roman"/>
          <w:lang w:bidi="he-IL"/>
        </w:rPr>
        <w:t xml:space="preserve">́ </w:t>
      </w:r>
      <w:proofErr w:type="spellStart"/>
      <w:r w:rsidRPr="000D7A1F">
        <w:rPr>
          <w:rFonts w:cs="Times New Roman"/>
          <w:lang w:bidi="he-IL"/>
        </w:rPr>
        <w:t>mača</w:t>
      </w:r>
      <w:proofErr w:type="spellEnd"/>
      <w:r w:rsidRPr="000D7A1F">
        <w:rPr>
          <w:rFonts w:cs="Times New Roman"/>
          <w:lang w:bidi="he-IL"/>
        </w:rPr>
        <w:t xml:space="preserve">, </w:t>
      </w:r>
      <w:proofErr w:type="spellStart"/>
      <w:r w:rsidRPr="000D7A1F">
        <w:rPr>
          <w:rFonts w:cs="Times New Roman"/>
          <w:lang w:bidi="he-IL"/>
        </w:rPr>
        <w:t>vec</w:t>
      </w:r>
      <w:proofErr w:type="spellEnd"/>
      <w:r w:rsidRPr="000D7A1F">
        <w:rPr>
          <w:rFonts w:cs="Times New Roman"/>
          <w:lang w:bidi="he-IL"/>
        </w:rPr>
        <w:t xml:space="preserve">́ u </w:t>
      </w:r>
      <w:proofErr w:type="spellStart"/>
      <w:r w:rsidRPr="000D7A1F">
        <w:rPr>
          <w:rFonts w:cs="Times New Roman"/>
          <w:lang w:bidi="he-IL"/>
        </w:rPr>
        <w:t>moc</w:t>
      </w:r>
      <w:proofErr w:type="spellEnd"/>
      <w:r w:rsidRPr="000D7A1F">
        <w:rPr>
          <w:rFonts w:cs="Times New Roman"/>
          <w:lang w:bidi="he-IL"/>
        </w:rPr>
        <w:t xml:space="preserve">́ </w:t>
      </w:r>
      <w:proofErr w:type="spellStart"/>
      <w:r w:rsidRPr="000D7A1F">
        <w:rPr>
          <w:rFonts w:cs="Times New Roman"/>
          <w:lang w:bidi="he-IL"/>
        </w:rPr>
        <w:t>radikalne</w:t>
      </w:r>
      <w:proofErr w:type="spellEnd"/>
      <w:r w:rsidRPr="000D7A1F">
        <w:rPr>
          <w:rFonts w:cs="Times New Roman"/>
          <w:lang w:bidi="he-IL"/>
        </w:rPr>
        <w:t xml:space="preserve">, </w:t>
      </w:r>
      <w:proofErr w:type="spellStart"/>
      <w:r w:rsidRPr="000D7A1F">
        <w:rPr>
          <w:rFonts w:cs="Times New Roman"/>
          <w:lang w:bidi="he-IL"/>
        </w:rPr>
        <w:t>samopožrtvovane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ljubavi</w:t>
      </w:r>
      <w:proofErr w:type="spellEnd"/>
      <w:r>
        <w:rPr>
          <w:rFonts w:cs="Times New Roman"/>
          <w:lang w:bidi="he-IL"/>
        </w:rPr>
        <w:t xml:space="preserve">. </w:t>
      </w:r>
      <w:proofErr w:type="spellStart"/>
      <w:r>
        <w:rPr>
          <w:rFonts w:cs="Times New Roman"/>
          <w:lang w:bidi="he-IL"/>
        </w:rPr>
        <w:t>Zato</w:t>
      </w:r>
      <w:proofErr w:type="spellEnd"/>
      <w:r w:rsidRPr="000D7A1F">
        <w:rPr>
          <w:rFonts w:cs="Times New Roman"/>
          <w:lang w:bidi="he-IL"/>
        </w:rPr>
        <w:t xml:space="preserve"> je </w:t>
      </w:r>
      <w:proofErr w:type="spellStart"/>
      <w:r w:rsidRPr="000D7A1F">
        <w:rPr>
          <w:rFonts w:cs="Times New Roman"/>
          <w:lang w:bidi="he-IL"/>
        </w:rPr>
        <w:t>dopustio</w:t>
      </w:r>
      <w:proofErr w:type="spellEnd"/>
      <w:r w:rsidRPr="000D7A1F">
        <w:rPr>
          <w:rFonts w:cs="Times New Roman"/>
          <w:lang w:bidi="he-IL"/>
        </w:rPr>
        <w:t xml:space="preserve"> da </w:t>
      </w:r>
      <w:proofErr w:type="spellStart"/>
      <w:r w:rsidRPr="000D7A1F">
        <w:rPr>
          <w:rFonts w:cs="Times New Roman"/>
          <w:lang w:bidi="he-IL"/>
        </w:rPr>
        <w:t>bude</w:t>
      </w:r>
      <w:proofErr w:type="spellEnd"/>
      <w:r w:rsidRPr="000D7A1F">
        <w:rPr>
          <w:rFonts w:cs="Times New Roman"/>
          <w:lang w:bidi="he-IL"/>
        </w:rPr>
        <w:t xml:space="preserve"> </w:t>
      </w:r>
      <w:proofErr w:type="spellStart"/>
      <w:r w:rsidRPr="000D7A1F">
        <w:rPr>
          <w:rFonts w:cs="Times New Roman"/>
          <w:lang w:bidi="he-IL"/>
        </w:rPr>
        <w:t>razapet</w:t>
      </w:r>
      <w:proofErr w:type="spellEnd"/>
      <w:r>
        <w:rPr>
          <w:rFonts w:cs="Times New Roman"/>
          <w:lang w:bidi="he-IL"/>
        </w:rPr>
        <w:t>.</w:t>
      </w:r>
      <w:r w:rsidRPr="000D7A1F">
        <w:rPr>
          <w:rFonts w:cs="Times New Roman"/>
          <w:lang w:bidi="he-IL"/>
        </w:rPr>
        <w:t xml:space="preserve"> </w:t>
      </w:r>
      <w:r w:rsidRPr="007B5A22">
        <w:rPr>
          <w:rFonts w:cs="Times New Roman"/>
          <w:lang w:bidi="he-IL"/>
        </w:rPr>
        <w:t xml:space="preserve">Tri dana </w:t>
      </w:r>
      <w:proofErr w:type="spellStart"/>
      <w:r w:rsidRPr="007B5A22">
        <w:rPr>
          <w:rFonts w:cs="Times New Roman"/>
          <w:lang w:bidi="he-IL"/>
        </w:rPr>
        <w:t>kasnije</w:t>
      </w:r>
      <w:proofErr w:type="spellEnd"/>
      <w:r w:rsidRPr="007B5A22">
        <w:rPr>
          <w:rFonts w:cs="Times New Roman"/>
          <w:lang w:bidi="he-IL"/>
        </w:rPr>
        <w:t xml:space="preserve">, Bog je </w:t>
      </w:r>
      <w:proofErr w:type="spellStart"/>
      <w:r w:rsidRPr="007B5A22">
        <w:rPr>
          <w:rFonts w:cs="Times New Roman"/>
          <w:lang w:bidi="he-IL"/>
        </w:rPr>
        <w:t>potvrdio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N</w:t>
      </w:r>
      <w:r w:rsidRPr="007B5A22">
        <w:rPr>
          <w:rFonts w:cs="Times New Roman"/>
          <w:lang w:bidi="he-IL"/>
        </w:rPr>
        <w:t>jegovo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poverenje</w:t>
      </w:r>
      <w:proofErr w:type="spellEnd"/>
      <w:r w:rsidRPr="007B5A22">
        <w:rPr>
          <w:rFonts w:cs="Times New Roman"/>
          <w:lang w:bidi="he-IL"/>
        </w:rPr>
        <w:t xml:space="preserve"> u </w:t>
      </w:r>
      <w:proofErr w:type="spellStart"/>
      <w:r w:rsidRPr="007B5A22">
        <w:rPr>
          <w:rFonts w:cs="Times New Roman"/>
          <w:lang w:bidi="he-IL"/>
        </w:rPr>
        <w:t>moc</w:t>
      </w:r>
      <w:proofErr w:type="spellEnd"/>
      <w:r w:rsidRPr="007B5A22">
        <w:rPr>
          <w:rFonts w:cs="Times New Roman"/>
          <w:lang w:bidi="he-IL"/>
        </w:rPr>
        <w:t xml:space="preserve">́ </w:t>
      </w:r>
      <w:proofErr w:type="spellStart"/>
      <w:r w:rsidRPr="007B5A22">
        <w:rPr>
          <w:rFonts w:cs="Times New Roman"/>
          <w:lang w:bidi="he-IL"/>
        </w:rPr>
        <w:t>požrtvovane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ljubavi</w:t>
      </w:r>
      <w:proofErr w:type="spellEnd"/>
      <w:r w:rsidRPr="007B5A22">
        <w:rPr>
          <w:rFonts w:cs="Times New Roman"/>
          <w:lang w:bidi="he-IL"/>
        </w:rPr>
        <w:t xml:space="preserve">. On je </w:t>
      </w:r>
      <w:proofErr w:type="spellStart"/>
      <w:r w:rsidRPr="007B5A22">
        <w:rPr>
          <w:rFonts w:cs="Times New Roman"/>
          <w:lang w:bidi="he-IL"/>
        </w:rPr>
        <w:t>izvršio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Božju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volju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i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svojom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žrtvom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pobedio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smrt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i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sile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zla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koje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drže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ovaj</w:t>
      </w:r>
      <w:proofErr w:type="spellEnd"/>
      <w:r w:rsidRPr="007B5A22">
        <w:rPr>
          <w:rFonts w:cs="Times New Roman"/>
          <w:lang w:bidi="he-IL"/>
        </w:rPr>
        <w:t xml:space="preserve"> </w:t>
      </w:r>
      <w:proofErr w:type="spellStart"/>
      <w:r w:rsidRPr="007B5A22">
        <w:rPr>
          <w:rFonts w:cs="Times New Roman"/>
          <w:lang w:bidi="he-IL"/>
        </w:rPr>
        <w:t>svet</w:t>
      </w:r>
      <w:proofErr w:type="spellEnd"/>
      <w:r w:rsidRPr="007B5A22">
        <w:rPr>
          <w:rFonts w:cs="Times New Roman"/>
          <w:lang w:bidi="he-IL"/>
        </w:rPr>
        <w:t xml:space="preserve"> u </w:t>
      </w:r>
      <w:proofErr w:type="spellStart"/>
      <w:r w:rsidRPr="007B5A22">
        <w:rPr>
          <w:rFonts w:cs="Times New Roman"/>
          <w:lang w:bidi="he-IL"/>
        </w:rPr>
        <w:t>ropstvu</w:t>
      </w:r>
      <w:proofErr w:type="spellEnd"/>
      <w:r w:rsidRPr="000D7A1F">
        <w:rPr>
          <w:rFonts w:cs="Times New Roman"/>
          <w:lang w:bidi="he-IL"/>
        </w:rPr>
        <w:t xml:space="preserve"> (</w:t>
      </w:r>
      <w:proofErr w:type="spellStart"/>
      <w:r w:rsidRPr="000D7A1F">
        <w:rPr>
          <w:rFonts w:cs="Times New Roman"/>
          <w:lang w:bidi="he-IL"/>
        </w:rPr>
        <w:t>Kološanima</w:t>
      </w:r>
      <w:proofErr w:type="spellEnd"/>
      <w:r w:rsidRPr="000D7A1F">
        <w:rPr>
          <w:rFonts w:cs="Times New Roman"/>
          <w:lang w:bidi="he-IL"/>
        </w:rPr>
        <w:t xml:space="preserve"> 2,13–</w:t>
      </w:r>
      <w:proofErr w:type="gramStart"/>
      <w:r w:rsidRPr="000D7A1F">
        <w:rPr>
          <w:rFonts w:cs="Times New Roman"/>
          <w:lang w:bidi="he-IL"/>
        </w:rPr>
        <w:t>15)“</w:t>
      </w:r>
      <w:proofErr w:type="gramEnd"/>
      <w:r w:rsidRPr="000D7A1F">
        <w:rPr>
          <w:rFonts w:cs="Times New Roman"/>
          <w:lang w:bidi="he-IL"/>
        </w:rPr>
        <w:t xml:space="preserve">. – </w:t>
      </w:r>
      <w:r w:rsidRPr="002D3669">
        <w:rPr>
          <w:rFonts w:cs="Times New Roman"/>
          <w:lang w:bidi="he-IL"/>
        </w:rPr>
        <w:t>Gregory A. Boyd, The Myth of a Christian Nation: How the Quest for Political Power Is Destroying the Church (Grand Rapids, MI: Zondervan, 2006</w:t>
      </w:r>
      <w:r w:rsidRPr="000D7A1F">
        <w:rPr>
          <w:rFonts w:cs="Times New Roman"/>
          <w:lang w:bidi="he-IL"/>
        </w:rPr>
        <w:t>) str. 39.</w:t>
      </w:r>
    </w:p>
    <w:p w14:paraId="1EACC78D" w14:textId="77777777" w:rsidR="00267A14" w:rsidRPr="00EB24A9" w:rsidRDefault="00267A14" w:rsidP="00267A14">
      <w:pPr>
        <w:pStyle w:val="aa"/>
        <w:spacing w:line="480" w:lineRule="auto"/>
        <w:contextualSpacing/>
        <w:rPr>
          <w:rFonts w:cs="Times New Roman"/>
        </w:rPr>
      </w:pPr>
    </w:p>
    <w:p w14:paraId="19E4630C" w14:textId="589F5552" w:rsidR="00267A14" w:rsidRPr="00267A14" w:rsidRDefault="00267A14" w:rsidP="00267A14">
      <w:pPr>
        <w:pStyle w:val="aa"/>
        <w:spacing w:line="480" w:lineRule="auto"/>
        <w:contextualSpacing/>
        <w:rPr>
          <w:rFonts w:cs="Times New Roman"/>
          <w:b/>
          <w:bCs/>
        </w:rPr>
        <w:sectPr w:rsidR="00267A14" w:rsidRPr="00267A14" w:rsidSect="00267A14">
          <w:pgSz w:w="11907" w:h="16840" w:code="9"/>
          <w:pgMar w:top="1134" w:right="1134" w:bottom="1134" w:left="1134" w:header="720" w:footer="1440" w:gutter="0"/>
          <w:cols w:space="720"/>
          <w:docGrid w:linePitch="326"/>
        </w:sectPr>
      </w:pPr>
      <w:proofErr w:type="spellStart"/>
      <w:r w:rsidRPr="000D7A1F">
        <w:rPr>
          <w:rFonts w:cs="Times New Roman"/>
          <w:b/>
          <w:bCs/>
        </w:rPr>
        <w:t>Kako</w:t>
      </w:r>
      <w:proofErr w:type="spellEnd"/>
      <w:r w:rsidRPr="000D7A1F">
        <w:rPr>
          <w:rFonts w:cs="Times New Roman"/>
          <w:b/>
          <w:bCs/>
        </w:rPr>
        <w:t xml:space="preserve"> </w:t>
      </w:r>
      <w:proofErr w:type="spellStart"/>
      <w:r w:rsidRPr="000D7A1F">
        <w:rPr>
          <w:rFonts w:cs="Times New Roman"/>
          <w:b/>
          <w:bCs/>
        </w:rPr>
        <w:t>možete</w:t>
      </w:r>
      <w:proofErr w:type="spellEnd"/>
      <w:r w:rsidRPr="000D7A1F">
        <w:rPr>
          <w:rFonts w:cs="Times New Roman"/>
          <w:b/>
          <w:bCs/>
        </w:rPr>
        <w:t xml:space="preserve"> </w:t>
      </w:r>
      <w:proofErr w:type="spellStart"/>
      <w:r w:rsidRPr="000D7A1F">
        <w:rPr>
          <w:rFonts w:cs="Times New Roman"/>
          <w:b/>
          <w:bCs/>
        </w:rPr>
        <w:t>primeniti</w:t>
      </w:r>
      <w:proofErr w:type="spellEnd"/>
      <w:r w:rsidRPr="000D7A1F">
        <w:rPr>
          <w:rFonts w:cs="Times New Roman"/>
          <w:b/>
          <w:bCs/>
        </w:rPr>
        <w:t xml:space="preserve"> primer </w:t>
      </w:r>
      <w:proofErr w:type="spellStart"/>
      <w:r w:rsidRPr="000D7A1F">
        <w:rPr>
          <w:rFonts w:cs="Times New Roman"/>
          <w:b/>
          <w:bCs/>
        </w:rPr>
        <w:t>požrtvovane</w:t>
      </w:r>
      <w:proofErr w:type="spellEnd"/>
      <w:r w:rsidRPr="000D7A1F">
        <w:rPr>
          <w:rFonts w:cs="Times New Roman"/>
          <w:b/>
          <w:bCs/>
        </w:rPr>
        <w:t xml:space="preserve"> </w:t>
      </w:r>
      <w:proofErr w:type="spellStart"/>
      <w:r w:rsidRPr="000D7A1F">
        <w:rPr>
          <w:rFonts w:cs="Times New Roman"/>
          <w:b/>
          <w:bCs/>
        </w:rPr>
        <w:t>ljubavi</w:t>
      </w:r>
      <w:proofErr w:type="spellEnd"/>
      <w:r w:rsidRPr="000D7A1F">
        <w:rPr>
          <w:rFonts w:cs="Times New Roman"/>
          <w:b/>
          <w:bCs/>
        </w:rPr>
        <w:t xml:space="preserve">, </w:t>
      </w:r>
      <w:proofErr w:type="spellStart"/>
      <w:r>
        <w:rPr>
          <w:rFonts w:cs="Times New Roman"/>
          <w:b/>
          <w:bCs/>
        </w:rPr>
        <w:t>čiji</w:t>
      </w:r>
      <w:proofErr w:type="spellEnd"/>
      <w:r>
        <w:rPr>
          <w:rFonts w:cs="Times New Roman"/>
          <w:b/>
          <w:bCs/>
        </w:rPr>
        <w:t xml:space="preserve"> model je bio</w:t>
      </w:r>
      <w:r w:rsidRPr="000D7A1F">
        <w:rPr>
          <w:rFonts w:cs="Times New Roman"/>
          <w:b/>
          <w:bCs/>
        </w:rPr>
        <w:t xml:space="preserve"> </w:t>
      </w:r>
      <w:proofErr w:type="spellStart"/>
      <w:r w:rsidRPr="000D7A1F">
        <w:rPr>
          <w:rFonts w:cs="Times New Roman"/>
          <w:b/>
          <w:bCs/>
        </w:rPr>
        <w:t>Isus</w:t>
      </w:r>
      <w:proofErr w:type="spellEnd"/>
      <w:r w:rsidRPr="000D7A1F">
        <w:rPr>
          <w:rFonts w:cs="Times New Roman"/>
          <w:b/>
          <w:bCs/>
        </w:rPr>
        <w:t xml:space="preserve">, </w:t>
      </w:r>
      <w:proofErr w:type="spellStart"/>
      <w:r w:rsidRPr="000D7A1F">
        <w:rPr>
          <w:rFonts w:cs="Times New Roman"/>
          <w:b/>
          <w:bCs/>
        </w:rPr>
        <w:t>dok</w:t>
      </w:r>
      <w:proofErr w:type="spellEnd"/>
      <w:r w:rsidRPr="000D7A1F">
        <w:rPr>
          <w:rFonts w:cs="Times New Roman"/>
          <w:b/>
          <w:bCs/>
        </w:rPr>
        <w:t xml:space="preserve"> </w:t>
      </w:r>
      <w:proofErr w:type="spellStart"/>
      <w:r w:rsidRPr="000D7A1F">
        <w:rPr>
          <w:rFonts w:cs="Times New Roman"/>
          <w:b/>
          <w:bCs/>
        </w:rPr>
        <w:t>danas</w:t>
      </w:r>
      <w:proofErr w:type="spellEnd"/>
      <w:r w:rsidRPr="000D7A1F">
        <w:rPr>
          <w:rFonts w:cs="Times New Roman"/>
          <w:b/>
          <w:bCs/>
        </w:rPr>
        <w:t xml:space="preserve"> </w:t>
      </w:r>
      <w:proofErr w:type="spellStart"/>
      <w:r w:rsidRPr="000D7A1F">
        <w:rPr>
          <w:rFonts w:cs="Times New Roman"/>
          <w:b/>
          <w:bCs/>
        </w:rPr>
        <w:t>vodite</w:t>
      </w:r>
      <w:proofErr w:type="spellEnd"/>
      <w:r w:rsidRPr="000D7A1F">
        <w:rPr>
          <w:rFonts w:cs="Times New Roman"/>
          <w:b/>
          <w:bCs/>
        </w:rPr>
        <w:t xml:space="preserve"> </w:t>
      </w:r>
      <w:proofErr w:type="spellStart"/>
      <w:r w:rsidRPr="000D7A1F">
        <w:rPr>
          <w:rFonts w:cs="Times New Roman"/>
          <w:b/>
          <w:bCs/>
        </w:rPr>
        <w:t>duhovni</w:t>
      </w:r>
      <w:proofErr w:type="spellEnd"/>
      <w:r w:rsidRPr="000D7A1F">
        <w:rPr>
          <w:rFonts w:cs="Times New Roman"/>
          <w:b/>
          <w:bCs/>
        </w:rPr>
        <w:t xml:space="preserve"> rat</w:t>
      </w:r>
      <w:r w:rsidRPr="00EB24A9">
        <w:rPr>
          <w:rFonts w:cs="Times New Roman"/>
          <w:b/>
          <w:bCs/>
        </w:rPr>
        <w:t>?</w:t>
      </w:r>
    </w:p>
    <w:p w14:paraId="6C8DB53B" w14:textId="77777777" w:rsidR="00550FDB" w:rsidRDefault="00550FDB"/>
    <w:sectPr w:rsidR="00550FDB" w:rsidSect="00765D4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BE0E" w14:textId="77777777" w:rsidR="00E30735" w:rsidRDefault="00E30735" w:rsidP="00267A14">
      <w:r>
        <w:separator/>
      </w:r>
    </w:p>
  </w:endnote>
  <w:endnote w:type="continuationSeparator" w:id="0">
    <w:p w14:paraId="3FAAFAE9" w14:textId="77777777" w:rsidR="00E30735" w:rsidRDefault="00E30735" w:rsidP="0026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004C" w14:textId="77777777" w:rsidR="00E30735" w:rsidRDefault="00E30735" w:rsidP="00267A14">
      <w:r>
        <w:separator/>
      </w:r>
    </w:p>
  </w:footnote>
  <w:footnote w:type="continuationSeparator" w:id="0">
    <w:p w14:paraId="7071A65B" w14:textId="77777777" w:rsidR="00E30735" w:rsidRDefault="00E30735" w:rsidP="0026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14"/>
    <w:rsid w:val="0000353D"/>
    <w:rsid w:val="00010E93"/>
    <w:rsid w:val="00011ABA"/>
    <w:rsid w:val="00023FC0"/>
    <w:rsid w:val="00025235"/>
    <w:rsid w:val="000347A5"/>
    <w:rsid w:val="00040E1B"/>
    <w:rsid w:val="00063926"/>
    <w:rsid w:val="00084921"/>
    <w:rsid w:val="000955E8"/>
    <w:rsid w:val="00095614"/>
    <w:rsid w:val="000A0686"/>
    <w:rsid w:val="000A4BD0"/>
    <w:rsid w:val="000B6C9A"/>
    <w:rsid w:val="00110681"/>
    <w:rsid w:val="001170A3"/>
    <w:rsid w:val="00122606"/>
    <w:rsid w:val="00163B26"/>
    <w:rsid w:val="001853DB"/>
    <w:rsid w:val="001A723A"/>
    <w:rsid w:val="001E5B4F"/>
    <w:rsid w:val="001F007E"/>
    <w:rsid w:val="001F34C8"/>
    <w:rsid w:val="00213AF7"/>
    <w:rsid w:val="002306DB"/>
    <w:rsid w:val="0025258C"/>
    <w:rsid w:val="00252A36"/>
    <w:rsid w:val="00261FD6"/>
    <w:rsid w:val="002642DE"/>
    <w:rsid w:val="00267A14"/>
    <w:rsid w:val="00276D8D"/>
    <w:rsid w:val="00277D20"/>
    <w:rsid w:val="00280230"/>
    <w:rsid w:val="00283950"/>
    <w:rsid w:val="00286666"/>
    <w:rsid w:val="002957E7"/>
    <w:rsid w:val="00297719"/>
    <w:rsid w:val="002A7790"/>
    <w:rsid w:val="002A7B7D"/>
    <w:rsid w:val="002B0BEF"/>
    <w:rsid w:val="002B1D16"/>
    <w:rsid w:val="002D3D76"/>
    <w:rsid w:val="002E71C6"/>
    <w:rsid w:val="00302E9B"/>
    <w:rsid w:val="00304188"/>
    <w:rsid w:val="00304DF9"/>
    <w:rsid w:val="00311E04"/>
    <w:rsid w:val="00345F03"/>
    <w:rsid w:val="0035111A"/>
    <w:rsid w:val="00351690"/>
    <w:rsid w:val="003567C9"/>
    <w:rsid w:val="00392FB6"/>
    <w:rsid w:val="003A400F"/>
    <w:rsid w:val="003B44DB"/>
    <w:rsid w:val="003D07BC"/>
    <w:rsid w:val="003D7804"/>
    <w:rsid w:val="003E6566"/>
    <w:rsid w:val="003E7483"/>
    <w:rsid w:val="003F2D92"/>
    <w:rsid w:val="003F3111"/>
    <w:rsid w:val="00401EF6"/>
    <w:rsid w:val="00406F26"/>
    <w:rsid w:val="0040786E"/>
    <w:rsid w:val="00411957"/>
    <w:rsid w:val="00425793"/>
    <w:rsid w:val="0043239D"/>
    <w:rsid w:val="004348C4"/>
    <w:rsid w:val="00457268"/>
    <w:rsid w:val="00475718"/>
    <w:rsid w:val="00495380"/>
    <w:rsid w:val="004A7954"/>
    <w:rsid w:val="004C5B8D"/>
    <w:rsid w:val="004C7E25"/>
    <w:rsid w:val="004E5D5A"/>
    <w:rsid w:val="004F0EF1"/>
    <w:rsid w:val="004F4F71"/>
    <w:rsid w:val="004F7230"/>
    <w:rsid w:val="00523D1F"/>
    <w:rsid w:val="00544B63"/>
    <w:rsid w:val="00550FDB"/>
    <w:rsid w:val="005549A5"/>
    <w:rsid w:val="0055734F"/>
    <w:rsid w:val="00581573"/>
    <w:rsid w:val="00590924"/>
    <w:rsid w:val="0059156B"/>
    <w:rsid w:val="0059656D"/>
    <w:rsid w:val="005A0745"/>
    <w:rsid w:val="005A202E"/>
    <w:rsid w:val="005A7906"/>
    <w:rsid w:val="005C2419"/>
    <w:rsid w:val="005E2C20"/>
    <w:rsid w:val="005E564A"/>
    <w:rsid w:val="005F0202"/>
    <w:rsid w:val="00606A89"/>
    <w:rsid w:val="00611724"/>
    <w:rsid w:val="0061185F"/>
    <w:rsid w:val="00636097"/>
    <w:rsid w:val="00657717"/>
    <w:rsid w:val="006715B3"/>
    <w:rsid w:val="006969B3"/>
    <w:rsid w:val="006C4B94"/>
    <w:rsid w:val="006D0253"/>
    <w:rsid w:val="006D6046"/>
    <w:rsid w:val="006F3446"/>
    <w:rsid w:val="00742B01"/>
    <w:rsid w:val="00765D46"/>
    <w:rsid w:val="007819AC"/>
    <w:rsid w:val="00784893"/>
    <w:rsid w:val="0079453F"/>
    <w:rsid w:val="00795F47"/>
    <w:rsid w:val="007B088F"/>
    <w:rsid w:val="007C49D3"/>
    <w:rsid w:val="007E0065"/>
    <w:rsid w:val="007F1491"/>
    <w:rsid w:val="008056E9"/>
    <w:rsid w:val="00812F06"/>
    <w:rsid w:val="00820F11"/>
    <w:rsid w:val="00830EE9"/>
    <w:rsid w:val="008453AF"/>
    <w:rsid w:val="008612D8"/>
    <w:rsid w:val="008672E5"/>
    <w:rsid w:val="00896CF4"/>
    <w:rsid w:val="00897999"/>
    <w:rsid w:val="008A7CF6"/>
    <w:rsid w:val="008C36E9"/>
    <w:rsid w:val="008D12C5"/>
    <w:rsid w:val="008D5CEC"/>
    <w:rsid w:val="008E216F"/>
    <w:rsid w:val="008E39F0"/>
    <w:rsid w:val="008F112E"/>
    <w:rsid w:val="008F67F3"/>
    <w:rsid w:val="009054A8"/>
    <w:rsid w:val="00910F41"/>
    <w:rsid w:val="009235CC"/>
    <w:rsid w:val="0093010B"/>
    <w:rsid w:val="00936A1B"/>
    <w:rsid w:val="00945539"/>
    <w:rsid w:val="00963A32"/>
    <w:rsid w:val="00966BAC"/>
    <w:rsid w:val="009826DA"/>
    <w:rsid w:val="00985CB0"/>
    <w:rsid w:val="009B2136"/>
    <w:rsid w:val="009B2AF8"/>
    <w:rsid w:val="009F6E22"/>
    <w:rsid w:val="00A05AC8"/>
    <w:rsid w:val="00A11055"/>
    <w:rsid w:val="00A20BFF"/>
    <w:rsid w:val="00A32808"/>
    <w:rsid w:val="00A3686A"/>
    <w:rsid w:val="00A4658C"/>
    <w:rsid w:val="00A46F5A"/>
    <w:rsid w:val="00A53AA8"/>
    <w:rsid w:val="00A6352F"/>
    <w:rsid w:val="00A6375E"/>
    <w:rsid w:val="00A65F64"/>
    <w:rsid w:val="00A92609"/>
    <w:rsid w:val="00A930FB"/>
    <w:rsid w:val="00AB4365"/>
    <w:rsid w:val="00AC7DC0"/>
    <w:rsid w:val="00B33F5B"/>
    <w:rsid w:val="00B36441"/>
    <w:rsid w:val="00B44FA0"/>
    <w:rsid w:val="00B50CA1"/>
    <w:rsid w:val="00B71718"/>
    <w:rsid w:val="00B7219D"/>
    <w:rsid w:val="00B83EEA"/>
    <w:rsid w:val="00B859AE"/>
    <w:rsid w:val="00B85F16"/>
    <w:rsid w:val="00B87C1B"/>
    <w:rsid w:val="00B94943"/>
    <w:rsid w:val="00BA753E"/>
    <w:rsid w:val="00BB1FB5"/>
    <w:rsid w:val="00BB5232"/>
    <w:rsid w:val="00BC2E00"/>
    <w:rsid w:val="00BC4557"/>
    <w:rsid w:val="00BF4A77"/>
    <w:rsid w:val="00C14516"/>
    <w:rsid w:val="00C225A3"/>
    <w:rsid w:val="00C6105F"/>
    <w:rsid w:val="00C61D7C"/>
    <w:rsid w:val="00C635B2"/>
    <w:rsid w:val="00C70127"/>
    <w:rsid w:val="00C749D8"/>
    <w:rsid w:val="00C9529C"/>
    <w:rsid w:val="00CB1BBF"/>
    <w:rsid w:val="00CB5505"/>
    <w:rsid w:val="00CC0052"/>
    <w:rsid w:val="00CF0F5E"/>
    <w:rsid w:val="00CF7BAD"/>
    <w:rsid w:val="00D03C41"/>
    <w:rsid w:val="00D149BC"/>
    <w:rsid w:val="00D36549"/>
    <w:rsid w:val="00D366F5"/>
    <w:rsid w:val="00D368AD"/>
    <w:rsid w:val="00D3750F"/>
    <w:rsid w:val="00D632B4"/>
    <w:rsid w:val="00D71F25"/>
    <w:rsid w:val="00D83B8F"/>
    <w:rsid w:val="00D8550E"/>
    <w:rsid w:val="00D91BBA"/>
    <w:rsid w:val="00DC668F"/>
    <w:rsid w:val="00DC7641"/>
    <w:rsid w:val="00DD2867"/>
    <w:rsid w:val="00DD586F"/>
    <w:rsid w:val="00DD589C"/>
    <w:rsid w:val="00DE7982"/>
    <w:rsid w:val="00DF1EF0"/>
    <w:rsid w:val="00E001A3"/>
    <w:rsid w:val="00E03B56"/>
    <w:rsid w:val="00E23117"/>
    <w:rsid w:val="00E30735"/>
    <w:rsid w:val="00E61276"/>
    <w:rsid w:val="00E636F1"/>
    <w:rsid w:val="00E74106"/>
    <w:rsid w:val="00EB65C9"/>
    <w:rsid w:val="00EF26ED"/>
    <w:rsid w:val="00EF395B"/>
    <w:rsid w:val="00EF5C2A"/>
    <w:rsid w:val="00F162D9"/>
    <w:rsid w:val="00F16F8B"/>
    <w:rsid w:val="00F26405"/>
    <w:rsid w:val="00F44E91"/>
    <w:rsid w:val="00F462ED"/>
    <w:rsid w:val="00F61C87"/>
    <w:rsid w:val="00F63DEF"/>
    <w:rsid w:val="00F64FDC"/>
    <w:rsid w:val="00F66DB6"/>
    <w:rsid w:val="00F77456"/>
    <w:rsid w:val="00F82357"/>
    <w:rsid w:val="00F93F17"/>
    <w:rsid w:val="00FB5B4C"/>
    <w:rsid w:val="00FB6CB6"/>
    <w:rsid w:val="00FD53D8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6631"/>
  <w15:chartTrackingRefBased/>
  <w15:docId w15:val="{1860D1D0-46B2-4FDC-B4E3-68C550A5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paragraph" w:styleId="1">
    <w:name w:val="heading 1"/>
    <w:basedOn w:val="Normal"/>
    <w:next w:val="Normal"/>
    <w:link w:val="1Char"/>
    <w:uiPriority w:val="9"/>
    <w:qFormat/>
    <w:rsid w:val="00267A14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267A14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267A14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267A14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sr-Latn-RS"/>
      <w14:ligatures w14:val="standardContextual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267A14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sr-Latn-RS"/>
      <w14:ligatures w14:val="standardContextual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267A14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sr-Latn-RS"/>
      <w14:ligatures w14:val="standardContextual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267A14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sr-Latn-RS"/>
      <w14:ligatures w14:val="standardContextual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267A14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sr-Latn-RS"/>
      <w14:ligatures w14:val="standardContextual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267A14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sr-Latn-RS"/>
      <w14:ligatures w14:val="standardContextual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267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Наслов 2 Char"/>
    <w:basedOn w:val="a"/>
    <w:link w:val="2"/>
    <w:uiPriority w:val="9"/>
    <w:semiHidden/>
    <w:rsid w:val="00267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Наслов 3 Char"/>
    <w:basedOn w:val="a"/>
    <w:link w:val="3"/>
    <w:uiPriority w:val="9"/>
    <w:semiHidden/>
    <w:rsid w:val="00267A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Наслов 4 Char"/>
    <w:basedOn w:val="a"/>
    <w:link w:val="4"/>
    <w:uiPriority w:val="9"/>
    <w:semiHidden/>
    <w:rsid w:val="00267A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Наслов 5 Char"/>
    <w:basedOn w:val="a"/>
    <w:link w:val="5"/>
    <w:uiPriority w:val="9"/>
    <w:semiHidden/>
    <w:rsid w:val="00267A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Наслов 6 Char"/>
    <w:basedOn w:val="a"/>
    <w:link w:val="6"/>
    <w:uiPriority w:val="9"/>
    <w:semiHidden/>
    <w:rsid w:val="00267A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Наслов 7 Char"/>
    <w:basedOn w:val="a"/>
    <w:link w:val="7"/>
    <w:uiPriority w:val="9"/>
    <w:semiHidden/>
    <w:rsid w:val="00267A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Наслов 8 Char"/>
    <w:basedOn w:val="a"/>
    <w:link w:val="8"/>
    <w:uiPriority w:val="9"/>
    <w:semiHidden/>
    <w:rsid w:val="00267A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Наслов 9 Char"/>
    <w:basedOn w:val="a"/>
    <w:link w:val="9"/>
    <w:uiPriority w:val="9"/>
    <w:semiHidden/>
    <w:rsid w:val="00267A14"/>
    <w:rPr>
      <w:rFonts w:asciiTheme="minorHAnsi" w:eastAsiaTheme="majorEastAsia" w:hAnsiTheme="minorHAnsi" w:cstheme="majorBidi"/>
      <w:color w:val="272727" w:themeColor="text1" w:themeTint="D8"/>
    </w:rPr>
  </w:style>
  <w:style w:type="paragraph" w:styleId="a2">
    <w:name w:val="Title"/>
    <w:basedOn w:val="Normal"/>
    <w:next w:val="Normal"/>
    <w:link w:val="Char"/>
    <w:uiPriority w:val="10"/>
    <w:qFormat/>
    <w:rsid w:val="00267A14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Char">
    <w:name w:val="Наслов Char"/>
    <w:basedOn w:val="a"/>
    <w:link w:val="a2"/>
    <w:uiPriority w:val="10"/>
    <w:rsid w:val="0026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Subtitle"/>
    <w:basedOn w:val="Normal"/>
    <w:next w:val="Normal"/>
    <w:link w:val="Char0"/>
    <w:uiPriority w:val="11"/>
    <w:qFormat/>
    <w:rsid w:val="00267A14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Char0">
    <w:name w:val="Поднаслов Char"/>
    <w:basedOn w:val="a"/>
    <w:link w:val="a3"/>
    <w:uiPriority w:val="11"/>
    <w:rsid w:val="00267A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Normal"/>
    <w:next w:val="Normal"/>
    <w:link w:val="Char1"/>
    <w:uiPriority w:val="29"/>
    <w:qFormat/>
    <w:rsid w:val="00267A14"/>
    <w:pPr>
      <w:widowControl/>
      <w:autoSpaceDE/>
      <w:autoSpaceDN/>
      <w:adjustRightInd/>
      <w:spacing w:before="160" w:after="160" w:line="259" w:lineRule="auto"/>
      <w:jc w:val="center"/>
    </w:pPr>
    <w:rPr>
      <w:rFonts w:ascii="Bookman Old Style" w:eastAsiaTheme="minorHAnsi" w:hAnsi="Bookman Old Style" w:cstheme="minorBidi"/>
      <w:i/>
      <w:iCs/>
      <w:color w:val="404040" w:themeColor="text1" w:themeTint="BF"/>
      <w:kern w:val="2"/>
      <w:szCs w:val="22"/>
      <w:lang w:val="sr-Latn-RS"/>
      <w14:ligatures w14:val="standardContextual"/>
    </w:rPr>
  </w:style>
  <w:style w:type="character" w:customStyle="1" w:styleId="Char1">
    <w:name w:val="Навођење Char"/>
    <w:basedOn w:val="a"/>
    <w:link w:val="a4"/>
    <w:uiPriority w:val="29"/>
    <w:rsid w:val="00267A14"/>
    <w:rPr>
      <w:i/>
      <w:iCs/>
      <w:color w:val="404040" w:themeColor="text1" w:themeTint="BF"/>
    </w:rPr>
  </w:style>
  <w:style w:type="paragraph" w:styleId="a5">
    <w:name w:val="List Paragraph"/>
    <w:basedOn w:val="Normal"/>
    <w:uiPriority w:val="34"/>
    <w:qFormat/>
    <w:rsid w:val="00267A1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Bookman Old Style" w:eastAsiaTheme="minorHAnsi" w:hAnsi="Bookman Old Style" w:cstheme="minorBidi"/>
      <w:kern w:val="2"/>
      <w:szCs w:val="22"/>
      <w:lang w:val="sr-Latn-RS"/>
      <w14:ligatures w14:val="standardContextual"/>
    </w:rPr>
  </w:style>
  <w:style w:type="character" w:styleId="a6">
    <w:name w:val="Intense Emphasis"/>
    <w:basedOn w:val="a"/>
    <w:uiPriority w:val="21"/>
    <w:qFormat/>
    <w:rsid w:val="00267A14"/>
    <w:rPr>
      <w:i/>
      <w:iCs/>
      <w:color w:val="0F4761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267A1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Bookman Old Style" w:eastAsiaTheme="minorHAnsi" w:hAnsi="Bookman Old Style" w:cstheme="minorBidi"/>
      <w:i/>
      <w:iCs/>
      <w:color w:val="0F4761" w:themeColor="accent1" w:themeShade="BF"/>
      <w:kern w:val="2"/>
      <w:szCs w:val="22"/>
      <w:lang w:val="sr-Latn-RS"/>
      <w14:ligatures w14:val="standardContextual"/>
    </w:rPr>
  </w:style>
  <w:style w:type="character" w:customStyle="1" w:styleId="Char2">
    <w:name w:val="Подебљани наводници Char"/>
    <w:basedOn w:val="a"/>
    <w:link w:val="a7"/>
    <w:uiPriority w:val="30"/>
    <w:rsid w:val="00267A14"/>
    <w:rPr>
      <w:i/>
      <w:iCs/>
      <w:color w:val="0F4761" w:themeColor="accent1" w:themeShade="BF"/>
    </w:rPr>
  </w:style>
  <w:style w:type="character" w:styleId="a8">
    <w:name w:val="Intense Reference"/>
    <w:basedOn w:val="a"/>
    <w:uiPriority w:val="32"/>
    <w:qFormat/>
    <w:rsid w:val="00267A14"/>
    <w:rPr>
      <w:b/>
      <w:bCs/>
      <w:smallCaps/>
      <w:color w:val="0F4761" w:themeColor="accent1" w:themeShade="BF"/>
      <w:spacing w:val="5"/>
    </w:rPr>
  </w:style>
  <w:style w:type="paragraph" w:styleId="a9">
    <w:name w:val="header"/>
    <w:basedOn w:val="Normal"/>
    <w:link w:val="Char3"/>
    <w:uiPriority w:val="99"/>
    <w:rsid w:val="00267A14"/>
    <w:pPr>
      <w:tabs>
        <w:tab w:val="center" w:pos="4680"/>
        <w:tab w:val="right" w:pos="9360"/>
      </w:tabs>
    </w:pPr>
  </w:style>
  <w:style w:type="character" w:customStyle="1" w:styleId="Char3">
    <w:name w:val="Заглавље странице Char"/>
    <w:basedOn w:val="a"/>
    <w:link w:val="a9"/>
    <w:uiPriority w:val="99"/>
    <w:rsid w:val="00267A14"/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paragraph" w:styleId="aa">
    <w:name w:val="No Spacing"/>
    <w:uiPriority w:val="1"/>
    <w:qFormat/>
    <w:rsid w:val="00267A14"/>
    <w:pPr>
      <w:spacing w:after="0" w:line="240" w:lineRule="auto"/>
    </w:pPr>
    <w:rPr>
      <w:rFonts w:ascii="Times New Roman" w:eastAsia="Aptos" w:hAnsi="Times New Roman" w:cs="Arial"/>
      <w:kern w:val="0"/>
      <w:szCs w:val="24"/>
      <w:lang w:val="en-US"/>
      <w14:ligatures w14:val="none"/>
    </w:rPr>
  </w:style>
  <w:style w:type="paragraph" w:styleId="ab">
    <w:name w:val="footer"/>
    <w:basedOn w:val="Normal"/>
    <w:link w:val="Char4"/>
    <w:uiPriority w:val="99"/>
    <w:unhideWhenUsed/>
    <w:rsid w:val="00267A14"/>
    <w:pPr>
      <w:tabs>
        <w:tab w:val="center" w:pos="4513"/>
        <w:tab w:val="right" w:pos="9026"/>
      </w:tabs>
    </w:pPr>
  </w:style>
  <w:style w:type="character" w:customStyle="1" w:styleId="Char4">
    <w:name w:val="Подножје странице Char"/>
    <w:basedOn w:val="a"/>
    <w:link w:val="ab"/>
    <w:uiPriority w:val="99"/>
    <w:rsid w:val="00267A14"/>
    <w:rPr>
      <w:rFonts w:ascii="Courier New" w:eastAsia="Times New Roman" w:hAnsi="Courier New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●•٠·˙Zoran Mirjanić</dc:creator>
  <cp:keywords/>
  <dc:description/>
  <cp:lastModifiedBy>●•٠·˙Zoran Mirjanić</cp:lastModifiedBy>
  <cp:revision>1</cp:revision>
  <dcterms:created xsi:type="dcterms:W3CDTF">2025-09-10T14:18:00Z</dcterms:created>
  <dcterms:modified xsi:type="dcterms:W3CDTF">2025-09-10T14:21:00Z</dcterms:modified>
</cp:coreProperties>
</file>