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77777777" w:rsidR="00C75684" w:rsidRDefault="00000000">
      <w:pPr>
        <w:pStyle w:val="P68B1DB1-Prrafodelista1"/>
        <w:numPr>
          <w:ilvl w:val="0"/>
          <w:numId w:val="1"/>
        </w:numPr>
      </w:pPr>
      <w:r>
        <w:t xml:space="preserve">Dhoruba za </w:t>
      </w:r>
      <w:proofErr w:type="spellStart"/>
      <w:r>
        <w:t>maisha</w:t>
      </w:r>
      <w:proofErr w:type="spellEnd"/>
    </w:p>
    <w:p w14:paraId="4C9956E0" w14:textId="6310636F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t>Kuvuka</w:t>
      </w:r>
      <w:proofErr w:type="spellEnd"/>
      <w:r>
        <w:t xml:space="preserve"> Bahari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Galilaya</w:t>
      </w:r>
      <w:proofErr w:type="spellEnd"/>
      <w:r>
        <w:t xml:space="preserve"> </w:t>
      </w:r>
      <w:proofErr w:type="spellStart"/>
      <w:r>
        <w:t>katikati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usiku</w:t>
      </w:r>
      <w:proofErr w:type="spellEnd"/>
      <w:r>
        <w:t xml:space="preserve">,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katikati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dhoruba</w:t>
      </w:r>
      <w:proofErr w:type="spellEnd"/>
      <w:r>
        <w:t xml:space="preserve">, </w:t>
      </w:r>
      <w:proofErr w:type="spellStart"/>
      <w:r>
        <w:t>haikuwa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kipya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Petro, Andrea, </w:t>
      </w:r>
      <w:proofErr w:type="spellStart"/>
      <w:r>
        <w:t>Yakobo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Yohana, </w:t>
      </w:r>
      <w:proofErr w:type="spellStart"/>
      <w:r>
        <w:t>wavuvi</w:t>
      </w:r>
      <w:proofErr w:type="spellEnd"/>
      <w:r>
        <w:t xml:space="preserve"> </w:t>
      </w:r>
      <w:proofErr w:type="spellStart"/>
      <w:r>
        <w:t>wataalamu</w:t>
      </w:r>
      <w:proofErr w:type="spellEnd"/>
      <w:r>
        <w:t>.</w:t>
      </w:r>
    </w:p>
    <w:p w14:paraId="741CC849" w14:textId="67C4D6AD" w:rsidR="00C75684" w:rsidRPr="00835A00" w:rsidRDefault="00000000">
      <w:pPr>
        <w:pStyle w:val="P68B1DB1-Prrafodelista2"/>
        <w:numPr>
          <w:ilvl w:val="1"/>
          <w:numId w:val="1"/>
        </w:numPr>
        <w:rPr>
          <w:lang w:val="pl-PL"/>
        </w:rPr>
      </w:pPr>
      <w:proofErr w:type="spellStart"/>
      <w:r>
        <w:t>Walakini</w:t>
      </w:r>
      <w:proofErr w:type="spellEnd"/>
      <w:r>
        <w:t xml:space="preserve">, </w:t>
      </w:r>
      <w:proofErr w:type="spellStart"/>
      <w:r>
        <w:t>dhoruba</w:t>
      </w:r>
      <w:proofErr w:type="spellEnd"/>
      <w:r>
        <w:t xml:space="preserve"> </w:t>
      </w:r>
      <w:proofErr w:type="spellStart"/>
      <w:r>
        <w:t>iliwafunika</w:t>
      </w:r>
      <w:proofErr w:type="spellEnd"/>
      <w:r>
        <w:t xml:space="preserve">. </w:t>
      </w:r>
      <w:proofErr w:type="spellStart"/>
      <w:r>
        <w:t>Upepo</w:t>
      </w:r>
      <w:proofErr w:type="spellEnd"/>
      <w:r>
        <w:t xml:space="preserve"> </w:t>
      </w:r>
      <w:proofErr w:type="spellStart"/>
      <w:r>
        <w:t>ulisukuma</w:t>
      </w:r>
      <w:proofErr w:type="spellEnd"/>
      <w:r>
        <w:t xml:space="preserve"> </w:t>
      </w:r>
      <w:proofErr w:type="spellStart"/>
      <w:r>
        <w:t>mawimbi</w:t>
      </w:r>
      <w:proofErr w:type="spellEnd"/>
      <w:r>
        <w:t xml:space="preserve">, </w:t>
      </w:r>
      <w:proofErr w:type="spellStart"/>
      <w:r>
        <w:t>ukifurika</w:t>
      </w:r>
      <w:proofErr w:type="spellEnd"/>
      <w:r>
        <w:t xml:space="preserve"> </w:t>
      </w:r>
      <w:proofErr w:type="spellStart"/>
      <w:r>
        <w:t>mashua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kuhatarisha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. Kisha </w:t>
      </w:r>
      <w:proofErr w:type="spellStart"/>
      <w:r>
        <w:t>wakatambua</w:t>
      </w:r>
      <w:proofErr w:type="spellEnd"/>
      <w:r>
        <w:t xml:space="preserve">… Yesu </w:t>
      </w:r>
      <w:proofErr w:type="spellStart"/>
      <w:r>
        <w:t>yuko</w:t>
      </w:r>
      <w:proofErr w:type="spellEnd"/>
      <w:r>
        <w:t xml:space="preserve"> </w:t>
      </w:r>
      <w:proofErr w:type="spellStart"/>
      <w:r>
        <w:t>wapi</w:t>
      </w:r>
      <w:proofErr w:type="spellEnd"/>
      <w:r>
        <w:t xml:space="preserve">? </w:t>
      </w:r>
      <w:r w:rsidRPr="00835A00">
        <w:rPr>
          <w:lang w:val="pl-PL"/>
        </w:rPr>
        <w:t>Je, analala? Kwa nini hatusaidii? Je, hajali kinachotokea kwetu? (Marko 4:35-38).</w:t>
      </w:r>
    </w:p>
    <w:p w14:paraId="7B61FC6B" w14:textId="71C20660" w:rsidR="00C75684" w:rsidRDefault="00000000">
      <w:pPr>
        <w:pStyle w:val="P68B1DB1-Prrafodelista2"/>
        <w:numPr>
          <w:ilvl w:val="1"/>
          <w:numId w:val="1"/>
        </w:numPr>
      </w:pPr>
      <w:r w:rsidRPr="00835A00">
        <w:rPr>
          <w:lang w:val="fi-FI"/>
        </w:rPr>
        <w:t xml:space="preserve">Katika maisha yetu tunapitia dhoruba. Tunamwomba Yesu msaada, lakini inaonekana kana kwamba amelala. </w:t>
      </w:r>
      <w:proofErr w:type="spellStart"/>
      <w:r>
        <w:t>Hatuhisi</w:t>
      </w:r>
      <w:proofErr w:type="spellEnd"/>
      <w:r>
        <w:t xml:space="preserve"> </w:t>
      </w:r>
      <w:proofErr w:type="spellStart"/>
      <w:r>
        <w:t>uwepo</w:t>
      </w:r>
      <w:proofErr w:type="spellEnd"/>
      <w:r>
        <w:t xml:space="preserve"> wake. </w:t>
      </w:r>
      <w:proofErr w:type="spellStart"/>
      <w:r>
        <w:t>Yupo</w:t>
      </w:r>
      <w:proofErr w:type="spellEnd"/>
      <w:r>
        <w:t xml:space="preserve">. </w:t>
      </w:r>
    </w:p>
    <w:p w14:paraId="3222366C" w14:textId="4E2F3CF7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t>Subiri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kukemea</w:t>
      </w:r>
      <w:proofErr w:type="spellEnd"/>
      <w:r>
        <w:t xml:space="preserve"> </w:t>
      </w:r>
      <w:proofErr w:type="spellStart"/>
      <w:r>
        <w:t>dhoruba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: "Amani, </w:t>
      </w:r>
      <w:proofErr w:type="spellStart"/>
      <w:r>
        <w:t>kaa</w:t>
      </w:r>
      <w:proofErr w:type="spellEnd"/>
      <w:r>
        <w:t xml:space="preserve"> </w:t>
      </w:r>
      <w:proofErr w:type="spellStart"/>
      <w:r>
        <w:t>kimya</w:t>
      </w:r>
      <w:proofErr w:type="spellEnd"/>
      <w:r>
        <w:t xml:space="preserve">" (Marko 4:39). </w:t>
      </w:r>
      <w:proofErr w:type="spellStart"/>
      <w:r>
        <w:t>Anatujali</w:t>
      </w:r>
      <w:proofErr w:type="spellEnd"/>
      <w:r>
        <w:t xml:space="preserve"> (1 Petro 5:7). </w:t>
      </w:r>
      <w:proofErr w:type="spellStart"/>
      <w:r>
        <w:t>Anaweza</w:t>
      </w:r>
      <w:proofErr w:type="spellEnd"/>
      <w:r>
        <w:t xml:space="preserve"> </w:t>
      </w:r>
      <w:proofErr w:type="spellStart"/>
      <w:r>
        <w:t>kutuliza</w:t>
      </w:r>
      <w:proofErr w:type="spellEnd"/>
      <w:r>
        <w:t xml:space="preserve"> </w:t>
      </w:r>
      <w:proofErr w:type="spellStart"/>
      <w:r>
        <w:t>dhoruba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. </w:t>
      </w:r>
      <w:proofErr w:type="spellStart"/>
      <w:r>
        <w:t>Usisahau</w:t>
      </w:r>
      <w:proofErr w:type="spellEnd"/>
      <w:r>
        <w:t xml:space="preserve"> </w:t>
      </w:r>
      <w:proofErr w:type="spellStart"/>
      <w:r>
        <w:t>kumsifu</w:t>
      </w:r>
      <w:proofErr w:type="spellEnd"/>
      <w:r>
        <w:t xml:space="preserve"> </w:t>
      </w:r>
      <w:proofErr w:type="spellStart"/>
      <w:r>
        <w:t>anapofanya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(Marko 4:40-41).</w:t>
      </w:r>
    </w:p>
    <w:p w14:paraId="385903EE" w14:textId="77777777" w:rsidR="00C75684" w:rsidRDefault="00000000">
      <w:pPr>
        <w:pStyle w:val="P68B1DB1-Prrafodelista1"/>
        <w:numPr>
          <w:ilvl w:val="0"/>
          <w:numId w:val="1"/>
        </w:numPr>
      </w:pPr>
      <w:r>
        <w:t>MAGONJWA</w:t>
      </w:r>
    </w:p>
    <w:p w14:paraId="4C6B1DE7" w14:textId="404175C6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t>Kuteseka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damu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miaka</w:t>
      </w:r>
      <w:proofErr w:type="spellEnd"/>
      <w:r>
        <w:t xml:space="preserve"> </w:t>
      </w:r>
      <w:proofErr w:type="spellStart"/>
      <w:r>
        <w:t>kumi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miwili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kupata</w:t>
      </w:r>
      <w:proofErr w:type="spellEnd"/>
      <w:r>
        <w:t xml:space="preserve"> </w:t>
      </w:r>
      <w:proofErr w:type="spellStart"/>
      <w:r>
        <w:t>daktari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angeweza</w:t>
      </w:r>
      <w:proofErr w:type="spellEnd"/>
      <w:r>
        <w:t xml:space="preserve"> </w:t>
      </w:r>
      <w:proofErr w:type="spellStart"/>
      <w:r>
        <w:t>kumponya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amemwacha</w:t>
      </w:r>
      <w:proofErr w:type="spellEnd"/>
      <w:r>
        <w:t xml:space="preserve"> </w:t>
      </w:r>
      <w:proofErr w:type="spellStart"/>
      <w:r>
        <w:t>mwanamke</w:t>
      </w:r>
      <w:proofErr w:type="spellEnd"/>
      <w:r>
        <w:t xml:space="preserve"> </w:t>
      </w:r>
      <w:proofErr w:type="spellStart"/>
      <w:r>
        <w:t>huyo</w:t>
      </w:r>
      <w:proofErr w:type="spellEnd"/>
      <w:r>
        <w:t xml:space="preserve"> </w:t>
      </w:r>
      <w:proofErr w:type="spellStart"/>
      <w:r>
        <w:t>akiwa</w:t>
      </w:r>
      <w:proofErr w:type="spellEnd"/>
      <w:r>
        <w:t xml:space="preserve"> </w:t>
      </w:r>
      <w:proofErr w:type="spellStart"/>
      <w:r>
        <w:t>maskini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matumaini</w:t>
      </w:r>
      <w:proofErr w:type="spellEnd"/>
      <w:r>
        <w:t xml:space="preserve"> (Marko 5:25-26). Leo, kuna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matibabu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haipo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bado</w:t>
      </w:r>
      <w:proofErr w:type="spellEnd"/>
      <w:r>
        <w:t xml:space="preserve"> </w:t>
      </w:r>
      <w:proofErr w:type="spellStart"/>
      <w:r>
        <w:t>inaweza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kweli</w:t>
      </w:r>
      <w:proofErr w:type="spellEnd"/>
      <w:r>
        <w:t>.</w:t>
      </w:r>
    </w:p>
    <w:p w14:paraId="60EC030D" w14:textId="34771C0D" w:rsidR="00C75684" w:rsidRDefault="00000000">
      <w:pPr>
        <w:pStyle w:val="P68B1DB1-Prrafodelista2"/>
        <w:numPr>
          <w:ilvl w:val="1"/>
          <w:numId w:val="1"/>
        </w:numPr>
      </w:pPr>
      <w:r>
        <w:t xml:space="preserve">Kwa </w:t>
      </w:r>
      <w:proofErr w:type="spellStart"/>
      <w:r>
        <w:t>vyovyote</w:t>
      </w:r>
      <w:proofErr w:type="spellEnd"/>
      <w:r>
        <w:t xml:space="preserve"> vile, </w:t>
      </w:r>
      <w:proofErr w:type="spellStart"/>
      <w:r>
        <w:t>sote</w:t>
      </w:r>
      <w:proofErr w:type="spellEnd"/>
      <w:r>
        <w:t xml:space="preserve">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kukabiliwa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magonjwa</w:t>
      </w:r>
      <w:proofErr w:type="spellEnd"/>
      <w:r>
        <w:t xml:space="preserve"> </w:t>
      </w:r>
      <w:proofErr w:type="spellStart"/>
      <w:r>
        <w:t>hutufunga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kutupunguza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kupata</w:t>
      </w:r>
      <w:proofErr w:type="spellEnd"/>
      <w:r>
        <w:t xml:space="preserve"> </w:t>
      </w:r>
      <w:proofErr w:type="spellStart"/>
      <w:r>
        <w:t>unafuu</w:t>
      </w:r>
      <w:proofErr w:type="spellEnd"/>
      <w:r>
        <w:t>.</w:t>
      </w:r>
    </w:p>
    <w:p w14:paraId="5233B389" w14:textId="4368B4D3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t>Mwanamke</w:t>
      </w:r>
      <w:proofErr w:type="spellEnd"/>
      <w:r>
        <w:t xml:space="preserve"> </w:t>
      </w:r>
      <w:proofErr w:type="spellStart"/>
      <w:r>
        <w:t>huyo</w:t>
      </w:r>
      <w:proofErr w:type="spellEnd"/>
      <w:r>
        <w:t xml:space="preserve"> </w:t>
      </w:r>
      <w:proofErr w:type="spellStart"/>
      <w:r>
        <w:t>aliona</w:t>
      </w:r>
      <w:proofErr w:type="spellEnd"/>
      <w:r>
        <w:t xml:space="preserve"> </w:t>
      </w:r>
      <w:proofErr w:type="spellStart"/>
      <w:r>
        <w:t>suluhisho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ilimuokoa</w:t>
      </w:r>
      <w:proofErr w:type="spellEnd"/>
      <w:r>
        <w:t xml:space="preserve"> (Marko 5:27-29).</w:t>
      </w:r>
    </w:p>
    <w:p w14:paraId="6BD13123" w14:textId="25FBE2D5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t>Lazima</w:t>
      </w:r>
      <w:proofErr w:type="spellEnd"/>
      <w:r>
        <w:t xml:space="preserve"> </w:t>
      </w:r>
      <w:proofErr w:type="spellStart"/>
      <w:r>
        <w:t>tuamini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Yesu </w:t>
      </w:r>
      <w:proofErr w:type="spellStart"/>
      <w:r>
        <w:t>anaweza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madaktari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ujuzi</w:t>
      </w:r>
      <w:proofErr w:type="spellEnd"/>
      <w:r>
        <w:t xml:space="preserve"> </w:t>
      </w:r>
      <w:proofErr w:type="spellStart"/>
      <w:r>
        <w:t>kutuponya</w:t>
      </w:r>
      <w:proofErr w:type="spellEnd"/>
      <w:r>
        <w:t xml:space="preserve">, au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muujiza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yetu</w:t>
      </w:r>
      <w:proofErr w:type="spellEnd"/>
      <w:r>
        <w:t>.</w:t>
      </w:r>
    </w:p>
    <w:p w14:paraId="535EEB1F" w14:textId="52197AD6" w:rsidR="00C75684" w:rsidRDefault="00835A00">
      <w:pPr>
        <w:pStyle w:val="P68B1DB1-Prrafodelista2"/>
        <w:numPr>
          <w:ilvl w:val="1"/>
          <w:numId w:val="1"/>
        </w:numPr>
      </w:pPr>
      <w:r w:rsidRPr="00835A00">
        <w:t xml:space="preserve">Kwa </w:t>
      </w:r>
      <w:proofErr w:type="spellStart"/>
      <w:r w:rsidRPr="00835A00">
        <w:t>hali</w:t>
      </w:r>
      <w:proofErr w:type="spellEnd"/>
      <w:r w:rsidRPr="00835A00">
        <w:t xml:space="preserve"> </w:t>
      </w:r>
      <w:proofErr w:type="spellStart"/>
      <w:r w:rsidRPr="00835A00">
        <w:t>yoyote</w:t>
      </w:r>
      <w:proofErr w:type="spellEnd"/>
      <w:r w:rsidRPr="00835A00">
        <w:t xml:space="preserve">, Yesu </w:t>
      </w:r>
      <w:proofErr w:type="spellStart"/>
      <w:r w:rsidRPr="00835A00">
        <w:t>anatualika</w:t>
      </w:r>
      <w:proofErr w:type="spellEnd"/>
      <w:r w:rsidRPr="00835A00">
        <w:t xml:space="preserve"> </w:t>
      </w:r>
      <w:proofErr w:type="spellStart"/>
      <w:r w:rsidRPr="00835A00">
        <w:t>tuache</w:t>
      </w:r>
      <w:proofErr w:type="spellEnd"/>
      <w:r w:rsidRPr="00835A00">
        <w:t xml:space="preserve"> </w:t>
      </w:r>
      <w:proofErr w:type="spellStart"/>
      <w:r w:rsidRPr="00835A00">
        <w:t>mizigo</w:t>
      </w:r>
      <w:proofErr w:type="spellEnd"/>
      <w:r w:rsidRPr="00835A00">
        <w:t xml:space="preserve"> </w:t>
      </w:r>
      <w:proofErr w:type="spellStart"/>
      <w:r w:rsidRPr="00835A00">
        <w:t>na</w:t>
      </w:r>
      <w:proofErr w:type="spellEnd"/>
      <w:r w:rsidRPr="00835A00">
        <w:t xml:space="preserve"> </w:t>
      </w:r>
      <w:proofErr w:type="spellStart"/>
      <w:r w:rsidRPr="00835A00">
        <w:t>wasiwasi</w:t>
      </w:r>
      <w:proofErr w:type="spellEnd"/>
      <w:r w:rsidRPr="00835A00">
        <w:t xml:space="preserve"> </w:t>
      </w:r>
      <w:proofErr w:type="spellStart"/>
      <w:r w:rsidRPr="00835A00">
        <w:t>wetu</w:t>
      </w:r>
      <w:proofErr w:type="spellEnd"/>
      <w:r w:rsidRPr="00835A00">
        <w:t xml:space="preserve"> </w:t>
      </w:r>
      <w:proofErr w:type="spellStart"/>
      <w:r w:rsidRPr="00835A00">
        <w:t>wote</w:t>
      </w:r>
      <w:proofErr w:type="spellEnd"/>
      <w:r w:rsidRPr="00835A00">
        <w:t xml:space="preserve"> </w:t>
      </w:r>
      <w:proofErr w:type="spellStart"/>
      <w:r w:rsidRPr="00835A00">
        <w:t>kwake</w:t>
      </w:r>
      <w:proofErr w:type="spellEnd"/>
      <w:r>
        <w:t xml:space="preserve"> (Mat.11:28–30)</w:t>
      </w:r>
    </w:p>
    <w:p w14:paraId="49F882AF" w14:textId="77777777" w:rsidR="00C75684" w:rsidRDefault="00000000">
      <w:pPr>
        <w:pStyle w:val="P68B1DB1-Prrafodelista1"/>
        <w:numPr>
          <w:ilvl w:val="0"/>
          <w:numId w:val="1"/>
        </w:numPr>
      </w:pPr>
      <w:proofErr w:type="spellStart"/>
      <w:r>
        <w:t>Majanga</w:t>
      </w:r>
      <w:proofErr w:type="spellEnd"/>
    </w:p>
    <w:p w14:paraId="05DCA824" w14:textId="70DF72D1" w:rsidR="00C75684" w:rsidRDefault="00000000">
      <w:pPr>
        <w:pStyle w:val="P68B1DB1-Prrafodelista2"/>
        <w:numPr>
          <w:ilvl w:val="1"/>
          <w:numId w:val="1"/>
        </w:numPr>
      </w:pPr>
      <w:r>
        <w:t xml:space="preserve">Vita, </w:t>
      </w:r>
      <w:proofErr w:type="spellStart"/>
      <w:r>
        <w:t>vurugu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majanga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</w:t>
      </w:r>
      <w:proofErr w:type="spellStart"/>
      <w:r>
        <w:t>yalibadilisha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Ayubu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kiasi</w:t>
      </w:r>
      <w:proofErr w:type="spellEnd"/>
      <w:r>
        <w:t xml:space="preserve"> </w:t>
      </w:r>
      <w:proofErr w:type="spellStart"/>
      <w:r>
        <w:t>kikubwa</w:t>
      </w:r>
      <w:proofErr w:type="spellEnd"/>
      <w:r>
        <w:t xml:space="preserve"> (Ayubu 1:13-19). Sote </w:t>
      </w:r>
      <w:proofErr w:type="spellStart"/>
      <w:r>
        <w:t>tunakabiliwa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maafa</w:t>
      </w:r>
      <w:proofErr w:type="spellEnd"/>
      <w:r>
        <w:t xml:space="preserve">, </w:t>
      </w:r>
      <w:proofErr w:type="spellStart"/>
      <w:r>
        <w:t>iwe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au </w:t>
      </w:r>
      <w:proofErr w:type="spellStart"/>
      <w:r>
        <w:t>yanayosababishwa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uovu</w:t>
      </w:r>
      <w:proofErr w:type="spellEnd"/>
      <w:r>
        <w:t xml:space="preserve"> </w:t>
      </w:r>
      <w:proofErr w:type="spellStart"/>
      <w:r>
        <w:t>uliopo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ulimwengu</w:t>
      </w:r>
      <w:proofErr w:type="spellEnd"/>
      <w:r>
        <w:t xml:space="preserve"> </w:t>
      </w:r>
      <w:proofErr w:type="spellStart"/>
      <w:r>
        <w:t>huu</w:t>
      </w:r>
      <w:proofErr w:type="spellEnd"/>
      <w:r>
        <w:t>.</w:t>
      </w:r>
    </w:p>
    <w:p w14:paraId="1EB7153C" w14:textId="176481D4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t>Tutaitikiaje</w:t>
      </w:r>
      <w:proofErr w:type="spellEnd"/>
      <w:r>
        <w:t xml:space="preserve">? Ayubu </w:t>
      </w:r>
      <w:proofErr w:type="spellStart"/>
      <w:r>
        <w:t>aliitikiaje</w:t>
      </w:r>
      <w:proofErr w:type="spellEnd"/>
      <w:r>
        <w:t>?</w:t>
      </w:r>
    </w:p>
    <w:p w14:paraId="44329B86" w14:textId="77777777" w:rsidR="00C75684" w:rsidRDefault="00000000">
      <w:pPr>
        <w:pStyle w:val="P68B1DB1-Prrafodelista2"/>
        <w:numPr>
          <w:ilvl w:val="2"/>
          <w:numId w:val="1"/>
        </w:numPr>
      </w:pPr>
      <w:proofErr w:type="spellStart"/>
      <w:r>
        <w:t>Hakumlaumu</w:t>
      </w:r>
      <w:proofErr w:type="spellEnd"/>
      <w:r>
        <w:t xml:space="preserve"> Mungu </w:t>
      </w:r>
      <w:proofErr w:type="spellStart"/>
      <w:r>
        <w:t>wala</w:t>
      </w:r>
      <w:proofErr w:type="spellEnd"/>
      <w:r>
        <w:t xml:space="preserve"> </w:t>
      </w:r>
      <w:proofErr w:type="spellStart"/>
      <w:r>
        <w:t>kumkataa</w:t>
      </w:r>
      <w:proofErr w:type="spellEnd"/>
    </w:p>
    <w:p w14:paraId="64853161" w14:textId="5A11E2E6" w:rsidR="00C75684" w:rsidRDefault="00000000">
      <w:pPr>
        <w:pStyle w:val="P68B1DB1-Prrafodelista2"/>
        <w:numPr>
          <w:ilvl w:val="2"/>
          <w:numId w:val="1"/>
        </w:numPr>
      </w:pPr>
      <w:proofErr w:type="spellStart"/>
      <w:r>
        <w:t>Alishikamana</w:t>
      </w:r>
      <w:proofErr w:type="spellEnd"/>
      <w:r>
        <w:t xml:space="preserve"> </w:t>
      </w:r>
      <w:proofErr w:type="spellStart"/>
      <w:r>
        <w:t>naye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 </w:t>
      </w:r>
      <w:proofErr w:type="spellStart"/>
      <w:r>
        <w:t>zote</w:t>
      </w:r>
      <w:proofErr w:type="spellEnd"/>
    </w:p>
    <w:p w14:paraId="64C43DF0" w14:textId="77777777" w:rsidR="00C75684" w:rsidRDefault="00000000">
      <w:pPr>
        <w:pStyle w:val="P68B1DB1-Prrafodelista2"/>
        <w:numPr>
          <w:ilvl w:val="2"/>
          <w:numId w:val="1"/>
        </w:numPr>
      </w:pPr>
      <w:proofErr w:type="spellStart"/>
      <w:r>
        <w:t>Aliamini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giza</w:t>
      </w:r>
      <w:proofErr w:type="spellEnd"/>
    </w:p>
    <w:p w14:paraId="04AA2E9F" w14:textId="3941617A" w:rsidR="00C75684" w:rsidRDefault="00835A00">
      <w:pPr>
        <w:pStyle w:val="P68B1DB1-Prrafodelista2"/>
        <w:numPr>
          <w:ilvl w:val="2"/>
          <w:numId w:val="1"/>
        </w:numPr>
      </w:pPr>
      <w:proofErr w:type="spellStart"/>
      <w:r w:rsidRPr="00835A00">
        <w:t>Aliweka</w:t>
      </w:r>
      <w:proofErr w:type="spellEnd"/>
      <w:r w:rsidRPr="00835A00">
        <w:t xml:space="preserve"> macho </w:t>
      </w:r>
      <w:proofErr w:type="spellStart"/>
      <w:r w:rsidRPr="00835A00">
        <w:t>yake</w:t>
      </w:r>
      <w:proofErr w:type="spellEnd"/>
      <w:r w:rsidRPr="00835A00"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mstakabali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utukufu</w:t>
      </w:r>
      <w:proofErr w:type="spellEnd"/>
      <w:r>
        <w:t xml:space="preserve"> (Ayubu 19:25-27)</w:t>
      </w:r>
    </w:p>
    <w:p w14:paraId="39E1F7A4" w14:textId="1E55AB59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t>Tusipokata</w:t>
      </w:r>
      <w:proofErr w:type="spellEnd"/>
      <w:r>
        <w:t xml:space="preserve"> </w:t>
      </w:r>
      <w:proofErr w:type="spellStart"/>
      <w:r>
        <w:t>tamaa</w:t>
      </w:r>
      <w:proofErr w:type="spellEnd"/>
      <w:r>
        <w:t xml:space="preserve">, </w:t>
      </w:r>
      <w:proofErr w:type="spellStart"/>
      <w:r>
        <w:t>tutaona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majaribu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magumu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yupo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r w:rsidR="00835A00" w:rsidRPr="00835A00">
        <w:t xml:space="preserve">Yeye </w:t>
      </w:r>
      <w:proofErr w:type="spellStart"/>
      <w:r w:rsidR="00835A00" w:rsidRPr="00835A00">
        <w:t>anatupenda</w:t>
      </w:r>
      <w:proofErr w:type="spellEnd"/>
      <w:r w:rsidR="00835A00" w:rsidRPr="00835A00">
        <w:t xml:space="preserve"> </w:t>
      </w:r>
      <w:proofErr w:type="spellStart"/>
      <w:r w:rsidR="00835A00" w:rsidRPr="00835A00">
        <w:t>na</w:t>
      </w:r>
      <w:proofErr w:type="spellEnd"/>
      <w:r w:rsidR="00835A00" w:rsidRPr="00835A00">
        <w:t xml:space="preserve"> </w:t>
      </w:r>
      <w:proofErr w:type="spellStart"/>
      <w:r w:rsidR="00835A00" w:rsidRPr="00835A00">
        <w:t>hutuimarisha</w:t>
      </w:r>
      <w:proofErr w:type="spellEnd"/>
      <w:r w:rsidR="00835A00" w:rsidRPr="00835A00">
        <w:t xml:space="preserve"> </w:t>
      </w:r>
      <w:proofErr w:type="spellStart"/>
      <w:r w:rsidR="00835A00" w:rsidRPr="00835A00">
        <w:t>kupata</w:t>
      </w:r>
      <w:proofErr w:type="spellEnd"/>
      <w:r w:rsidR="00835A00" w:rsidRPr="00835A00">
        <w:t xml:space="preserve"> </w:t>
      </w:r>
      <w:proofErr w:type="spellStart"/>
      <w:r w:rsidR="00835A00" w:rsidRPr="00835A00">
        <w:t>nguvu</w:t>
      </w:r>
      <w:proofErr w:type="spellEnd"/>
      <w:r w:rsidR="00835A00" w:rsidRPr="00835A00">
        <w:t xml:space="preserve"> </w:t>
      </w:r>
      <w:proofErr w:type="spellStart"/>
      <w:r w:rsidR="00835A00" w:rsidRPr="00835A00">
        <w:t>kutoka</w:t>
      </w:r>
      <w:proofErr w:type="spellEnd"/>
      <w:r w:rsidR="00835A00" w:rsidRPr="00835A00">
        <w:t xml:space="preserve"> </w:t>
      </w:r>
      <w:proofErr w:type="spellStart"/>
      <w:r w:rsidR="00835A00" w:rsidRPr="00835A00">
        <w:t>kwa</w:t>
      </w:r>
      <w:proofErr w:type="spellEnd"/>
      <w:r w:rsidR="00835A00" w:rsidRPr="00835A00">
        <w:t xml:space="preserve"> </w:t>
      </w:r>
      <w:proofErr w:type="spellStart"/>
      <w:r w:rsidR="00835A00" w:rsidRPr="00835A00">
        <w:t>udhaifu</w:t>
      </w:r>
      <w:proofErr w:type="spellEnd"/>
      <w:r w:rsidR="00835A00" w:rsidRPr="00835A00">
        <w:t xml:space="preserve">, </w:t>
      </w:r>
      <w:proofErr w:type="spellStart"/>
      <w:r w:rsidR="00835A00" w:rsidRPr="00835A00">
        <w:t>ujasiri</w:t>
      </w:r>
      <w:proofErr w:type="spellEnd"/>
      <w:r w:rsidR="00835A00" w:rsidRPr="00835A00">
        <w:t xml:space="preserve"> </w:t>
      </w:r>
      <w:proofErr w:type="spellStart"/>
      <w:r w:rsidR="00835A00" w:rsidRPr="00835A00">
        <w:t>kutoka</w:t>
      </w:r>
      <w:proofErr w:type="spellEnd"/>
      <w:r w:rsidR="00835A00" w:rsidRPr="00835A00">
        <w:t xml:space="preserve"> </w:t>
      </w:r>
      <w:proofErr w:type="spellStart"/>
      <w:r w:rsidR="00835A00" w:rsidRPr="00835A00">
        <w:t>kwa</w:t>
      </w:r>
      <w:proofErr w:type="spellEnd"/>
      <w:r w:rsidR="00835A00" w:rsidRPr="00835A00">
        <w:t xml:space="preserve"> </w:t>
      </w:r>
      <w:proofErr w:type="spellStart"/>
      <w:r w:rsidR="00835A00" w:rsidRPr="00835A00">
        <w:t>kuvunjika</w:t>
      </w:r>
      <w:proofErr w:type="spellEnd"/>
      <w:r w:rsidR="00835A00" w:rsidRPr="00835A00">
        <w:t xml:space="preserve"> </w:t>
      </w:r>
      <w:proofErr w:type="spellStart"/>
      <w:r w:rsidR="00835A00" w:rsidRPr="00835A00">
        <w:t>moyo</w:t>
      </w:r>
      <w:proofErr w:type="spellEnd"/>
      <w:r w:rsidR="00835A00" w:rsidRPr="00835A00">
        <w:t xml:space="preserve">, </w:t>
      </w:r>
      <w:proofErr w:type="spellStart"/>
      <w:r w:rsidR="00835A00" w:rsidRPr="00835A00">
        <w:t>na</w:t>
      </w:r>
      <w:proofErr w:type="spellEnd"/>
      <w:r w:rsidR="00835A00" w:rsidRPr="00835A00">
        <w:t xml:space="preserve"> </w:t>
      </w:r>
      <w:proofErr w:type="spellStart"/>
      <w:r w:rsidR="00835A00" w:rsidRPr="00835A00">
        <w:t>tumaini</w:t>
      </w:r>
      <w:proofErr w:type="spellEnd"/>
      <w:r w:rsidR="00835A00" w:rsidRPr="00835A00">
        <w:t xml:space="preserve"> </w:t>
      </w:r>
      <w:proofErr w:type="spellStart"/>
      <w:r w:rsidR="00835A00" w:rsidRPr="00835A00">
        <w:t>kutoka</w:t>
      </w:r>
      <w:proofErr w:type="spellEnd"/>
      <w:r w:rsidR="00835A00" w:rsidRPr="00835A00">
        <w:t xml:space="preserve"> </w:t>
      </w:r>
      <w:proofErr w:type="spellStart"/>
      <w:r w:rsidR="00835A00" w:rsidRPr="00835A00">
        <w:t>kwa</w:t>
      </w:r>
      <w:proofErr w:type="spellEnd"/>
      <w:r w:rsidR="00835A00" w:rsidRPr="00835A00">
        <w:t xml:space="preserve"> </w:t>
      </w:r>
      <w:proofErr w:type="spellStart"/>
      <w:r w:rsidR="00835A00" w:rsidRPr="00835A00">
        <w:t>maafa</w:t>
      </w:r>
      <w:proofErr w:type="spellEnd"/>
      <w:r>
        <w:t xml:space="preserve"> (</w:t>
      </w:r>
      <w:r w:rsidR="00835A00">
        <w:t>Y</w:t>
      </w:r>
      <w:r>
        <w:t>oel 3:10; Rom. 5:3-5).</w:t>
      </w:r>
    </w:p>
    <w:p w14:paraId="5ED56DD2" w14:textId="4FF4B11A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t>Ikiwa</w:t>
      </w:r>
      <w:proofErr w:type="spellEnd"/>
      <w:r>
        <w:t xml:space="preserve"> </w:t>
      </w:r>
      <w:proofErr w:type="spellStart"/>
      <w:r>
        <w:t>unapitia</w:t>
      </w:r>
      <w:proofErr w:type="spellEnd"/>
      <w:r>
        <w:t xml:space="preserve"> </w:t>
      </w:r>
      <w:proofErr w:type="spellStart"/>
      <w:r>
        <w:t>nyakati</w:t>
      </w:r>
      <w:proofErr w:type="spellEnd"/>
      <w:r>
        <w:t xml:space="preserve"> </w:t>
      </w:r>
      <w:proofErr w:type="spellStart"/>
      <w:r>
        <w:t>ngumu</w:t>
      </w:r>
      <w:proofErr w:type="spellEnd"/>
      <w:r>
        <w:t xml:space="preserve">, </w:t>
      </w:r>
      <w:proofErr w:type="spellStart"/>
      <w:r>
        <w:t>tafakari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ukweli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utunzaji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kwako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salama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thabiti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maishani</w:t>
      </w:r>
      <w:proofErr w:type="spellEnd"/>
      <w:r>
        <w:t xml:space="preserve"> </w:t>
      </w:r>
      <w:proofErr w:type="spellStart"/>
      <w:r>
        <w:t>mwako</w:t>
      </w:r>
      <w:proofErr w:type="spellEnd"/>
      <w:r>
        <w:t>.</w:t>
      </w:r>
    </w:p>
    <w:p w14:paraId="5DBA4E29" w14:textId="77777777" w:rsidR="00C75684" w:rsidRDefault="00000000">
      <w:pPr>
        <w:pStyle w:val="P68B1DB1-Prrafodelista1"/>
        <w:numPr>
          <w:ilvl w:val="0"/>
          <w:numId w:val="1"/>
        </w:numPr>
      </w:pPr>
      <w:proofErr w:type="spellStart"/>
      <w:r>
        <w:t>Kukatishwa</w:t>
      </w:r>
      <w:proofErr w:type="spellEnd"/>
      <w:r>
        <w:t xml:space="preserve"> </w:t>
      </w:r>
      <w:proofErr w:type="spellStart"/>
      <w:r>
        <w:t>tamaa</w:t>
      </w:r>
      <w:proofErr w:type="spellEnd"/>
    </w:p>
    <w:p w14:paraId="6EACFB1C" w14:textId="5C180789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t>Mtazamo</w:t>
      </w:r>
      <w:proofErr w:type="spellEnd"/>
      <w:r>
        <w:t xml:space="preserve">: Yesu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Masihi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atakomboa</w:t>
      </w:r>
      <w:proofErr w:type="spellEnd"/>
      <w:r>
        <w:t xml:space="preserve"> Israeli. </w:t>
      </w:r>
      <w:proofErr w:type="spellStart"/>
      <w:r>
        <w:t>Ukweli</w:t>
      </w:r>
      <w:proofErr w:type="spellEnd"/>
      <w:r>
        <w:t xml:space="preserve">: </w:t>
      </w:r>
      <w:proofErr w:type="spellStart"/>
      <w:r>
        <w:t>Amekufa</w:t>
      </w:r>
      <w:proofErr w:type="spellEnd"/>
      <w:r>
        <w:t xml:space="preserve"> (Lk 24:18-21). </w:t>
      </w:r>
      <w:proofErr w:type="spellStart"/>
      <w:r>
        <w:t>Kukatishwa</w:t>
      </w:r>
      <w:proofErr w:type="spellEnd"/>
      <w:r>
        <w:t xml:space="preserve"> </w:t>
      </w:r>
      <w:proofErr w:type="spellStart"/>
      <w:r>
        <w:t>tamaa</w:t>
      </w:r>
      <w:proofErr w:type="spellEnd"/>
      <w:r>
        <w:t xml:space="preserve"> </w:t>
      </w:r>
      <w:proofErr w:type="spellStart"/>
      <w:r>
        <w:t>kwao</w:t>
      </w:r>
      <w:proofErr w:type="spellEnd"/>
      <w:r>
        <w:t xml:space="preserve"> </w:t>
      </w:r>
      <w:proofErr w:type="spellStart"/>
      <w:r>
        <w:t>kulikuwa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sana </w:t>
      </w:r>
      <w:proofErr w:type="spellStart"/>
      <w:r>
        <w:t>hivi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hawakuweza</w:t>
      </w:r>
      <w:proofErr w:type="spellEnd"/>
      <w:r>
        <w:t xml:space="preserve"> </w:t>
      </w:r>
      <w:proofErr w:type="spellStart"/>
      <w:r>
        <w:t>kukubali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ushahidi</w:t>
      </w:r>
      <w:proofErr w:type="spellEnd"/>
      <w:r>
        <w:t xml:space="preserve"> </w:t>
      </w:r>
      <w:proofErr w:type="spellStart"/>
      <w:r>
        <w:t>dhahiri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ufufuo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Yesu (Luka 24:22-24).</w:t>
      </w:r>
    </w:p>
    <w:p w14:paraId="1F93E73A" w14:textId="20E60B2E" w:rsidR="00C75684" w:rsidRDefault="00000000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Kwa </w:t>
      </w:r>
      <w:proofErr w:type="spellStart"/>
      <w:r>
        <w:rPr>
          <w:sz w:val="22"/>
        </w:rPr>
        <w:t>subira</w:t>
      </w:r>
      <w:proofErr w:type="spellEnd"/>
      <w:r>
        <w:rPr>
          <w:sz w:val="22"/>
        </w:rPr>
        <w:t xml:space="preserve">, Yesu </w:t>
      </w:r>
      <w:proofErr w:type="spellStart"/>
      <w:r>
        <w:rPr>
          <w:sz w:val="22"/>
        </w:rPr>
        <w:t>aliwasaidia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kupata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tumaini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lao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Mwishowe</w:t>
      </w:r>
      <w:proofErr w:type="spellEnd"/>
      <w:r>
        <w:rPr>
          <w:sz w:val="22"/>
        </w:rPr>
        <w:t xml:space="preserve">, "macho </w:t>
      </w:r>
      <w:proofErr w:type="spellStart"/>
      <w:r>
        <w:rPr>
          <w:sz w:val="22"/>
        </w:rPr>
        <w:t>yao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yakafunguliwa</w:t>
      </w:r>
      <w:proofErr w:type="spellEnd"/>
      <w:r>
        <w:rPr>
          <w:sz w:val="22"/>
        </w:rPr>
        <w:t xml:space="preserve">" (Luka 24:31 </w:t>
      </w:r>
      <w:r>
        <w:rPr>
          <w:sz w:val="18"/>
        </w:rPr>
        <w:t>NIV</w:t>
      </w:r>
      <w:r>
        <w:rPr>
          <w:sz w:val="22"/>
        </w:rPr>
        <w:t xml:space="preserve">) , </w:t>
      </w:r>
      <w:proofErr w:type="spellStart"/>
      <w:r>
        <w:rPr>
          <w:sz w:val="22"/>
        </w:rPr>
        <w:t>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walikimbia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kuwatia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moyo</w:t>
      </w:r>
      <w:proofErr w:type="spellEnd"/>
      <w:r>
        <w:rPr>
          <w:sz w:val="22"/>
        </w:rPr>
        <w:t xml:space="preserve"> wale </w:t>
      </w:r>
      <w:proofErr w:type="spellStart"/>
      <w:r>
        <w:rPr>
          <w:sz w:val="22"/>
        </w:rPr>
        <w:t>ambao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bado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walikuwa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wamekatishwa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tamaa</w:t>
      </w:r>
      <w:proofErr w:type="spellEnd"/>
      <w:r>
        <w:rPr>
          <w:sz w:val="22"/>
        </w:rPr>
        <w:t xml:space="preserve"> (Luka 24:32–35; 2 </w:t>
      </w:r>
      <w:proofErr w:type="spellStart"/>
      <w:r>
        <w:rPr>
          <w:sz w:val="22"/>
        </w:rPr>
        <w:t>Wakorintho</w:t>
      </w:r>
      <w:proofErr w:type="spellEnd"/>
      <w:r>
        <w:rPr>
          <w:sz w:val="22"/>
        </w:rPr>
        <w:t xml:space="preserve"> 1:4). </w:t>
      </w:r>
      <w:proofErr w:type="spellStart"/>
      <w:r>
        <w:rPr>
          <w:sz w:val="22"/>
        </w:rPr>
        <w:t>Tunaweza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kujifunza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kutokana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uzoefu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wao</w:t>
      </w:r>
      <w:proofErr w:type="spellEnd"/>
      <w:r>
        <w:rPr>
          <w:sz w:val="22"/>
        </w:rPr>
        <w:t>?</w:t>
      </w:r>
    </w:p>
    <w:p w14:paraId="23C6272F" w14:textId="273EEEFF" w:rsidR="00C75684" w:rsidRDefault="00000000">
      <w:pPr>
        <w:pStyle w:val="P68B1DB1-Prrafodelista2"/>
        <w:numPr>
          <w:ilvl w:val="2"/>
          <w:numId w:val="1"/>
        </w:numPr>
      </w:pPr>
      <w:proofErr w:type="spellStart"/>
      <w:r>
        <w:t>Hatupaswi</w:t>
      </w:r>
      <w:proofErr w:type="spellEnd"/>
      <w:r>
        <w:t xml:space="preserve"> </w:t>
      </w:r>
      <w:proofErr w:type="spellStart"/>
      <w:r>
        <w:t>kuruhusu</w:t>
      </w:r>
      <w:proofErr w:type="spellEnd"/>
      <w:r>
        <w:t xml:space="preserve"> shaka </w:t>
      </w:r>
      <w:proofErr w:type="spellStart"/>
      <w:r>
        <w:t>ikue</w:t>
      </w:r>
      <w:proofErr w:type="spellEnd"/>
      <w:r>
        <w:t xml:space="preserve"> </w:t>
      </w:r>
      <w:proofErr w:type="spellStart"/>
      <w:r>
        <w:t>mizizi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zetu</w:t>
      </w:r>
      <w:proofErr w:type="spellEnd"/>
    </w:p>
    <w:p w14:paraId="03DA03E4" w14:textId="77777777" w:rsidR="00C75684" w:rsidRPr="00835A00" w:rsidRDefault="00000000">
      <w:pPr>
        <w:pStyle w:val="P68B1DB1-Prrafodelista2"/>
        <w:numPr>
          <w:ilvl w:val="2"/>
          <w:numId w:val="1"/>
        </w:numPr>
        <w:rPr>
          <w:lang w:val="fi-FI"/>
        </w:rPr>
      </w:pPr>
      <w:r w:rsidRPr="00835A00">
        <w:rPr>
          <w:lang w:val="fi-FI"/>
        </w:rPr>
        <w:t>Yesu anatembea kando yetu hata katika kukatishwa tamaa kwetu</w:t>
      </w:r>
    </w:p>
    <w:p w14:paraId="5DD3FA6F" w14:textId="34636E46" w:rsidR="00C75684" w:rsidRDefault="00000000">
      <w:pPr>
        <w:pStyle w:val="P68B1DB1-Prrafodelista2"/>
        <w:numPr>
          <w:ilvl w:val="2"/>
          <w:numId w:val="1"/>
        </w:numPr>
      </w:pPr>
      <w:proofErr w:type="spellStart"/>
      <w:r>
        <w:t>Ataondoa</w:t>
      </w:r>
      <w:proofErr w:type="spellEnd"/>
      <w:r>
        <w:t xml:space="preserve"> </w:t>
      </w:r>
      <w:proofErr w:type="spellStart"/>
      <w:r>
        <w:t>mashaka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, </w:t>
      </w:r>
      <w:proofErr w:type="spellStart"/>
      <w:r>
        <w:t>tukimruhusu</w:t>
      </w:r>
      <w:proofErr w:type="spellEnd"/>
    </w:p>
    <w:p w14:paraId="56CAC29A" w14:textId="658A51C3" w:rsidR="00C75684" w:rsidRPr="00835A00" w:rsidRDefault="00000000">
      <w:pPr>
        <w:pStyle w:val="P68B1DB1-Prrafodelista2"/>
        <w:numPr>
          <w:ilvl w:val="2"/>
          <w:numId w:val="1"/>
        </w:numPr>
        <w:rPr>
          <w:lang w:val="fi-FI"/>
        </w:rPr>
      </w:pPr>
      <w:r w:rsidRPr="00835A00">
        <w:rPr>
          <w:lang w:val="fi-FI"/>
        </w:rPr>
        <w:t>Yesu anajua vizuri kuliko sisi tunavyofanya uhalisia wetu</w:t>
      </w:r>
    </w:p>
    <w:p w14:paraId="1BDCDE59" w14:textId="4F556BE3" w:rsidR="00C75684" w:rsidRDefault="00000000">
      <w:pPr>
        <w:pStyle w:val="P68B1DB1-Prrafodelista1"/>
        <w:numPr>
          <w:ilvl w:val="0"/>
          <w:numId w:val="1"/>
        </w:numPr>
      </w:pPr>
      <w:proofErr w:type="spellStart"/>
      <w:r>
        <w:t>Mwone</w:t>
      </w:r>
      <w:proofErr w:type="spellEnd"/>
      <w:r>
        <w:t xml:space="preserve"> Yesu</w:t>
      </w:r>
    </w:p>
    <w:p w14:paraId="43D5B7B5" w14:textId="53E7BE02" w:rsidR="00C75684" w:rsidRDefault="00000000">
      <w:pPr>
        <w:pStyle w:val="P68B1DB1-Prrafodelista2"/>
        <w:numPr>
          <w:ilvl w:val="1"/>
          <w:numId w:val="1"/>
        </w:numPr>
      </w:pPr>
      <w:r>
        <w:t xml:space="preserve">Wakati Ellen G. White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amekata</w:t>
      </w:r>
      <w:proofErr w:type="spellEnd"/>
      <w:r>
        <w:t xml:space="preserve"> </w:t>
      </w:r>
      <w:proofErr w:type="spellStart"/>
      <w:r>
        <w:t>tamaa</w:t>
      </w:r>
      <w:proofErr w:type="spellEnd"/>
      <w:r>
        <w:t xml:space="preserve"> sana,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maono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alimwona</w:t>
      </w:r>
      <w:proofErr w:type="spellEnd"/>
      <w:r>
        <w:t xml:space="preserve"> Yesu.</w:t>
      </w:r>
    </w:p>
    <w:p w14:paraId="4CDCAA5C" w14:textId="17203675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lastRenderedPageBreak/>
        <w:t>Alielewa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alielewa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alichokuwa</w:t>
      </w:r>
      <w:proofErr w:type="spellEnd"/>
      <w:r>
        <w:t xml:space="preserve"> </w:t>
      </w:r>
      <w:proofErr w:type="spellStart"/>
      <w:r>
        <w:t>akipitia</w:t>
      </w:r>
      <w:proofErr w:type="spellEnd"/>
      <w:r>
        <w:t xml:space="preserve">. Wakati </w:t>
      </w:r>
      <w:proofErr w:type="spellStart"/>
      <w:r>
        <w:t>mmoja</w:t>
      </w:r>
      <w:proofErr w:type="spellEnd"/>
      <w:r>
        <w:t xml:space="preserve">, </w:t>
      </w:r>
      <w:proofErr w:type="spellStart"/>
      <w:r>
        <w:t>akiweka</w:t>
      </w:r>
      <w:proofErr w:type="spellEnd"/>
      <w:r>
        <w:t xml:space="preserve"> </w:t>
      </w:r>
      <w:proofErr w:type="spellStart"/>
      <w:r>
        <w:t>mkono</w:t>
      </w:r>
      <w:proofErr w:type="spellEnd"/>
      <w:r>
        <w:t xml:space="preserve"> wake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kichwa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, Yesu </w:t>
      </w:r>
      <w:proofErr w:type="spellStart"/>
      <w:r>
        <w:t>akamwambia</w:t>
      </w:r>
      <w:proofErr w:type="spellEnd"/>
      <w:r>
        <w:t>, "</w:t>
      </w:r>
      <w:proofErr w:type="spellStart"/>
      <w:r>
        <w:t>Usiogope</w:t>
      </w:r>
      <w:proofErr w:type="spellEnd"/>
      <w:r>
        <w:t>."</w:t>
      </w:r>
    </w:p>
    <w:p w14:paraId="625F165E" w14:textId="7887FDF3" w:rsidR="00C75684" w:rsidRDefault="00000000">
      <w:pPr>
        <w:pStyle w:val="P68B1DB1-Prrafodelista2"/>
        <w:numPr>
          <w:ilvl w:val="1"/>
          <w:numId w:val="1"/>
        </w:numPr>
      </w:pPr>
      <w:r>
        <w:t xml:space="preserve">Aliona </w:t>
      </w:r>
      <w:proofErr w:type="spellStart"/>
      <w:r>
        <w:t>matukio</w:t>
      </w:r>
      <w:proofErr w:type="spellEnd"/>
      <w:r>
        <w:t xml:space="preserve"> </w:t>
      </w:r>
      <w:proofErr w:type="spellStart"/>
      <w:r>
        <w:t>matukufu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ilionekana</w:t>
      </w:r>
      <w:proofErr w:type="spellEnd"/>
      <w:r>
        <w:t xml:space="preserve"> </w:t>
      </w:r>
      <w:proofErr w:type="spellStart"/>
      <w:r>
        <w:t>kwake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amepata</w:t>
      </w:r>
      <w:proofErr w:type="spellEnd"/>
      <w:r>
        <w:t xml:space="preserve"> </w:t>
      </w:r>
      <w:proofErr w:type="spellStart"/>
      <w:r>
        <w:t>usalama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amani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>.</w:t>
      </w:r>
    </w:p>
    <w:p w14:paraId="2F9F4522" w14:textId="1E6E7753" w:rsidR="00C75684" w:rsidRDefault="00000000">
      <w:pPr>
        <w:pStyle w:val="P68B1DB1-Prrafodelista2"/>
        <w:numPr>
          <w:ilvl w:val="1"/>
          <w:numId w:val="1"/>
        </w:numPr>
      </w:pPr>
      <w:proofErr w:type="spellStart"/>
      <w:r>
        <w:t>Ndoto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ilimpa</w:t>
      </w:r>
      <w:proofErr w:type="spellEnd"/>
      <w:r>
        <w:t xml:space="preserve"> </w:t>
      </w:r>
      <w:proofErr w:type="spellStart"/>
      <w:r>
        <w:t>tumaini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uhakika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angeweza</w:t>
      </w:r>
      <w:proofErr w:type="spellEnd"/>
      <w:r>
        <w:t xml:space="preserve"> </w:t>
      </w:r>
      <w:proofErr w:type="spellStart"/>
      <w:r>
        <w:t>kumtumaini</w:t>
      </w:r>
      <w:proofErr w:type="spellEnd"/>
      <w:r>
        <w:t xml:space="preserve"> </w:t>
      </w:r>
      <w:proofErr w:type="spellStart"/>
      <w:r>
        <w:t>Mungu</w:t>
      </w:r>
      <w:proofErr w:type="spellEnd"/>
      <w:r>
        <w:t>.</w:t>
      </w:r>
    </w:p>
    <w:sectPr w:rsidR="00C75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378A0"/>
    <w:rsid w:val="000B2AC6"/>
    <w:rsid w:val="000B440E"/>
    <w:rsid w:val="001E4AA8"/>
    <w:rsid w:val="00241B73"/>
    <w:rsid w:val="002C385D"/>
    <w:rsid w:val="003036B8"/>
    <w:rsid w:val="00395C43"/>
    <w:rsid w:val="003D27F7"/>
    <w:rsid w:val="003D5E96"/>
    <w:rsid w:val="0041451A"/>
    <w:rsid w:val="004D5CB2"/>
    <w:rsid w:val="0061045F"/>
    <w:rsid w:val="006B286A"/>
    <w:rsid w:val="00711123"/>
    <w:rsid w:val="00782C8C"/>
    <w:rsid w:val="00835A00"/>
    <w:rsid w:val="008D134A"/>
    <w:rsid w:val="009C1EDC"/>
    <w:rsid w:val="009F3A98"/>
    <w:rsid w:val="00A716AB"/>
    <w:rsid w:val="00AB406A"/>
    <w:rsid w:val="00BA3EAE"/>
    <w:rsid w:val="00BE051C"/>
    <w:rsid w:val="00C22FAD"/>
    <w:rsid w:val="00C37FAD"/>
    <w:rsid w:val="00C46A68"/>
    <w:rsid w:val="00C75684"/>
    <w:rsid w:val="00CB1079"/>
    <w:rsid w:val="00CD2E7E"/>
    <w:rsid w:val="00EC555D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6AB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6AB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716AB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2"/>
    </w:rPr>
  </w:style>
  <w:style w:type="paragraph" w:customStyle="1" w:styleId="P68B1DB1-Prrafodelista2">
    <w:name w:val="P68B1DB1-Prrafodelista2"/>
    <w:basedOn w:val="Prrafodelist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2026-05-05T06:13:00Z</cp:lastPrinted>
  <dcterms:created xsi:type="dcterms:W3CDTF">2026-05-06T04:24:00Z</dcterms:created>
  <dcterms:modified xsi:type="dcterms:W3CDTF">2026-05-06T04:24:00Z</dcterms:modified>
</cp:coreProperties>
</file>