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78D8" w14:textId="414D589D" w:rsidR="00B709C0" w:rsidRDefault="00000000" w:rsidP="00B45D6D">
      <w:pPr>
        <w:pStyle w:val="P68B1DB1-Prrafodelista1"/>
        <w:numPr>
          <w:ilvl w:val="0"/>
          <w:numId w:val="1"/>
        </w:numPr>
        <w:jc w:val="both"/>
      </w:pPr>
      <w:r>
        <w:t xml:space="preserve">Abraham: </w:t>
      </w:r>
      <w:r w:rsidR="00B45D6D">
        <w:t>Nabii wa Agano</w:t>
      </w:r>
    </w:p>
    <w:p w14:paraId="38FEE4E0" w14:textId="4CF61186" w:rsidR="00B709C0" w:rsidRDefault="00000000" w:rsidP="00B45D6D">
      <w:pPr>
        <w:pStyle w:val="P68B1DB1-Prrafodelista2"/>
        <w:numPr>
          <w:ilvl w:val="1"/>
          <w:numId w:val="1"/>
        </w:numPr>
        <w:jc w:val="both"/>
      </w:pPr>
      <w:r>
        <w:t>Abrahamu ndiye mtu wa kwanza kuitwa "nabii" (Mwa. 20:7). Aliitwa moja kwa moja na Mungu na kuambiwa aache ibada ya sanamu na uasherati uliomzunguka ili aende mahali pasipojulikana (Mwa. 12:1).</w:t>
      </w:r>
    </w:p>
    <w:p w14:paraId="034A3FCD" w14:textId="194F0BDB" w:rsidR="00B709C0" w:rsidRPr="00B45D6D" w:rsidRDefault="00000000" w:rsidP="00B45D6D">
      <w:pPr>
        <w:pStyle w:val="P68B1DB1-Prrafodelista2"/>
        <w:numPr>
          <w:ilvl w:val="1"/>
          <w:numId w:val="1"/>
        </w:numPr>
        <w:jc w:val="both"/>
        <w:rPr>
          <w:lang w:val="fi-FI"/>
        </w:rPr>
      </w:pPr>
      <w:r w:rsidRPr="00B45D6D">
        <w:rPr>
          <w:lang w:val="fi-FI"/>
        </w:rPr>
        <w:t>Pamoja na wito huo kulikuja ahadi kadhaa. Angepata baraka ya Mungu, angeinuliwa, na kupitia kwake, baraka hiyo ingefikia "jamaa zote za dunia" (Mwa. 12:2-3).</w:t>
      </w:r>
    </w:p>
    <w:p w14:paraId="1A968BA6" w14:textId="26A4F72E" w:rsidR="00B709C0" w:rsidRDefault="00000000" w:rsidP="00B45D6D">
      <w:pPr>
        <w:pStyle w:val="P68B1DB1-Prrafodelista2"/>
        <w:numPr>
          <w:ilvl w:val="1"/>
          <w:numId w:val="1"/>
        </w:numPr>
        <w:jc w:val="both"/>
      </w:pPr>
      <w:r w:rsidRPr="00B45D6D">
        <w:rPr>
          <w:lang w:val="fi-FI"/>
        </w:rPr>
        <w:t xml:space="preserve">Aliitikiaje wito huo? “Kwa imani Abrahamu alitii alipoitwa aende mahali ambapo angepokea kama urithi. </w:t>
      </w:r>
      <w:r>
        <w:t>Naye akaondoka, bila kujua aendako” (Waebrania 11:8).</w:t>
      </w:r>
    </w:p>
    <w:p w14:paraId="5FBDAE70" w14:textId="4DB693EB" w:rsidR="00B709C0" w:rsidRDefault="00000000" w:rsidP="00B45D6D">
      <w:pPr>
        <w:pStyle w:val="P68B1DB1-Prrafodelista2"/>
        <w:numPr>
          <w:ilvl w:val="1"/>
          <w:numId w:val="1"/>
        </w:numPr>
        <w:jc w:val="both"/>
      </w:pPr>
      <w:r>
        <w:t>Kama nabii, Abrahamu hakuitwa kutangaza janga linalokaribia, bali kufanya Mungu wa kweli ajulikane na kufunua ahadi ya wokovu kupitia Masihi.</w:t>
      </w:r>
    </w:p>
    <w:p w14:paraId="2E49C8F8" w14:textId="5BAA1236" w:rsidR="00B709C0" w:rsidRDefault="00000000" w:rsidP="00B45D6D">
      <w:pPr>
        <w:pStyle w:val="P68B1DB1-Prrafodelista2"/>
        <w:numPr>
          <w:ilvl w:val="1"/>
          <w:numId w:val="1"/>
        </w:numPr>
        <w:jc w:val="both"/>
      </w:pPr>
      <w:r>
        <w:t>Wakati wa ukaaji wake huko Kanaani, Abrahamu (ambaye jina lake la awali lilikuwa Abramu) alikutana na Mungu mara kadhaa, ambapo alipokea ujumbe mbalimbali:</w:t>
      </w:r>
    </w:p>
    <w:p w14:paraId="2B4DF417" w14:textId="77777777" w:rsidR="00B709C0" w:rsidRDefault="00000000" w:rsidP="00B45D6D">
      <w:pPr>
        <w:pStyle w:val="P68B1DB1-Prrafodelista2"/>
        <w:numPr>
          <w:ilvl w:val="2"/>
          <w:numId w:val="1"/>
        </w:numPr>
        <w:jc w:val="both"/>
      </w:pPr>
      <w:r>
        <w:t>Huko Shekemu aliahidiwa kwamba wazao wake wangerithi nchi ya Kanaani (Mwa. 12:6-7)</w:t>
      </w:r>
    </w:p>
    <w:p w14:paraId="7372AD6A" w14:textId="7835A912" w:rsidR="00B709C0" w:rsidRDefault="00000000" w:rsidP="00B45D6D">
      <w:pPr>
        <w:pStyle w:val="P68B1DB1-Prrafodelista2"/>
        <w:numPr>
          <w:ilvl w:val="2"/>
          <w:numId w:val="1"/>
        </w:numPr>
        <w:jc w:val="both"/>
      </w:pPr>
      <w:r>
        <w:t>Huko Betheli, Mungu alifanya upya agano lake, akimwambia kwamba wazao wake watakuwa kama "mavumbi ya nchi" (Mwa. 13:14-18)</w:t>
      </w:r>
    </w:p>
    <w:p w14:paraId="18779AA9" w14:textId="39A29F9F" w:rsidR="00B709C0" w:rsidRDefault="00000000" w:rsidP="00B45D6D">
      <w:pPr>
        <w:pStyle w:val="Prrafodelista"/>
        <w:numPr>
          <w:ilvl w:val="2"/>
          <w:numId w:val="1"/>
        </w:numPr>
        <w:jc w:val="both"/>
        <w:rPr>
          <w:sz w:val="20"/>
        </w:rPr>
      </w:pPr>
      <w:r>
        <w:rPr>
          <w:sz w:val="20"/>
        </w:rPr>
        <w:t xml:space="preserve">Huko Mamre, alihakikishiwa kwamba wazao wake watakuwa wengi kama nyota. “Abramu akamwamini Bwana, naye akamhesabia jambo hilo kuwa haki” (Mwa. 15:1-6 </w:t>
      </w:r>
      <w:r>
        <w:rPr>
          <w:sz w:val="16"/>
        </w:rPr>
        <w:t>NIV</w:t>
      </w:r>
      <w:r>
        <w:rPr>
          <w:sz w:val="20"/>
        </w:rPr>
        <w:t>)</w:t>
      </w:r>
    </w:p>
    <w:p w14:paraId="60A57E6F" w14:textId="77777777" w:rsidR="00B709C0" w:rsidRDefault="00000000" w:rsidP="00B45D6D">
      <w:pPr>
        <w:pStyle w:val="P68B1DB1-Prrafodelista2"/>
        <w:numPr>
          <w:ilvl w:val="2"/>
          <w:numId w:val="1"/>
        </w:numPr>
        <w:jc w:val="both"/>
      </w:pPr>
      <w:r>
        <w:t>Wakati huo huo, Mungu alifanya agano na Abramu, akipita katikati ya dhabihu (Mwa. 15:7-21)</w:t>
      </w:r>
    </w:p>
    <w:p w14:paraId="47F05F89" w14:textId="77777777" w:rsidR="00B709C0" w:rsidRDefault="00000000" w:rsidP="00B45D6D">
      <w:pPr>
        <w:pStyle w:val="P68B1DB1-Prrafodelista2"/>
        <w:numPr>
          <w:ilvl w:val="2"/>
          <w:numId w:val="1"/>
        </w:numPr>
        <w:jc w:val="both"/>
      </w:pPr>
      <w:r>
        <w:t>Mungu alibadilisha jina lake na la Sara, na akamhakikishia kwamba uzao wake utakuwa mwana wa Sara (Mwa. 17:1-8, 15-16)</w:t>
      </w:r>
    </w:p>
    <w:p w14:paraId="6B8DE43B" w14:textId="77777777" w:rsidR="00B709C0" w:rsidRDefault="00000000" w:rsidP="00B45D6D">
      <w:pPr>
        <w:pStyle w:val="P68B1DB1-Prrafodelista2"/>
        <w:numPr>
          <w:ilvl w:val="2"/>
          <w:numId w:val="1"/>
        </w:numPr>
        <w:jc w:val="both"/>
      </w:pPr>
      <w:r>
        <w:t>Kimwili, Mungu alimtokea Abrahamu, pamoja na malaika wawili, na kumtangazia kuzaliwa kwa Isaka (Mwa. 18:1-2, 10)</w:t>
      </w:r>
    </w:p>
    <w:p w14:paraId="248B986A" w14:textId="3D79A6FE" w:rsidR="00B709C0" w:rsidRDefault="00000000" w:rsidP="00B45D6D">
      <w:pPr>
        <w:pStyle w:val="P68B1DB1-Prrafodelista2"/>
        <w:numPr>
          <w:ilvl w:val="2"/>
          <w:numId w:val="1"/>
        </w:numPr>
        <w:jc w:val="both"/>
      </w:pPr>
      <w:r>
        <w:t>Mungu alimwomba Abrahamu amtoe mwanawe Isaka kama dhabihu. Kwa kutoa dhabihu mbadala, mpango mkuu wa ukombozi ulifunuliwa kwake (Mwa. 22:1-3, 9-13).</w:t>
      </w:r>
    </w:p>
    <w:p w14:paraId="6FC3AE23" w14:textId="16652C9B" w:rsidR="00B709C0" w:rsidRDefault="00000000" w:rsidP="00B45D6D">
      <w:pPr>
        <w:pStyle w:val="P68B1DB1-Prrafodelista1"/>
        <w:numPr>
          <w:ilvl w:val="0"/>
          <w:numId w:val="1"/>
        </w:numPr>
        <w:jc w:val="both"/>
      </w:pPr>
      <w:r>
        <w:t>Elijah: The prophet of restoration</w:t>
      </w:r>
    </w:p>
    <w:p w14:paraId="2340E7DD" w14:textId="56090A7E" w:rsidR="00B709C0" w:rsidRDefault="00000000" w:rsidP="00B45D6D">
      <w:pPr>
        <w:pStyle w:val="P68B1DB1-Prrafodelista2"/>
        <w:numPr>
          <w:ilvl w:val="1"/>
          <w:numId w:val="1"/>
        </w:numPr>
        <w:jc w:val="both"/>
      </w:pPr>
      <w:r>
        <w:t>Ahabu na Yezebeli walikuwa wameiingiza taifa la Israeli katika uasi mkubwa. Ni wachache tu waliomtumikia Mungu; wengine waliabudu Baali, Ashera, na miungu mingine. Katika muktadha huo, Mungu alimwita nabii Eliya arejeshe uhusiano wake na watu waliochaguliwa (1 Wafalme 17:1).</w:t>
      </w:r>
    </w:p>
    <w:p w14:paraId="60ECFBF0" w14:textId="7629F941" w:rsidR="00B709C0" w:rsidRDefault="00000000" w:rsidP="00B45D6D">
      <w:pPr>
        <w:pStyle w:val="P68B1DB1-Prrafodelista2"/>
        <w:numPr>
          <w:ilvl w:val="1"/>
          <w:numId w:val="1"/>
        </w:numPr>
        <w:jc w:val="both"/>
      </w:pPr>
      <w:r>
        <w:t xml:space="preserve">Baada ya miaka kadhaa ya ukame, Eliya aliwaita Waisraeli kwenye Mlima Karmeli ili kuwahimiza warudi kwa Mungu, lakini hawakuitikia (1 Wafalme 18:21). </w:t>
      </w:r>
      <w:r w:rsidR="00B45D6D">
        <w:t>Ilichukua muujiza kwa wao kutambua Mungu wa kweli</w:t>
      </w:r>
    </w:p>
    <w:p w14:paraId="2B8588B5" w14:textId="3B17DD4A" w:rsidR="00B709C0" w:rsidRDefault="00000000" w:rsidP="00B45D6D">
      <w:pPr>
        <w:pStyle w:val="P68B1DB1-Prrafodelista2"/>
        <w:numPr>
          <w:ilvl w:val="1"/>
          <w:numId w:val="1"/>
        </w:numPr>
        <w:jc w:val="both"/>
      </w:pPr>
      <w:r>
        <w:t>Ujumbe wa nabii Eliya—kuacha ibada ya sanamu na kumgeukia Mungu—utatangazwa tena kwa nguvu kabla ya Ujio wa Pili. Lengo lake kuu: kurejesha madhabahu ya familia (Malaki 4:5-6).</w:t>
      </w:r>
    </w:p>
    <w:p w14:paraId="6A392175" w14:textId="17A77401" w:rsidR="00B709C0" w:rsidRDefault="00000000" w:rsidP="00B45D6D">
      <w:pPr>
        <w:pStyle w:val="P68B1DB1-Prrafodelista2"/>
        <w:numPr>
          <w:ilvl w:val="1"/>
          <w:numId w:val="1"/>
        </w:numPr>
        <w:jc w:val="both"/>
      </w:pPr>
      <w:r>
        <w:t>Kupitia familia, ibada itarejeshwa kanisani, katika jumuiya, na mataifa. Ni nani atakayefanikisha kazi hii? Wewe na mimi ndio Eliya ambaye jamii inamhitaji leo.</w:t>
      </w:r>
    </w:p>
    <w:p w14:paraId="40FC7358" w14:textId="6A2E94B6" w:rsidR="00B709C0" w:rsidRDefault="00000000" w:rsidP="00B45D6D">
      <w:pPr>
        <w:pStyle w:val="P68B1DB1-Prrafodelista1"/>
        <w:numPr>
          <w:ilvl w:val="0"/>
          <w:numId w:val="1"/>
        </w:numPr>
        <w:jc w:val="both"/>
      </w:pPr>
      <w:r>
        <w:t>|Isaiah: The messianic prophet</w:t>
      </w:r>
    </w:p>
    <w:p w14:paraId="37F43046" w14:textId="6CD8F2E3" w:rsidR="00B709C0" w:rsidRDefault="00000000" w:rsidP="00B45D6D">
      <w:pPr>
        <w:pStyle w:val="P68B1DB1-Prrafodelista2"/>
        <w:numPr>
          <w:ilvl w:val="1"/>
          <w:numId w:val="1"/>
        </w:numPr>
        <w:jc w:val="both"/>
      </w:pPr>
      <w:r>
        <w:t xml:space="preserve">Isaya aliitwa kuwaombea watu wakiri dhambi zao na kukubali msamaha wa Mungu (Isaya 1:18). 1:18 </w:t>
      </w:r>
    </w:p>
    <w:p w14:paraId="60D1A930" w14:textId="3A782704" w:rsidR="00B709C0" w:rsidRDefault="00000000" w:rsidP="00B45D6D">
      <w:pPr>
        <w:pStyle w:val="P68B1DB1-Prrafodelista2"/>
        <w:numPr>
          <w:ilvl w:val="1"/>
          <w:numId w:val="1"/>
        </w:numPr>
        <w:jc w:val="both"/>
      </w:pPr>
      <w:r>
        <w:t>Mfalme Uzia alipokufa, Isaya alipata maono ya kushangaza ambayo angekumbuka katika huduma yake yote: Mungu alikuwa katika Hekalu lake takatifu na, huku miimo ya milango ikitetemeka, moyo wa nabii ulitetemeka kwa sababu ya kutostahili kwake mwenyewe (Isaya 6:1-5). 6:1-5).</w:t>
      </w:r>
    </w:p>
    <w:p w14:paraId="4C120927" w14:textId="35062C67" w:rsidR="00B709C0" w:rsidRDefault="00000000" w:rsidP="00B45D6D">
      <w:pPr>
        <w:pStyle w:val="P68B1DB1-Prrafodelista2"/>
        <w:numPr>
          <w:ilvl w:val="1"/>
          <w:numId w:val="1"/>
        </w:numPr>
        <w:jc w:val="both"/>
      </w:pPr>
      <w:r>
        <w:t>Baada ya kusamehewa, aliweza kutangaza ujumbe wa Mungu bila hofu: “Mimi hapa, nitume mimi” (Isaya 6:6-8).</w:t>
      </w:r>
    </w:p>
    <w:p w14:paraId="206EBF7A" w14:textId="3EBD16A0" w:rsidR="00B709C0" w:rsidRDefault="00000000" w:rsidP="00B45D6D">
      <w:pPr>
        <w:pStyle w:val="P68B1DB1-Prrafodelista2"/>
        <w:numPr>
          <w:ilvl w:val="1"/>
          <w:numId w:val="1"/>
        </w:numPr>
        <w:jc w:val="both"/>
      </w:pPr>
      <w:r>
        <w:t>Huduma yake ya muda mrefu haikujumuisha tu wito wa kutubu, bali alitangaza hasa kazi ya Yesu, Masihi.</w:t>
      </w:r>
    </w:p>
    <w:p w14:paraId="6F0D5476" w14:textId="1CA5A7D2" w:rsidR="00B709C0" w:rsidRDefault="00000000" w:rsidP="00B45D6D">
      <w:pPr>
        <w:pStyle w:val="P68B1DB1-Prrafodelista2"/>
        <w:numPr>
          <w:ilvl w:val="1"/>
          <w:numId w:val="1"/>
        </w:numPr>
        <w:jc w:val="both"/>
      </w:pPr>
      <w:r>
        <w:t>Si jambo la kushangaza kwamba kitabu cha Isaya kinaitwa "injili ya kwanza" (yaani, Injili kabla ya Injili).</w:t>
      </w:r>
    </w:p>
    <w:p w14:paraId="39B09084" w14:textId="0DD6BA23" w:rsidR="00B709C0" w:rsidRDefault="00000000" w:rsidP="00B45D6D">
      <w:pPr>
        <w:pStyle w:val="P68B1DB1-Prrafodelista2"/>
        <w:numPr>
          <w:ilvl w:val="1"/>
          <w:numId w:val="1"/>
        </w:numPr>
        <w:jc w:val="both"/>
      </w:pPr>
      <w:r>
        <w:t>Sura ya 53 ya Isaya ina maelezo ya kina ya mpango wa ukombozi uliofanywa na Yesu:</w:t>
      </w:r>
    </w:p>
    <w:p w14:paraId="1209FD5F" w14:textId="77777777" w:rsidR="00B709C0" w:rsidRDefault="00000000" w:rsidP="00B45D6D">
      <w:pPr>
        <w:pStyle w:val="P68B1DB1-Prrafodelista2"/>
        <w:numPr>
          <w:ilvl w:val="2"/>
          <w:numId w:val="1"/>
        </w:numPr>
        <w:jc w:val="both"/>
      </w:pPr>
      <w:r>
        <w:t>Ombi lake halikuwa la kimwili, bali la kiroho (mstari wa 2)</w:t>
      </w:r>
    </w:p>
    <w:p w14:paraId="2449F085" w14:textId="77777777" w:rsidR="00B709C0" w:rsidRDefault="00000000" w:rsidP="00B45D6D">
      <w:pPr>
        <w:pStyle w:val="P68B1DB1-Prrafodelista2"/>
        <w:numPr>
          <w:ilvl w:val="2"/>
          <w:numId w:val="1"/>
        </w:numPr>
        <w:jc w:val="both"/>
      </w:pPr>
      <w:r>
        <w:t>Alidharauliwa, kuvunjika moyo, na kukataliwa (mstari wa 3)</w:t>
      </w:r>
    </w:p>
    <w:p w14:paraId="439CD67A" w14:textId="77777777" w:rsidR="00B709C0" w:rsidRDefault="00000000" w:rsidP="00B45D6D">
      <w:pPr>
        <w:pStyle w:val="P68B1DB1-Prrafodelista2"/>
        <w:numPr>
          <w:ilvl w:val="2"/>
          <w:numId w:val="1"/>
        </w:numPr>
        <w:jc w:val="both"/>
      </w:pPr>
      <w:r>
        <w:t>Ingawa aliwaponya watu wengi, hawakumkubali (mstari wa 4)</w:t>
      </w:r>
    </w:p>
    <w:p w14:paraId="72DCD255" w14:textId="77777777" w:rsidR="00B709C0" w:rsidRDefault="00000000" w:rsidP="00B45D6D">
      <w:pPr>
        <w:pStyle w:val="P68B1DB1-Prrafodelista2"/>
        <w:numPr>
          <w:ilvl w:val="2"/>
          <w:numId w:val="1"/>
        </w:numPr>
        <w:jc w:val="both"/>
      </w:pPr>
      <w:r>
        <w:t>Kupitia kifo chake msalabani anatupatia wokovu (mstari wa 5)</w:t>
      </w:r>
    </w:p>
    <w:p w14:paraId="1C7DFE78" w14:textId="77777777" w:rsidR="00B709C0" w:rsidRDefault="00000000" w:rsidP="00B45D6D">
      <w:pPr>
        <w:pStyle w:val="P68B1DB1-Prrafodelista2"/>
        <w:numPr>
          <w:ilvl w:val="2"/>
          <w:numId w:val="1"/>
        </w:numPr>
        <w:jc w:val="both"/>
      </w:pPr>
      <w:r>
        <w:t>Mungu aliweka dhambi zetu zote juu yake (mstari wa 6)</w:t>
      </w:r>
    </w:p>
    <w:p w14:paraId="2897F12D" w14:textId="77777777" w:rsidR="00B709C0" w:rsidRDefault="00000000" w:rsidP="00B45D6D">
      <w:pPr>
        <w:pStyle w:val="P68B1DB1-Prrafodelista2"/>
        <w:numPr>
          <w:ilvl w:val="2"/>
          <w:numId w:val="1"/>
        </w:numPr>
        <w:jc w:val="both"/>
      </w:pPr>
      <w:r>
        <w:t>Hakujitetea mbele ya washtaki wake (mstari wa 7)</w:t>
      </w:r>
    </w:p>
    <w:p w14:paraId="680C0BEF" w14:textId="77777777" w:rsidR="00B709C0" w:rsidRDefault="00000000" w:rsidP="00B45D6D">
      <w:pPr>
        <w:pStyle w:val="P68B1DB1-Prrafodelista2"/>
        <w:numPr>
          <w:ilvl w:val="2"/>
          <w:numId w:val="1"/>
        </w:numPr>
        <w:jc w:val="both"/>
      </w:pPr>
      <w:r>
        <w:t>Alihukumiwa na kuhukumiwa kifo (mstari wa 8)</w:t>
      </w:r>
    </w:p>
    <w:p w14:paraId="3132BFB2" w14:textId="77777777" w:rsidR="00B709C0" w:rsidRPr="00B45D6D" w:rsidRDefault="00000000" w:rsidP="00B45D6D">
      <w:pPr>
        <w:pStyle w:val="P68B1DB1-Prrafodelista2"/>
        <w:numPr>
          <w:ilvl w:val="2"/>
          <w:numId w:val="1"/>
        </w:numPr>
        <w:jc w:val="both"/>
        <w:rPr>
          <w:lang w:val="pl-PL"/>
        </w:rPr>
      </w:pPr>
      <w:r w:rsidRPr="00B45D6D">
        <w:rPr>
          <w:lang w:val="pl-PL"/>
        </w:rPr>
        <w:t>Alizikwa pamoja na matajiri (mstari wa 9a)</w:t>
      </w:r>
    </w:p>
    <w:p w14:paraId="02F0CA69" w14:textId="45126DA8" w:rsidR="00B709C0" w:rsidRPr="00B45D6D" w:rsidRDefault="00B45D6D" w:rsidP="00B45D6D">
      <w:pPr>
        <w:pStyle w:val="P68B1DB1-Prrafodelista2"/>
        <w:numPr>
          <w:ilvl w:val="2"/>
          <w:numId w:val="1"/>
        </w:numPr>
        <w:jc w:val="both"/>
        <w:rPr>
          <w:lang w:val="pl-PL"/>
        </w:rPr>
      </w:pPr>
      <w:r w:rsidRPr="00B45D6D">
        <w:rPr>
          <w:lang w:val="pl-PL"/>
        </w:rPr>
        <w:t>Hakuwahi kufanya dhambi (mstari wa. 9b)</w:t>
      </w:r>
    </w:p>
    <w:p w14:paraId="79797788" w14:textId="5FA8F9B9" w:rsidR="00B709C0" w:rsidRPr="00B45D6D" w:rsidRDefault="00B45D6D" w:rsidP="00B45D6D">
      <w:pPr>
        <w:pStyle w:val="P68B1DB1-Prrafodelista2"/>
        <w:numPr>
          <w:ilvl w:val="2"/>
          <w:numId w:val="1"/>
        </w:numPr>
        <w:jc w:val="both"/>
        <w:rPr>
          <w:lang w:val="pl-PL"/>
        </w:rPr>
      </w:pPr>
      <w:r w:rsidRPr="00B45D6D">
        <w:rPr>
          <w:lang w:val="pl-PL"/>
        </w:rPr>
        <w:t>Alifufuka tena kutoka kati</w:t>
      </w:r>
      <w:r>
        <w:rPr>
          <w:lang w:val="pl-PL"/>
        </w:rPr>
        <w:t>ka mauti ya upatanishi</w:t>
      </w:r>
      <w:r w:rsidRPr="00B45D6D">
        <w:rPr>
          <w:lang w:val="pl-PL"/>
        </w:rPr>
        <w:t xml:space="preserve"> (</w:t>
      </w:r>
      <w:r>
        <w:rPr>
          <w:lang w:val="pl-PL"/>
        </w:rPr>
        <w:t>mstari wa</w:t>
      </w:r>
      <w:r w:rsidRPr="00B45D6D">
        <w:rPr>
          <w:lang w:val="pl-PL"/>
        </w:rPr>
        <w:t>. 10)</w:t>
      </w:r>
    </w:p>
    <w:p w14:paraId="43EBA5FA" w14:textId="77777777" w:rsidR="00B709C0" w:rsidRPr="00B45D6D" w:rsidRDefault="00000000" w:rsidP="00B45D6D">
      <w:pPr>
        <w:pStyle w:val="P68B1DB1-Prrafodelista2"/>
        <w:numPr>
          <w:ilvl w:val="2"/>
          <w:numId w:val="1"/>
        </w:numPr>
        <w:jc w:val="both"/>
        <w:rPr>
          <w:lang w:val="pl-PL"/>
        </w:rPr>
      </w:pPr>
      <w:r w:rsidRPr="00B45D6D">
        <w:rPr>
          <w:lang w:val="pl-PL"/>
        </w:rPr>
        <w:t>Siku moja ataishi na wale aliowakomboa (mstari wa 11)</w:t>
      </w:r>
    </w:p>
    <w:p w14:paraId="79ED6A69" w14:textId="4A43A63A" w:rsidR="00B709C0" w:rsidRPr="00B45D6D" w:rsidRDefault="00000000" w:rsidP="00B45D6D">
      <w:pPr>
        <w:pStyle w:val="P68B1DB1-Prrafodelista2"/>
        <w:numPr>
          <w:ilvl w:val="2"/>
          <w:numId w:val="1"/>
        </w:numPr>
        <w:jc w:val="both"/>
        <w:rPr>
          <w:lang w:val="fi-FI"/>
        </w:rPr>
      </w:pPr>
      <w:r w:rsidRPr="00B45D6D">
        <w:rPr>
          <w:lang w:val="fi-FI"/>
        </w:rPr>
        <w:t>Wakati huo huo, tuombee (mstari wa 12)</w:t>
      </w:r>
      <w:r w:rsidRPr="00B45D6D">
        <w:rPr>
          <w:lang w:val="fi-FI"/>
        </w:rPr>
        <w:br w:type="page"/>
      </w:r>
    </w:p>
    <w:p w14:paraId="2FE1CFE9" w14:textId="7F137088" w:rsidR="00B709C0" w:rsidRDefault="00000000" w:rsidP="00B45D6D">
      <w:pPr>
        <w:pStyle w:val="P68B1DB1-Prrafodelista1"/>
        <w:numPr>
          <w:ilvl w:val="0"/>
          <w:numId w:val="1"/>
        </w:numPr>
        <w:jc w:val="both"/>
      </w:pPr>
      <w:r>
        <w:lastRenderedPageBreak/>
        <w:t>Daniel</w:t>
      </w:r>
      <w:r w:rsidR="00B45D6D">
        <w:t>i</w:t>
      </w:r>
      <w:r>
        <w:t xml:space="preserve">: </w:t>
      </w:r>
      <w:r w:rsidR="00B45D6D">
        <w:t xml:space="preserve">Nabii wa siku za baadaye </w:t>
      </w:r>
    </w:p>
    <w:p w14:paraId="4AF1D0D7" w14:textId="58ACCF16" w:rsidR="00B709C0" w:rsidRDefault="00000000" w:rsidP="00B45D6D">
      <w:pPr>
        <w:pStyle w:val="P68B1DB1-Prrafodelista2"/>
        <w:numPr>
          <w:ilvl w:val="1"/>
          <w:numId w:val="1"/>
        </w:numPr>
        <w:jc w:val="both"/>
      </w:pPr>
      <w:r>
        <w:t xml:space="preserve">Tangu mwanzo, Danieli alijulikana kwa uaminifu wake. Alikuwa mwaminifu katika mlo wake (Dan.1:8); alikuwa mwaminifu katika kumpa Mungu utukufu (Dan. 2:27-30); alikuwa mwaminifu katika kutabiri maovu kwa Nebukadreza (Dan. 4:19); alikuwa mwaminifu katika kulaani dhambi ya Belshaza (Dan. 5:22-23); alikuwa mwaminifu katika maisha yake ya maombi (Dan. 6:10). </w:t>
      </w:r>
    </w:p>
    <w:p w14:paraId="056CCFBB" w14:textId="4E9BA4E9" w:rsidR="00B709C0" w:rsidRDefault="00000000" w:rsidP="00B45D6D">
      <w:pPr>
        <w:pStyle w:val="P68B1DB1-Prrafodelista2"/>
        <w:numPr>
          <w:ilvl w:val="1"/>
          <w:numId w:val="1"/>
        </w:numPr>
        <w:jc w:val="both"/>
      </w:pPr>
      <w:r>
        <w:t xml:space="preserve">Mbali na ujumbe aliotoa kwa maisha yake mwenyewe, aliitwa kutangaza kupanda na kuanguka kwa milki kuu za ulimwengu: Babeli, Uajemi, Ugiriki, Roma na Ulaya (Dan. 2:7-12). </w:t>
      </w:r>
    </w:p>
    <w:p w14:paraId="6F2B5066" w14:textId="58C5CFD1" w:rsidR="00B709C0" w:rsidRDefault="00000000" w:rsidP="00B45D6D">
      <w:pPr>
        <w:pStyle w:val="P68B1DB1-Prrafodelista2"/>
        <w:numPr>
          <w:ilvl w:val="1"/>
          <w:numId w:val="1"/>
        </w:numPr>
        <w:jc w:val="both"/>
      </w:pPr>
      <w:r>
        <w:t>Pamoja na unabii wa milki, Danieli alitangaza Hukumu (Dan. 7:9-10) na wakati halisi wa ujio wa kwanza wa Yesu (Dan. 9:24-27)</w:t>
      </w:r>
    </w:p>
    <w:p w14:paraId="39F6BF33" w14:textId="53D55870" w:rsidR="00B709C0" w:rsidRDefault="00000000" w:rsidP="00B45D6D">
      <w:pPr>
        <w:pStyle w:val="P68B1DB1-Prrafodelista2"/>
        <w:numPr>
          <w:ilvl w:val="1"/>
          <w:numId w:val="1"/>
        </w:numPr>
        <w:jc w:val="both"/>
      </w:pPr>
      <w:r>
        <w:t>Unabii wake leo unatusaidia kutangaza utimilifu wa sehemu ambayo bado haijatimizwa: kuwasili kwa Ufalme wa Mungu (Dan. 2:44; 7:27).</w:t>
      </w:r>
    </w:p>
    <w:p w14:paraId="56E0DE1A" w14:textId="54EB243F" w:rsidR="00B709C0" w:rsidRDefault="00B45D6D" w:rsidP="00B45D6D">
      <w:pPr>
        <w:pStyle w:val="P68B1DB1-Prrafodelista1"/>
        <w:numPr>
          <w:ilvl w:val="0"/>
          <w:numId w:val="1"/>
        </w:numPr>
        <w:jc w:val="both"/>
      </w:pPr>
      <w:r>
        <w:t>Yohana Mbatizaji: Nabii mtangulizi</w:t>
      </w:r>
    </w:p>
    <w:p w14:paraId="36F16F7C" w14:textId="7817DB8B" w:rsidR="00B709C0" w:rsidRDefault="00000000" w:rsidP="00B45D6D">
      <w:pPr>
        <w:pStyle w:val="P68B1DB1-Prrafodelista2"/>
        <w:numPr>
          <w:ilvl w:val="1"/>
          <w:numId w:val="1"/>
        </w:numPr>
        <w:jc w:val="both"/>
      </w:pPr>
      <w:r>
        <w:t xml:space="preserve">Kama manabii wengine—kama vile Samweli au Yeremia—Yohana aliwekwa wakfu kabla ya kuzaliwa. </w:t>
      </w:r>
      <w:r>
        <w:br/>
        <w:t xml:space="preserve"> Aliitwa kufanya kazi ya Eliya, kama mtangulizi wa Masihi (Luka 1:13-17).</w:t>
      </w:r>
    </w:p>
    <w:p w14:paraId="5C4D5285" w14:textId="409D6331" w:rsidR="00B709C0" w:rsidRDefault="00000000" w:rsidP="00B45D6D">
      <w:pPr>
        <w:pStyle w:val="P68B1DB1-Prrafodelista2"/>
        <w:numPr>
          <w:ilvl w:val="1"/>
          <w:numId w:val="1"/>
        </w:numPr>
        <w:jc w:val="both"/>
      </w:pPr>
      <w:r>
        <w:t>Maisha yake ya kujinyima, na usadikisho wake katika kutangaza dhambi na kutoa wito wa haraka wa toba, uliwafanya wengi wabatizwe (Marko 1:4-6). Huduma yake ilikuwa hatua ya mabadiliko katika Israeli ambayo Shetani aliweza tu kuipinga kwa udhaifu, na kusababisha kifo cha nabii huyo (Luka 9:9).</w:t>
      </w:r>
    </w:p>
    <w:p w14:paraId="728EFB0A" w14:textId="6A07F8F4" w:rsidR="00B709C0" w:rsidRPr="00B45D6D" w:rsidRDefault="00000000" w:rsidP="00B45D6D">
      <w:pPr>
        <w:pStyle w:val="P68B1DB1-Prrafodelista2"/>
        <w:numPr>
          <w:ilvl w:val="1"/>
          <w:numId w:val="1"/>
        </w:numPr>
        <w:jc w:val="both"/>
        <w:rPr>
          <w:lang w:val="es-ES"/>
        </w:rPr>
      </w:pPr>
      <w:r w:rsidRPr="00B45D6D">
        <w:rPr>
          <w:lang w:val="es-ES"/>
        </w:rPr>
        <w:t>Kazi ya Yohana (ambayo pia ni kazi ya Eliya) sasa ni kazi yetu. Tumeitwa kujiandaa kwa ajili ya kuja kwa Yesu kwa kutangaza kwa wote injili ya toba na wokovu kupitia kifo cha upatanisho cha Yesu.</w:t>
      </w:r>
    </w:p>
    <w:p w14:paraId="491FF78B" w14:textId="38EF4772" w:rsidR="00B709C0" w:rsidRPr="00B45D6D" w:rsidRDefault="00000000" w:rsidP="00B45D6D">
      <w:pPr>
        <w:pStyle w:val="P68B1DB1-Prrafodelista2"/>
        <w:numPr>
          <w:ilvl w:val="1"/>
          <w:numId w:val="1"/>
        </w:numPr>
        <w:jc w:val="both"/>
        <w:rPr>
          <w:lang w:val="es-ES"/>
        </w:rPr>
      </w:pPr>
      <w:r w:rsidRPr="00B45D6D">
        <w:rPr>
          <w:lang w:val="es-ES"/>
        </w:rPr>
        <w:t>Si jambo rahisi. Inahitaji uaminifu, usadikisho na kujitolea. Usalama haujahakikishwa, lakini uzima wa milele umehakikishwa (kwetu, na kwa wale wanaokubali ujumbe leo).</w:t>
      </w:r>
    </w:p>
    <w:p w14:paraId="19BD3F21" w14:textId="5F2EF934" w:rsidR="00B709C0" w:rsidRDefault="00B45D6D" w:rsidP="00B45D6D">
      <w:pPr>
        <w:pStyle w:val="P68B1DB1-Normal4"/>
        <w:jc w:val="both"/>
      </w:pPr>
      <w:r>
        <w:t>KIAMBATISHO: WITO WA UNABII WA ELLEN G. WHITE</w:t>
      </w:r>
    </w:p>
    <w:p w14:paraId="1E5BB681" w14:textId="7FE9B2C4" w:rsidR="00B709C0" w:rsidRDefault="00000000" w:rsidP="00B45D6D">
      <w:pPr>
        <w:pStyle w:val="P68B1DB1-Normal3"/>
        <w:jc w:val="both"/>
      </w:pPr>
      <w:r>
        <w:t>Ellen Gould Harmon alipata maono yake ya kwanza mwezi Desemba mwaka 1844, alipokuwa na umri wa miaka 17.</w:t>
      </w:r>
    </w:p>
    <w:p w14:paraId="1D8872E1" w14:textId="2F351367" w:rsidR="00B709C0" w:rsidRDefault="00000000" w:rsidP="00B45D6D">
      <w:pPr>
        <w:pStyle w:val="P68B1DB1-Normal3"/>
        <w:jc w:val="both"/>
      </w:pPr>
      <w:r>
        <w:t>William Miller alikuwa ametafsiri unabii wa Danieli 8:14 kama kutangaza kurudi kwa Yesu mwaka 1843. Baadaye, tarehe 22 Oktoba 1844 iliwekwa. Lakini Yesu hakufika.</w:t>
      </w:r>
    </w:p>
    <w:p w14:paraId="24632CA2" w14:textId="0E02B97B" w:rsidR="00B709C0" w:rsidRDefault="00000000" w:rsidP="00B45D6D">
      <w:pPr>
        <w:pStyle w:val="P68B1DB1-Normal3"/>
        <w:jc w:val="both"/>
      </w:pPr>
      <w:r>
        <w:t>Katika muktadha huo, Ellen alionyeshwa njia inayoongoza kutoka duniani hadi Yerusalemu ya mbinguni, na waumini wa Kiadventista walikuwa wakisafiri kuelekea Jiji Takatifu, wakiongozwa na Yesu. Ikiwa macho yao yangeendelea kumtazama Yesu, wangesonga mbele kwenye njia. Ikiwa waligeuza macho yao, walianguka kutoka juu yake.</w:t>
      </w:r>
    </w:p>
    <w:p w14:paraId="3A32D48B" w14:textId="4130E6BA" w:rsidR="00B709C0" w:rsidRDefault="00000000" w:rsidP="00B45D6D">
      <w:pPr>
        <w:pStyle w:val="P68B1DB1-Normal3"/>
        <w:jc w:val="both"/>
      </w:pPr>
      <w:r>
        <w:t>Kwa maono haya, Mungu aliwahakikishia waumini kwamba walikuwa katika njia sahihi. Ingawa ni wachache waliomwamini Ellen mwanzoni, hatimaye alikubaliwa kama nabii. Ujumbe wake ulihimiza na kuwaongoza watu wa Kiadventista tangu mwanzo wake, na unaendelea kufanya hivyo leo.</w:t>
      </w:r>
    </w:p>
    <w:sectPr w:rsidR="00B709C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0326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35205"/>
    <w:rsid w:val="000A7D6D"/>
    <w:rsid w:val="000B2AC6"/>
    <w:rsid w:val="000B440E"/>
    <w:rsid w:val="0010228F"/>
    <w:rsid w:val="001E4AA8"/>
    <w:rsid w:val="0021464B"/>
    <w:rsid w:val="00247465"/>
    <w:rsid w:val="00302670"/>
    <w:rsid w:val="003036B8"/>
    <w:rsid w:val="00395C43"/>
    <w:rsid w:val="003D5E96"/>
    <w:rsid w:val="004B25DC"/>
    <w:rsid w:val="004D5CB2"/>
    <w:rsid w:val="004F157C"/>
    <w:rsid w:val="00567521"/>
    <w:rsid w:val="006B286A"/>
    <w:rsid w:val="00711123"/>
    <w:rsid w:val="0074640E"/>
    <w:rsid w:val="008D6089"/>
    <w:rsid w:val="00937963"/>
    <w:rsid w:val="00A62C36"/>
    <w:rsid w:val="00A91610"/>
    <w:rsid w:val="00A96013"/>
    <w:rsid w:val="00AB406A"/>
    <w:rsid w:val="00B45D6D"/>
    <w:rsid w:val="00B709C0"/>
    <w:rsid w:val="00BA3EAE"/>
    <w:rsid w:val="00BC6E8B"/>
    <w:rsid w:val="00C22FAD"/>
    <w:rsid w:val="00C46A68"/>
    <w:rsid w:val="00CF6F85"/>
    <w:rsid w:val="00D31A8D"/>
    <w:rsid w:val="00D62D9A"/>
    <w:rsid w:val="00D95223"/>
    <w:rsid w:val="00E076B0"/>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kern w:val="28"/>
      <w:sz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kern w:val="28"/>
      <w:sz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z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kern w:val="0"/>
      <w:sz w:val="28"/>
      <w14:ligatures w14:val="none"/>
    </w:rPr>
  </w:style>
  <w:style w:type="paragraph" w:styleId="Cita">
    <w:name w:val="Quote"/>
    <w:basedOn w:val="Normal"/>
    <w:next w:val="Normal"/>
    <w:link w:val="CitaCar"/>
    <w:uiPriority w:val="29"/>
    <w:qFormat/>
    <w:rsid w:val="0021464B"/>
    <w:pPr>
      <w:spacing w:before="160"/>
      <w:jc w:val="center"/>
    </w:pPr>
    <w:rPr>
      <w:i/>
      <w:color w:val="404040" w:themeColor="text1" w:themeTint="BF"/>
    </w:rPr>
  </w:style>
  <w:style w:type="character" w:customStyle="1" w:styleId="CitaCar">
    <w:name w:val="Cita Car"/>
    <w:basedOn w:val="Fuentedeprrafopredeter"/>
    <w:link w:val="Cita"/>
    <w:uiPriority w:val="29"/>
    <w:rsid w:val="0021464B"/>
    <w:rPr>
      <w:i/>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CitadestacadaCar">
    <w:name w:val="Cita destacada Car"/>
    <w:basedOn w:val="Fuentedeprrafopredeter"/>
    <w:link w:val="Citadestacada"/>
    <w:uiPriority w:val="30"/>
    <w:rsid w:val="0021464B"/>
    <w:rPr>
      <w:i/>
      <w:color w:val="0F4761" w:themeColor="accent1" w:themeShade="BF"/>
      <w:kern w:val="0"/>
      <w:sz w:val="24"/>
      <w14:ligatures w14:val="none"/>
    </w:rPr>
  </w:style>
  <w:style w:type="character" w:styleId="Referenciaintensa">
    <w:name w:val="Intense Reference"/>
    <w:basedOn w:val="Fuentedeprrafopredeter"/>
    <w:uiPriority w:val="32"/>
    <w:qFormat/>
    <w:rsid w:val="0021464B"/>
    <w:rPr>
      <w:b/>
      <w:smallCaps/>
      <w:color w:val="0F4761" w:themeColor="accent1" w:themeShade="BF"/>
    </w:rPr>
  </w:style>
  <w:style w:type="paragraph" w:customStyle="1" w:styleId="P68B1DB1-Prrafodelista1">
    <w:name w:val="P68B1DB1-Prrafodelista1"/>
    <w:basedOn w:val="Prrafodelista"/>
    <w:rPr>
      <w:b/>
      <w:sz w:val="20"/>
    </w:rPr>
  </w:style>
  <w:style w:type="paragraph" w:customStyle="1" w:styleId="P68B1DB1-Prrafodelista2">
    <w:name w:val="P68B1DB1-Prrafodelista2"/>
    <w:basedOn w:val="Prrafodelista"/>
    <w:rPr>
      <w:sz w:val="20"/>
    </w:rPr>
  </w:style>
  <w:style w:type="paragraph" w:customStyle="1" w:styleId="P68B1DB1-Normal3">
    <w:name w:val="P68B1DB1-Normal3"/>
    <w:basedOn w:val="Normal"/>
    <w:rPr>
      <w:sz w:val="20"/>
    </w:rPr>
  </w:style>
  <w:style w:type="paragraph" w:customStyle="1" w:styleId="P68B1DB1-Normal4">
    <w:name w:val="P68B1DB1-Normal4"/>
    <w:basedOn w:val="Normal"/>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1003</Words>
  <Characters>5521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12</cp:revision>
  <dcterms:created xsi:type="dcterms:W3CDTF">2026-09-22T06:48:00Z</dcterms:created>
  <dcterms:modified xsi:type="dcterms:W3CDTF">2026-09-23T15:19:00Z</dcterms:modified>
</cp:coreProperties>
</file>