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3D294" w14:textId="10FBC865" w:rsidR="00957429" w:rsidRPr="00957429" w:rsidRDefault="00957429" w:rsidP="00957429">
      <w:pPr>
        <w:rPr>
          <w:b/>
          <w:bCs/>
        </w:rPr>
      </w:pPr>
      <w:r w:rsidRPr="00957429">
        <w:t xml:space="preserve"> </w:t>
      </w:r>
      <w:r w:rsidRPr="00957429">
        <w:rPr>
          <w:b/>
          <w:bCs/>
        </w:rPr>
        <w:t>СИЛА ВОСКРЕСІННЯ ХРИСТА.</w:t>
      </w:r>
    </w:p>
    <w:p w14:paraId="3B224145" w14:textId="77777777" w:rsidR="00957429" w:rsidRPr="00957429" w:rsidRDefault="00957429" w:rsidP="00957429">
      <w:r w:rsidRPr="00957429">
        <w:rPr>
          <w:b/>
          <w:bCs/>
        </w:rPr>
        <w:t>Пісня з Писання:</w:t>
      </w:r>
      <w:r w:rsidRPr="00957429">
        <w:t> Добре дякувати – </w:t>
      </w:r>
      <w:hyperlink r:id="rId5" w:history="1">
        <w:r w:rsidRPr="00957429">
          <w:rPr>
            <w:rStyle w:val="Hipervnculo"/>
          </w:rPr>
          <w:t>Псалом 92:1-4</w:t>
        </w:r>
      </w:hyperlink>
    </w:p>
    <w:p w14:paraId="2C2ED52D" w14:textId="77777777" w:rsidR="00957429" w:rsidRPr="00957429" w:rsidRDefault="00957429" w:rsidP="00957429">
      <w:pPr>
        <w:numPr>
          <w:ilvl w:val="0"/>
          <w:numId w:val="1"/>
        </w:numPr>
      </w:pPr>
      <w:r w:rsidRPr="00957429">
        <w:t>Основна істина воскресіння Христа</w:t>
      </w:r>
    </w:p>
    <w:p w14:paraId="1BB4E269" w14:textId="77777777" w:rsidR="00957429" w:rsidRPr="00957429" w:rsidRDefault="00957429" w:rsidP="00957429">
      <w:pPr>
        <w:numPr>
          <w:ilvl w:val="1"/>
          <w:numId w:val="1"/>
        </w:numPr>
      </w:pPr>
      <w:hyperlink r:id="rId6" w:history="1">
        <w:r w:rsidRPr="00957429">
          <w:rPr>
            <w:rStyle w:val="Hipervnculo"/>
          </w:rPr>
          <w:t>1 Коринтян 15:1-4</w:t>
        </w:r>
      </w:hyperlink>
      <w:r w:rsidRPr="00957429">
        <w:t> Яку важливу істину наголосив Павло щодо смерті Ісуса за наші гріхи? (див. також </w:t>
      </w:r>
      <w:hyperlink r:id="rId7" w:history="1">
        <w:r w:rsidRPr="00957429">
          <w:rPr>
            <w:rStyle w:val="Hipervnculo"/>
          </w:rPr>
          <w:t>Римлян 1:1-4</w:t>
        </w:r>
      </w:hyperlink>
      <w:r w:rsidRPr="00957429">
        <w:t> )</w:t>
      </w:r>
    </w:p>
    <w:p w14:paraId="055E9F6E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Які докази навів Павло щодо воскресіння Ісуса з мертвих? </w:t>
      </w:r>
      <w:hyperlink r:id="rId8" w:history="1">
        <w:r w:rsidRPr="00957429">
          <w:rPr>
            <w:rStyle w:val="Hipervnculo"/>
          </w:rPr>
          <w:t>1 Коринтян 15:5-8</w:t>
        </w:r>
      </w:hyperlink>
    </w:p>
    <w:p w14:paraId="1A16E4CD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Чому є деякі розбіжності в розповідях авторів Євангелій щодо воскресіння Ісуса з мертвих?</w:t>
      </w:r>
    </w:p>
    <w:p w14:paraId="7B545BE5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Яке свідчення дав Ісус щодо Своєї воскресіння з мертвих? </w:t>
      </w:r>
      <w:hyperlink r:id="rId9" w:history="1">
        <w:r w:rsidRPr="00957429">
          <w:rPr>
            <w:rStyle w:val="Hipervnculo"/>
          </w:rPr>
          <w:t>Луки 24:44-46</w:t>
        </w:r>
      </w:hyperlink>
    </w:p>
    <w:p w14:paraId="6E564EB5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Яке свідчення дав Петро в день П'ятидесятниці щодо воскресіння Ісуса з мертвих? </w:t>
      </w:r>
      <w:hyperlink r:id="rId10" w:history="1">
        <w:r w:rsidRPr="00957429">
          <w:rPr>
            <w:rStyle w:val="Hipervnculo"/>
          </w:rPr>
          <w:t>Дії 2:22-24</w:t>
        </w:r>
      </w:hyperlink>
    </w:p>
    <w:p w14:paraId="001672F7" w14:textId="77777777" w:rsidR="00957429" w:rsidRPr="00957429" w:rsidRDefault="00957429" w:rsidP="00957429">
      <w:pPr>
        <w:numPr>
          <w:ilvl w:val="0"/>
          <w:numId w:val="1"/>
        </w:numPr>
      </w:pPr>
      <w:r w:rsidRPr="00957429">
        <w:t>Важливість воскресіння Ісуса</w:t>
      </w:r>
    </w:p>
    <w:p w14:paraId="78450EEC" w14:textId="77777777" w:rsidR="00957429" w:rsidRPr="00957429" w:rsidRDefault="00957429" w:rsidP="00957429">
      <w:pPr>
        <w:numPr>
          <w:ilvl w:val="1"/>
          <w:numId w:val="1"/>
        </w:numPr>
      </w:pPr>
      <w:hyperlink r:id="rId11" w:history="1">
        <w:r w:rsidRPr="00957429">
          <w:rPr>
            <w:rStyle w:val="Hipervnculo"/>
          </w:rPr>
          <w:t>1 Коринтян 15:12-19</w:t>
        </w:r>
      </w:hyperlink>
      <w:r w:rsidRPr="00957429">
        <w:t> Чому воскресіння Ісуса з мертвих важливе для християнина?</w:t>
      </w:r>
    </w:p>
    <w:p w14:paraId="0C5A5F7C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Яке одкровення Петро дав Корнилію щодо воскресіння Ісуса? </w:t>
      </w:r>
      <w:hyperlink r:id="rId12" w:history="1">
        <w:r w:rsidRPr="00957429">
          <w:rPr>
            <w:rStyle w:val="Hipervnculo"/>
          </w:rPr>
          <w:t>Дії 10:36-40</w:t>
        </w:r>
      </w:hyperlink>
    </w:p>
    <w:p w14:paraId="020DE0F5" w14:textId="77777777" w:rsidR="00957429" w:rsidRPr="00957429" w:rsidRDefault="00957429" w:rsidP="00957429">
      <w:pPr>
        <w:numPr>
          <w:ilvl w:val="1"/>
          <w:numId w:val="1"/>
        </w:numPr>
      </w:pPr>
      <w:hyperlink r:id="rId13" w:history="1">
        <w:r w:rsidRPr="00957429">
          <w:rPr>
            <w:rStyle w:val="Hipervnculo"/>
          </w:rPr>
          <w:t>1 Коринтян 15:20-23</w:t>
        </w:r>
      </w:hyperlink>
      <w:r w:rsidRPr="00957429">
        <w:t> Що означає воскресіння Ісуса як «первістка» і який час загального воскресіння?</w:t>
      </w:r>
    </w:p>
    <w:p w14:paraId="697BC05D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Де ми можемо знайти додаткову натхненну інформацію про воскресіння «мертвих у Христі» під час Його пришестя у славі? </w:t>
      </w:r>
      <w:hyperlink r:id="rId14" w:history="1">
        <w:r w:rsidRPr="00957429">
          <w:rPr>
            <w:rStyle w:val="Hipervnculo"/>
          </w:rPr>
          <w:t>1 Солунян 4:13-17</w:t>
        </w:r>
      </w:hyperlink>
    </w:p>
    <w:p w14:paraId="4B8F93D1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Яке запевнення Ісус дав Марті щодо воскресіння з мертвих і як Марта відреагувала? </w:t>
      </w:r>
      <w:hyperlink r:id="rId15" w:history="1">
        <w:r w:rsidRPr="00957429">
          <w:rPr>
            <w:rStyle w:val="Hipervnculo"/>
          </w:rPr>
          <w:t>Івана 11:23-27</w:t>
        </w:r>
      </w:hyperlink>
    </w:p>
    <w:p w14:paraId="5E269636" w14:textId="77777777" w:rsidR="00957429" w:rsidRPr="00957429" w:rsidRDefault="00957429" w:rsidP="00957429">
      <w:pPr>
        <w:numPr>
          <w:ilvl w:val="0"/>
          <w:numId w:val="1"/>
        </w:numPr>
      </w:pPr>
      <w:r w:rsidRPr="00957429">
        <w:t>Наші воскреслі тіла</w:t>
      </w:r>
    </w:p>
    <w:p w14:paraId="095D74EE" w14:textId="77777777" w:rsidR="00957429" w:rsidRPr="00957429" w:rsidRDefault="00957429" w:rsidP="00957429">
      <w:pPr>
        <w:numPr>
          <w:ilvl w:val="1"/>
          <w:numId w:val="1"/>
        </w:numPr>
      </w:pPr>
      <w:hyperlink r:id="rId16" w:history="1">
        <w:r w:rsidRPr="00957429">
          <w:rPr>
            <w:rStyle w:val="Hipervnculo"/>
          </w:rPr>
          <w:t>1 Коринтян 15:35-43</w:t>
        </w:r>
      </w:hyperlink>
      <w:r w:rsidRPr="00957429">
        <w:t> Чим наші воскреслі тіла відрізнятимуться від наших теперішніх тіл?</w:t>
      </w:r>
    </w:p>
    <w:p w14:paraId="615B83BC" w14:textId="77777777" w:rsidR="00957429" w:rsidRPr="00957429" w:rsidRDefault="00957429" w:rsidP="00957429">
      <w:pPr>
        <w:numPr>
          <w:ilvl w:val="1"/>
          <w:numId w:val="1"/>
        </w:numPr>
      </w:pPr>
      <w:hyperlink r:id="rId17" w:history="1">
        <w:r w:rsidRPr="00957429">
          <w:rPr>
            <w:rStyle w:val="Hipervnculo"/>
          </w:rPr>
          <w:t>Филип'ян 3:20-21</w:t>
        </w:r>
      </w:hyperlink>
      <w:r w:rsidRPr="00957429">
        <w:t> Яким було «прославлене тіло» Ісуса після Його воскресіння? ( </w:t>
      </w:r>
      <w:hyperlink r:id="rId18" w:history="1">
        <w:r w:rsidRPr="00957429">
          <w:rPr>
            <w:rStyle w:val="Hipervnculo"/>
          </w:rPr>
          <w:t>Луки 24:36-43, Івана 20:27</w:t>
        </w:r>
      </w:hyperlink>
      <w:r w:rsidRPr="00957429">
        <w:t> тощо)</w:t>
      </w:r>
    </w:p>
    <w:p w14:paraId="0ED9A2C2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Що ви думаєте про те, щоб мати прославлене тіло без хвороб чи обмежень?</w:t>
      </w:r>
    </w:p>
    <w:p w14:paraId="4E45AFB0" w14:textId="77777777" w:rsidR="00957429" w:rsidRPr="00957429" w:rsidRDefault="00957429" w:rsidP="00957429">
      <w:pPr>
        <w:numPr>
          <w:ilvl w:val="0"/>
          <w:numId w:val="1"/>
        </w:numPr>
      </w:pPr>
      <w:r w:rsidRPr="00957429">
        <w:t>Дар безсмертя</w:t>
      </w:r>
    </w:p>
    <w:p w14:paraId="6271CA27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Коли викуплені отримують дар безсмертя? </w:t>
      </w:r>
      <w:hyperlink r:id="rId19" w:history="1">
        <w:r w:rsidRPr="00957429">
          <w:rPr>
            <w:rStyle w:val="Hipervnculo"/>
          </w:rPr>
          <w:t>1 Коринтян 15:51-57</w:t>
        </w:r>
      </w:hyperlink>
    </w:p>
    <w:p w14:paraId="4265247E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У світлі нашої славної долі, з яким закликом Павло звернувся до Тимофія? </w:t>
      </w:r>
      <w:hyperlink r:id="rId20" w:history="1">
        <w:r w:rsidRPr="00957429">
          <w:rPr>
            <w:rStyle w:val="Hipervnculo"/>
          </w:rPr>
          <w:t>1 Тимофія 6:11-16</w:t>
        </w:r>
      </w:hyperlink>
    </w:p>
    <w:p w14:paraId="3D35C5F2" w14:textId="77777777" w:rsidR="00957429" w:rsidRPr="00957429" w:rsidRDefault="00957429" w:rsidP="00957429">
      <w:pPr>
        <w:numPr>
          <w:ilvl w:val="0"/>
          <w:numId w:val="1"/>
        </w:numPr>
      </w:pPr>
      <w:r w:rsidRPr="00957429">
        <w:t>Два воскресіння</w:t>
      </w:r>
    </w:p>
    <w:p w14:paraId="52F7BC64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lastRenderedPageBreak/>
        <w:t>Ісус навчав, що буде два воскресіння з мертвих. </w:t>
      </w:r>
      <w:hyperlink r:id="rId21" w:history="1">
        <w:r w:rsidRPr="00957429">
          <w:rPr>
            <w:rStyle w:val="Hipervnculo"/>
          </w:rPr>
          <w:t>Івана 5:28-29</w:t>
        </w:r>
      </w:hyperlink>
    </w:p>
    <w:p w14:paraId="05031C40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Що відбувається з тими, хто воскресне у воскресінні осуду? </w:t>
      </w:r>
      <w:hyperlink r:id="rId22" w:history="1">
        <w:r w:rsidRPr="00957429">
          <w:rPr>
            <w:rStyle w:val="Hipervnculo"/>
          </w:rPr>
          <w:t>Об’явлення 20:4-9</w:t>
        </w:r>
      </w:hyperlink>
    </w:p>
    <w:p w14:paraId="635F8782" w14:textId="77777777" w:rsidR="00957429" w:rsidRPr="00957429" w:rsidRDefault="00957429" w:rsidP="00957429">
      <w:pPr>
        <w:numPr>
          <w:ilvl w:val="1"/>
          <w:numId w:val="1"/>
        </w:numPr>
      </w:pPr>
      <w:r w:rsidRPr="00957429">
        <w:t>Як ми можемо уникнути трагічного кінця тих, хто воскресне у воскресінні осуду? </w:t>
      </w:r>
      <w:hyperlink r:id="rId23" w:history="1">
        <w:r w:rsidRPr="00957429">
          <w:rPr>
            <w:rStyle w:val="Hipervnculo"/>
          </w:rPr>
          <w:t>Івана 3:16, 2 Петра 3:9, Римлян 10:13</w:t>
        </w:r>
      </w:hyperlink>
      <w:r w:rsidRPr="00957429">
        <w:t> тощо.</w:t>
      </w:r>
    </w:p>
    <w:p w14:paraId="53582183" w14:textId="77777777" w:rsidR="00F36554" w:rsidRDefault="00F36554"/>
    <w:sectPr w:rsidR="00F365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82411"/>
    <w:multiLevelType w:val="multilevel"/>
    <w:tmpl w:val="CF0E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193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29"/>
    <w:rsid w:val="004A4222"/>
    <w:rsid w:val="00641817"/>
    <w:rsid w:val="00957429"/>
    <w:rsid w:val="00B22F24"/>
    <w:rsid w:val="00F077B1"/>
    <w:rsid w:val="00F3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3C55"/>
  <w15:chartTrackingRefBased/>
  <w15:docId w15:val="{03455BD5-17FC-48D4-8C34-4BE9EE22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57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7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7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7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7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7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7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7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7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7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7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7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74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742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74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74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74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74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7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7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7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74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74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74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7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742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742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5742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57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9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46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3380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476080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91950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141324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841600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144555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719967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824983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812439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9929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402976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917305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324520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203170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202002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845872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122238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5161151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687638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821970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857135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316580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293747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73976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914737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482487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858156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425301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079971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672102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739362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5742417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spmbible://1Cor155-1Cor158" TargetMode="External"/><Relationship Id="rId13" Type="http://schemas.openxmlformats.org/officeDocument/2006/relationships/hyperlink" Target="sspmbible://1Cor1520-1Cor1523" TargetMode="External"/><Relationship Id="rId18" Type="http://schemas.openxmlformats.org/officeDocument/2006/relationships/hyperlink" Target="sspmbible://Luke2436-Luke2443,John2027" TargetMode="External"/><Relationship Id="rId3" Type="http://schemas.openxmlformats.org/officeDocument/2006/relationships/settings" Target="settings.xml"/><Relationship Id="rId21" Type="http://schemas.openxmlformats.org/officeDocument/2006/relationships/hyperlink" Target="sspmbible://John528-John529" TargetMode="External"/><Relationship Id="rId7" Type="http://schemas.openxmlformats.org/officeDocument/2006/relationships/hyperlink" Target="sspmbible://Rom11-Rom14" TargetMode="External"/><Relationship Id="rId12" Type="http://schemas.openxmlformats.org/officeDocument/2006/relationships/hyperlink" Target="sspmbible://Acts1036-Acts1040" TargetMode="External"/><Relationship Id="rId17" Type="http://schemas.openxmlformats.org/officeDocument/2006/relationships/hyperlink" Target="sspmbible://Phil320-Phil32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sspmbible://1Cor1535-1Cor1543" TargetMode="External"/><Relationship Id="rId20" Type="http://schemas.openxmlformats.org/officeDocument/2006/relationships/hyperlink" Target="sspmbible://1Tim611-1Tim616" TargetMode="External"/><Relationship Id="rId1" Type="http://schemas.openxmlformats.org/officeDocument/2006/relationships/numbering" Target="numbering.xml"/><Relationship Id="rId6" Type="http://schemas.openxmlformats.org/officeDocument/2006/relationships/hyperlink" Target="sspmbible://1Cor151-1Cor154" TargetMode="External"/><Relationship Id="rId11" Type="http://schemas.openxmlformats.org/officeDocument/2006/relationships/hyperlink" Target="sspmbible://1Cor1512-1Cor1519" TargetMode="External"/><Relationship Id="rId24" Type="http://schemas.openxmlformats.org/officeDocument/2006/relationships/fontTable" Target="fontTable.xml"/><Relationship Id="rId5" Type="http://schemas.openxmlformats.org/officeDocument/2006/relationships/hyperlink" Target="sspmbible://Ps921-Ps924" TargetMode="External"/><Relationship Id="rId15" Type="http://schemas.openxmlformats.org/officeDocument/2006/relationships/hyperlink" Target="sspmbible://John1123-John1127" TargetMode="External"/><Relationship Id="rId23" Type="http://schemas.openxmlformats.org/officeDocument/2006/relationships/hyperlink" Target="sspmbible://John316,2Pet39,Rom1013" TargetMode="External"/><Relationship Id="rId10" Type="http://schemas.openxmlformats.org/officeDocument/2006/relationships/hyperlink" Target="sspmbible://Acts222-Acts224" TargetMode="External"/><Relationship Id="rId19" Type="http://schemas.openxmlformats.org/officeDocument/2006/relationships/hyperlink" Target="sspmbible://1Cor1551-1Cor15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spmbible://Luke2444-Luke2446" TargetMode="External"/><Relationship Id="rId14" Type="http://schemas.openxmlformats.org/officeDocument/2006/relationships/hyperlink" Target="sspmbible://1Thess413-1Thess417" TargetMode="External"/><Relationship Id="rId22" Type="http://schemas.openxmlformats.org/officeDocument/2006/relationships/hyperlink" Target="sspmbible://Rev204-Rev20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2261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Панасюк</dc:creator>
  <cp:keywords/>
  <dc:description/>
  <cp:lastModifiedBy>Isabel Laveda</cp:lastModifiedBy>
  <cp:revision>2</cp:revision>
  <dcterms:created xsi:type="dcterms:W3CDTF">2026-08-17T08:27:00Z</dcterms:created>
  <dcterms:modified xsi:type="dcterms:W3CDTF">2026-08-17T08:27:00Z</dcterms:modified>
</cp:coreProperties>
</file>